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63"/>
        <w:rPr>
          <w:rFonts w:ascii="Times New Roman"/>
          <w:sz w:val="32"/>
        </w:rPr>
      </w:pPr>
    </w:p>
    <w:p>
      <w:pPr>
        <w:pStyle w:val="Heading1"/>
      </w:pPr>
      <w:r>
        <w:rPr>
          <w:color w:val="006FC0"/>
        </w:rPr>
        <w:t>TAXCO</w:t>
      </w:r>
      <w:r>
        <w:rPr>
          <w:color w:val="006FC0"/>
          <w:spacing w:val="-4"/>
        </w:rPr>
        <w:t> </w:t>
      </w:r>
      <w:r>
        <w:rPr>
          <w:color w:val="006FC0"/>
        </w:rPr>
        <w:t>Y</w:t>
      </w:r>
      <w:r>
        <w:rPr>
          <w:color w:val="006FC0"/>
          <w:spacing w:val="-1"/>
        </w:rPr>
        <w:t> </w:t>
      </w:r>
      <w:r>
        <w:rPr>
          <w:color w:val="006FC0"/>
          <w:spacing w:val="-2"/>
        </w:rPr>
        <w:t>CUERNAVACA</w:t>
      </w:r>
    </w:p>
    <w:p>
      <w:pPr>
        <w:pStyle w:val="BodyText"/>
        <w:spacing w:before="271"/>
        <w:ind w:left="288" w:right="280"/>
        <w:jc w:val="both"/>
      </w:pPr>
      <w:r>
        <w:rPr/>
        <w:t>Los clientes serán transportados por autopista a la ciudad de Cuernavaca, la llamada “Ciudad de la Eterna Primavera”,</w:t>
      </w:r>
      <w:r>
        <w:rPr>
          <w:spacing w:val="-1"/>
        </w:rPr>
        <w:t> </w:t>
      </w:r>
      <w:r>
        <w:rPr/>
        <w:t>en donde se llegará</w:t>
      </w:r>
      <w:r>
        <w:rPr>
          <w:spacing w:val="-4"/>
        </w:rPr>
        <w:t> </w:t>
      </w:r>
      <w:r>
        <w:rPr/>
        <w:t>y visitaremos la</w:t>
      </w:r>
      <w:r>
        <w:rPr>
          <w:spacing w:val="-3"/>
        </w:rPr>
        <w:t> </w:t>
      </w:r>
      <w:r>
        <w:rPr/>
        <w:t>iglesia principal así como podremos hacer uso de servicios sanitarios o tomar un refrigerio.</w:t>
      </w:r>
    </w:p>
    <w:p>
      <w:pPr>
        <w:pStyle w:val="BodyText"/>
        <w:spacing w:before="1"/>
      </w:pPr>
    </w:p>
    <w:p>
      <w:pPr>
        <w:pStyle w:val="BodyText"/>
        <w:ind w:left="288" w:right="271"/>
        <w:jc w:val="both"/>
      </w:pPr>
      <w:r>
        <w:rPr/>
        <w:t>Posteriormente se abordará el transporte y serán trasladados a Taxco “La ciudad de la Plata”,</w:t>
      </w:r>
      <w:r>
        <w:rPr>
          <w:spacing w:val="-1"/>
        </w:rPr>
        <w:t> </w:t>
      </w:r>
      <w:r>
        <w:rPr/>
        <w:t>a donde se llegará a una de sus múltiples platerías,</w:t>
      </w:r>
      <w:r>
        <w:rPr>
          <w:spacing w:val="-1"/>
        </w:rPr>
        <w:t> </w:t>
      </w:r>
      <w:r>
        <w:rPr/>
        <w:t>en donde les será ofrecido un cóctel, mientras escuchan una explicación de los procesos de producción y distinción de este</w:t>
      </w:r>
      <w:r>
        <w:rPr>
          <w:spacing w:val="-7"/>
        </w:rPr>
        <w:t> </w:t>
      </w:r>
      <w:r>
        <w:rPr/>
        <w:t>noble</w:t>
      </w:r>
      <w:r>
        <w:rPr>
          <w:spacing w:val="-7"/>
        </w:rPr>
        <w:t> </w:t>
      </w:r>
      <w:r>
        <w:rPr/>
        <w:t>metal,</w:t>
      </w:r>
      <w:r>
        <w:rPr>
          <w:spacing w:val="-10"/>
        </w:rPr>
        <w:t> </w:t>
      </w:r>
      <w:r>
        <w:rPr/>
        <w:t>esta</w:t>
      </w:r>
      <w:r>
        <w:rPr>
          <w:spacing w:val="-8"/>
        </w:rPr>
        <w:t> </w:t>
      </w:r>
      <w:r>
        <w:rPr/>
        <w:t>parada</w:t>
      </w:r>
      <w:r>
        <w:rPr>
          <w:spacing w:val="-4"/>
        </w:rPr>
        <w:t> </w:t>
      </w:r>
      <w:r>
        <w:rPr/>
        <w:t>llevará</w:t>
      </w:r>
      <w:r>
        <w:rPr>
          <w:spacing w:val="-9"/>
        </w:rPr>
        <w:t> </w:t>
      </w:r>
      <w:r>
        <w:rPr/>
        <w:t>30</w:t>
      </w:r>
      <w:r>
        <w:rPr>
          <w:spacing w:val="-9"/>
        </w:rPr>
        <w:t> </w:t>
      </w:r>
      <w:r>
        <w:rPr/>
        <w:t>minutos.</w:t>
      </w:r>
      <w:r>
        <w:rPr>
          <w:spacing w:val="-2"/>
        </w:rPr>
        <w:t> </w:t>
      </w:r>
      <w:r>
        <w:rPr/>
        <w:t>Continuaremos</w:t>
      </w:r>
      <w:r>
        <w:rPr>
          <w:spacing w:val="-8"/>
        </w:rPr>
        <w:t> </w:t>
      </w:r>
      <w:r>
        <w:rPr/>
        <w:t>con</w:t>
      </w:r>
      <w:r>
        <w:rPr>
          <w:spacing w:val="-9"/>
        </w:rPr>
        <w:t> </w:t>
      </w:r>
      <w:r>
        <w:rPr/>
        <w:t>una</w:t>
      </w:r>
      <w:r>
        <w:rPr>
          <w:spacing w:val="-4"/>
        </w:rPr>
        <w:t> </w:t>
      </w:r>
      <w:r>
        <w:rPr/>
        <w:t>caminata</w:t>
      </w:r>
      <w:r>
        <w:rPr>
          <w:spacing w:val="-8"/>
        </w:rPr>
        <w:t> </w:t>
      </w:r>
      <w:r>
        <w:rPr/>
        <w:t>hacia el</w:t>
      </w:r>
      <w:r>
        <w:rPr>
          <w:spacing w:val="-13"/>
        </w:rPr>
        <w:t> </w:t>
      </w:r>
      <w:r>
        <w:rPr/>
        <w:t>centro</w:t>
      </w:r>
      <w:r>
        <w:rPr>
          <w:spacing w:val="-12"/>
        </w:rPr>
        <w:t> </w:t>
      </w:r>
      <w:r>
        <w:rPr/>
        <w:t>donde</w:t>
      </w:r>
      <w:r>
        <w:rPr>
          <w:spacing w:val="-13"/>
        </w:rPr>
        <w:t> </w:t>
      </w:r>
      <w:r>
        <w:rPr/>
        <w:t>podremos</w:t>
      </w:r>
      <w:r>
        <w:rPr>
          <w:spacing w:val="-12"/>
        </w:rPr>
        <w:t> </w:t>
      </w:r>
      <w:r>
        <w:rPr/>
        <w:t>disfrutar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almuerzo</w:t>
      </w:r>
      <w:r>
        <w:rPr>
          <w:spacing w:val="-13"/>
        </w:rPr>
        <w:t> </w:t>
      </w:r>
      <w:r>
        <w:rPr/>
        <w:t>(por</w:t>
      </w:r>
      <w:r>
        <w:rPr>
          <w:spacing w:val="-12"/>
        </w:rPr>
        <w:t> </w:t>
      </w:r>
      <w:r>
        <w:rPr/>
        <w:t>cuenta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r>
        <w:rPr/>
        <w:t>cliente).</w:t>
      </w:r>
      <w:r>
        <w:rPr>
          <w:spacing w:val="-11"/>
        </w:rPr>
        <w:t> </w:t>
      </w:r>
      <w:r>
        <w:rPr/>
        <w:t>Posteriormente conoceremos de Taxco sus calles empinadas y plazas empedradas, y visitaremos la bella iglesia de Santa Prisca, de arquitectura barroca. Tiempo libre. Regreso</w:t>
      </w:r>
    </w:p>
    <w:p>
      <w:pPr>
        <w:pStyle w:val="BodyText"/>
      </w:pPr>
    </w:p>
    <w:p>
      <w:pPr>
        <w:pStyle w:val="BodyText"/>
        <w:spacing w:before="263"/>
      </w:pPr>
    </w:p>
    <w:p>
      <w:pPr>
        <w:spacing w:before="0"/>
        <w:ind w:left="288" w:right="0" w:firstLine="0"/>
        <w:jc w:val="left"/>
        <w:rPr>
          <w:b/>
          <w:sz w:val="28"/>
        </w:rPr>
      </w:pPr>
      <w:r>
        <w:rPr>
          <w:b/>
          <w:sz w:val="28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4044950</wp:posOffset>
            </wp:positionH>
            <wp:positionV relativeFrom="paragraph">
              <wp:posOffset>7363</wp:posOffset>
            </wp:positionV>
            <wp:extent cx="2292350" cy="2743199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2743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Días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que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opera:</w:t>
      </w:r>
    </w:p>
    <w:p>
      <w:pPr>
        <w:spacing w:before="4"/>
        <w:ind w:left="288" w:right="6545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Diario Duración:</w:t>
      </w:r>
    </w:p>
    <w:p>
      <w:pPr>
        <w:spacing w:line="340" w:lineRule="exact" w:before="0"/>
        <w:ind w:left="288" w:right="0" w:firstLine="0"/>
        <w:jc w:val="left"/>
        <w:rPr>
          <w:b/>
          <w:sz w:val="28"/>
        </w:rPr>
      </w:pPr>
      <w:r>
        <w:rPr>
          <w:b/>
          <w:sz w:val="28"/>
        </w:rPr>
        <w:t>12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horas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(9:00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a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20:200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horas)</w:t>
      </w:r>
    </w:p>
    <w:p>
      <w:pPr>
        <w:spacing w:before="272"/>
        <w:ind w:left="288" w:right="0" w:firstLine="0"/>
        <w:jc w:val="both"/>
        <w:rPr>
          <w:b/>
          <w:sz w:val="22"/>
        </w:rPr>
      </w:pPr>
      <w:r>
        <w:rPr>
          <w:b/>
          <w:color w:val="C00000"/>
          <w:sz w:val="22"/>
        </w:rPr>
        <w:t>NO</w:t>
      </w:r>
      <w:r>
        <w:rPr>
          <w:b/>
          <w:color w:val="C00000"/>
          <w:spacing w:val="-7"/>
          <w:sz w:val="22"/>
        </w:rPr>
        <w:t> </w:t>
      </w:r>
      <w:r>
        <w:rPr>
          <w:b/>
          <w:color w:val="C00000"/>
          <w:sz w:val="22"/>
        </w:rPr>
        <w:t>INCLUYE</w:t>
      </w:r>
      <w:r>
        <w:rPr>
          <w:b/>
          <w:color w:val="C00000"/>
          <w:spacing w:val="-7"/>
          <w:sz w:val="22"/>
        </w:rPr>
        <w:t> </w:t>
      </w:r>
      <w:r>
        <w:rPr>
          <w:b/>
          <w:color w:val="C00000"/>
          <w:spacing w:val="-2"/>
          <w:sz w:val="22"/>
        </w:rPr>
        <w:t>ALIMENTOS</w:t>
      </w:r>
    </w:p>
    <w:p>
      <w:pPr>
        <w:spacing w:line="242" w:lineRule="auto" w:before="265"/>
        <w:ind w:left="288" w:right="5519" w:firstLine="0"/>
        <w:jc w:val="left"/>
        <w:rPr>
          <w:b/>
          <w:sz w:val="32"/>
        </w:rPr>
      </w:pPr>
      <w:r>
        <w:rPr>
          <w:b/>
          <w:sz w:val="32"/>
        </w:rPr>
        <w:t>Precio</w:t>
      </w:r>
      <w:r>
        <w:rPr>
          <w:b/>
          <w:spacing w:val="-16"/>
          <w:sz w:val="32"/>
        </w:rPr>
        <w:t> </w:t>
      </w:r>
      <w:r>
        <w:rPr>
          <w:b/>
          <w:sz w:val="32"/>
        </w:rPr>
        <w:t>por</w:t>
      </w:r>
      <w:r>
        <w:rPr>
          <w:b/>
          <w:spacing w:val="-16"/>
          <w:sz w:val="32"/>
        </w:rPr>
        <w:t> </w:t>
      </w:r>
      <w:r>
        <w:rPr>
          <w:b/>
          <w:sz w:val="32"/>
        </w:rPr>
        <w:t>persona: USD 61</w:t>
      </w:r>
    </w:p>
    <w:p>
      <w:pPr>
        <w:spacing w:after="0" w:line="242" w:lineRule="auto"/>
        <w:jc w:val="left"/>
        <w:rPr>
          <w:b/>
          <w:sz w:val="32"/>
        </w:rPr>
        <w:sectPr>
          <w:headerReference w:type="default" r:id="rId5"/>
          <w:footerReference w:type="default" r:id="rId6"/>
          <w:type w:val="continuous"/>
          <w:pgSz w:w="11910" w:h="16840"/>
          <w:pgMar w:header="0" w:footer="998" w:top="2420" w:bottom="1180" w:left="1700" w:right="1700"/>
          <w:pgNumType w:start="1"/>
        </w:sectPr>
      </w:pPr>
    </w:p>
    <w:p>
      <w:pPr>
        <w:pStyle w:val="BodyText"/>
        <w:spacing w:before="182"/>
        <w:rPr>
          <w:b/>
          <w:sz w:val="32"/>
        </w:rPr>
      </w:pPr>
    </w:p>
    <w:p>
      <w:pPr>
        <w:pStyle w:val="Heading1"/>
        <w:ind w:right="1"/>
      </w:pPr>
      <w:r>
        <w:rPr>
          <w:color w:val="006FC0"/>
        </w:rPr>
        <w:t>TAXCO</w:t>
      </w:r>
      <w:r>
        <w:rPr>
          <w:color w:val="006FC0"/>
          <w:spacing w:val="-3"/>
        </w:rPr>
        <w:t> </w:t>
      </w:r>
      <w:r>
        <w:rPr>
          <w:color w:val="006FC0"/>
        </w:rPr>
        <w:t>AND</w:t>
      </w:r>
      <w:r>
        <w:rPr>
          <w:color w:val="006FC0"/>
          <w:spacing w:val="-3"/>
        </w:rPr>
        <w:t> </w:t>
      </w:r>
      <w:r>
        <w:rPr>
          <w:color w:val="006FC0"/>
          <w:spacing w:val="-2"/>
        </w:rPr>
        <w:t>CUERNAVACA</w:t>
      </w:r>
    </w:p>
    <w:p>
      <w:pPr>
        <w:pStyle w:val="BodyText"/>
        <w:spacing w:line="276" w:lineRule="auto" w:before="309"/>
        <w:ind w:left="288" w:right="273"/>
        <w:jc w:val="both"/>
      </w:pPr>
      <w:r>
        <w:rPr/>
        <w:t>Clients will be transported by highway to the city of Cuernavaca, the so-called “City of Eternal Spring”, where we will arrive and visit the main church as well as use restroom services or have a snack.</w:t>
      </w:r>
    </w:p>
    <w:p>
      <w:pPr>
        <w:pStyle w:val="BodyText"/>
        <w:spacing w:before="44"/>
      </w:pPr>
    </w:p>
    <w:p>
      <w:pPr>
        <w:pStyle w:val="BodyText"/>
        <w:spacing w:line="276" w:lineRule="auto"/>
        <w:ind w:left="288" w:right="272"/>
        <w:jc w:val="both"/>
      </w:pPr>
      <w:r>
        <w:rPr/>
        <w:t>Later</w:t>
      </w:r>
      <w:r>
        <w:rPr>
          <w:spacing w:val="-13"/>
        </w:rPr>
        <w:t> </w:t>
      </w:r>
      <w:r>
        <w:rPr/>
        <w:t>you</w:t>
      </w:r>
      <w:r>
        <w:rPr>
          <w:spacing w:val="-8"/>
        </w:rPr>
        <w:t> </w:t>
      </w:r>
      <w:r>
        <w:rPr/>
        <w:t>will</w:t>
      </w:r>
      <w:r>
        <w:rPr>
          <w:spacing w:val="-10"/>
        </w:rPr>
        <w:t> </w:t>
      </w:r>
      <w:r>
        <w:rPr/>
        <w:t>board</w:t>
      </w:r>
      <w:r>
        <w:rPr>
          <w:spacing w:val="-13"/>
        </w:rPr>
        <w:t> </w:t>
      </w:r>
      <w:r>
        <w:rPr/>
        <w:t>the</w:t>
      </w:r>
      <w:r>
        <w:rPr>
          <w:spacing w:val="-7"/>
        </w:rPr>
        <w:t> </w:t>
      </w:r>
      <w:r>
        <w:rPr/>
        <w:t>transport</w:t>
      </w:r>
      <w:r>
        <w:rPr>
          <w:spacing w:val="-13"/>
        </w:rPr>
        <w:t> </w:t>
      </w:r>
      <w:r>
        <w:rPr/>
        <w:t>and</w:t>
      </w:r>
      <w:r>
        <w:rPr>
          <w:spacing w:val="-8"/>
        </w:rPr>
        <w:t> </w:t>
      </w:r>
      <w:r>
        <w:rPr/>
        <w:t>you</w:t>
      </w:r>
      <w:r>
        <w:rPr>
          <w:spacing w:val="-8"/>
        </w:rPr>
        <w:t> </w:t>
      </w:r>
      <w:r>
        <w:rPr/>
        <w:t>will</w:t>
      </w:r>
      <w:r>
        <w:rPr>
          <w:spacing w:val="-10"/>
        </w:rPr>
        <w:t> </w:t>
      </w:r>
      <w:r>
        <w:rPr/>
        <w:t>be</w:t>
      </w:r>
      <w:r>
        <w:rPr>
          <w:spacing w:val="-11"/>
        </w:rPr>
        <w:t> </w:t>
      </w:r>
      <w:r>
        <w:rPr/>
        <w:t>transferred</w:t>
      </w:r>
      <w:r>
        <w:rPr>
          <w:spacing w:val="-12"/>
        </w:rPr>
        <w:t> </w:t>
      </w:r>
      <w:r>
        <w:rPr/>
        <w:t>to</w:t>
      </w:r>
      <w:r>
        <w:rPr>
          <w:spacing w:val="-9"/>
        </w:rPr>
        <w:t> </w:t>
      </w:r>
      <w:r>
        <w:rPr/>
        <w:t>Taxco</w:t>
      </w:r>
      <w:r>
        <w:rPr>
          <w:spacing w:val="-9"/>
        </w:rPr>
        <w:t> </w:t>
      </w:r>
      <w:r>
        <w:rPr/>
        <w:t>“The</w:t>
      </w:r>
      <w:r>
        <w:rPr>
          <w:spacing w:val="-11"/>
        </w:rPr>
        <w:t> </w:t>
      </w:r>
      <w:r>
        <w:rPr/>
        <w:t>City</w:t>
      </w:r>
      <w:r>
        <w:rPr>
          <w:spacing w:val="-11"/>
        </w:rPr>
        <w:t> </w:t>
      </w:r>
      <w:r>
        <w:rPr/>
        <w:t>of</w:t>
      </w:r>
      <w:r>
        <w:rPr>
          <w:spacing w:val="-7"/>
        </w:rPr>
        <w:t> </w:t>
      </w:r>
      <w:r>
        <w:rPr/>
        <w:t>Silver”, where you will reach one of its many silver shops, where you will be offered a cocktail, while</w:t>
      </w:r>
      <w:r>
        <w:rPr>
          <w:spacing w:val="-6"/>
        </w:rPr>
        <w:t> </w:t>
      </w:r>
      <w:r>
        <w:rPr/>
        <w:t>listening</w:t>
      </w:r>
      <w:r>
        <w:rPr>
          <w:spacing w:val="-6"/>
        </w:rPr>
        <w:t> </w:t>
      </w:r>
      <w:r>
        <w:rPr/>
        <w:t>to</w:t>
      </w:r>
      <w:r>
        <w:rPr>
          <w:spacing w:val="-8"/>
        </w:rPr>
        <w:t> </w:t>
      </w:r>
      <w:r>
        <w:rPr/>
        <w:t>an</w:t>
      </w:r>
      <w:r>
        <w:rPr>
          <w:spacing w:val="-8"/>
        </w:rPr>
        <w:t> </w:t>
      </w:r>
      <w:r>
        <w:rPr/>
        <w:t>explanation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production</w:t>
      </w:r>
      <w:r>
        <w:rPr>
          <w:spacing w:val="-8"/>
        </w:rPr>
        <w:t> </w:t>
      </w:r>
      <w:r>
        <w:rPr/>
        <w:t>processes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distinction</w:t>
      </w:r>
      <w:r>
        <w:rPr>
          <w:spacing w:val="-3"/>
        </w:rPr>
        <w:t> </w:t>
      </w:r>
      <w:r>
        <w:rPr/>
        <w:t>of</w:t>
      </w:r>
      <w:r>
        <w:rPr>
          <w:spacing w:val="-7"/>
        </w:rPr>
        <w:t> </w:t>
      </w:r>
      <w:r>
        <w:rPr/>
        <w:t>this</w:t>
      </w:r>
      <w:r>
        <w:rPr>
          <w:spacing w:val="-7"/>
        </w:rPr>
        <w:t> </w:t>
      </w:r>
      <w:r>
        <w:rPr/>
        <w:t>noble metal, this stop will take 30 minutes. We will continue with a walk to the center where we</w:t>
      </w:r>
      <w:r>
        <w:rPr>
          <w:spacing w:val="-7"/>
        </w:rPr>
        <w:t> </w:t>
      </w:r>
      <w:r>
        <w:rPr/>
        <w:t>can</w:t>
      </w:r>
      <w:r>
        <w:rPr>
          <w:spacing w:val="-9"/>
        </w:rPr>
        <w:t> </w:t>
      </w:r>
      <w:r>
        <w:rPr/>
        <w:t>enjoy</w:t>
      </w:r>
      <w:r>
        <w:rPr>
          <w:spacing w:val="-7"/>
        </w:rPr>
        <w:t> </w:t>
      </w:r>
      <w:r>
        <w:rPr/>
        <w:t>lunch</w:t>
      </w:r>
      <w:r>
        <w:rPr>
          <w:spacing w:val="-9"/>
        </w:rPr>
        <w:t> </w:t>
      </w:r>
      <w:r>
        <w:rPr/>
        <w:t>(at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client's</w:t>
      </w:r>
      <w:r>
        <w:rPr>
          <w:spacing w:val="-8"/>
        </w:rPr>
        <w:t> </w:t>
      </w:r>
      <w:r>
        <w:rPr/>
        <w:t>expense).</w:t>
      </w:r>
      <w:r>
        <w:rPr>
          <w:spacing w:val="-6"/>
        </w:rPr>
        <w:t> </w:t>
      </w:r>
      <w:r>
        <w:rPr/>
        <w:t>Later</w:t>
      </w:r>
      <w:r>
        <w:rPr>
          <w:spacing w:val="-8"/>
        </w:rPr>
        <w:t> </w:t>
      </w:r>
      <w:r>
        <w:rPr/>
        <w:t>we</w:t>
      </w:r>
      <w:r>
        <w:rPr>
          <w:spacing w:val="-7"/>
        </w:rPr>
        <w:t> </w:t>
      </w:r>
      <w:r>
        <w:rPr/>
        <w:t>will</w:t>
      </w:r>
      <w:r>
        <w:rPr>
          <w:spacing w:val="-6"/>
        </w:rPr>
        <w:t> </w:t>
      </w:r>
      <w:r>
        <w:rPr/>
        <w:t>visit</w:t>
      </w:r>
      <w:r>
        <w:rPr>
          <w:spacing w:val="-10"/>
        </w:rPr>
        <w:t> </w:t>
      </w:r>
      <w:r>
        <w:rPr/>
        <w:t>Taxco,</w:t>
      </w:r>
      <w:r>
        <w:rPr>
          <w:spacing w:val="-10"/>
        </w:rPr>
        <w:t> </w:t>
      </w:r>
      <w:r>
        <w:rPr/>
        <w:t>its</w:t>
      </w:r>
      <w:r>
        <w:rPr>
          <w:spacing w:val="-3"/>
        </w:rPr>
        <w:t> </w:t>
      </w:r>
      <w:r>
        <w:rPr/>
        <w:t>steep</w:t>
      </w:r>
      <w:r>
        <w:rPr>
          <w:spacing w:val="-9"/>
        </w:rPr>
        <w:t> </w:t>
      </w:r>
      <w:r>
        <w:rPr/>
        <w:t>streets</w:t>
      </w:r>
      <w:r>
        <w:rPr>
          <w:spacing w:val="-8"/>
        </w:rPr>
        <w:t> </w:t>
      </w:r>
      <w:r>
        <w:rPr/>
        <w:t>and cobblestone squares,</w:t>
      </w:r>
      <w:r>
        <w:rPr>
          <w:spacing w:val="-1"/>
        </w:rPr>
        <w:t> </w:t>
      </w:r>
      <w:r>
        <w:rPr/>
        <w:t>and we will</w:t>
      </w:r>
      <w:r>
        <w:rPr>
          <w:spacing w:val="-1"/>
        </w:rPr>
        <w:t> </w:t>
      </w:r>
      <w:r>
        <w:rPr/>
        <w:t>visit</w:t>
      </w:r>
      <w:r>
        <w:rPr>
          <w:spacing w:val="-1"/>
        </w:rPr>
        <w:t> </w:t>
      </w:r>
      <w:r>
        <w:rPr/>
        <w:t>the beautiful church of Santa Prisca,</w:t>
      </w:r>
      <w:r>
        <w:rPr>
          <w:spacing w:val="-1"/>
        </w:rPr>
        <w:t> </w:t>
      </w:r>
      <w:r>
        <w:rPr/>
        <w:t>with baroque architecture. Leisure. Return</w:t>
      </w:r>
    </w:p>
    <w:p>
      <w:pPr>
        <w:pStyle w:val="BodyText"/>
        <w:spacing w:before="33"/>
      </w:pPr>
    </w:p>
    <w:p>
      <w:pPr>
        <w:spacing w:before="0"/>
        <w:ind w:left="288" w:right="0" w:firstLine="0"/>
        <w:jc w:val="left"/>
        <w:rPr>
          <w:b/>
          <w:sz w:val="28"/>
        </w:rPr>
      </w:pPr>
      <w:r>
        <w:rPr>
          <w:b/>
          <w:sz w:val="28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3984625</wp:posOffset>
            </wp:positionH>
            <wp:positionV relativeFrom="paragraph">
              <wp:posOffset>-22439</wp:posOffset>
            </wp:positionV>
            <wp:extent cx="2292350" cy="2743200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Days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in</w:t>
      </w:r>
      <w:r>
        <w:rPr>
          <w:b/>
          <w:spacing w:val="-2"/>
          <w:sz w:val="28"/>
        </w:rPr>
        <w:t> operation:</w:t>
      </w:r>
    </w:p>
    <w:p>
      <w:pPr>
        <w:spacing w:line="276" w:lineRule="auto" w:before="52"/>
        <w:ind w:left="288" w:right="6545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Diary Duration:</w:t>
      </w:r>
    </w:p>
    <w:p>
      <w:pPr>
        <w:spacing w:before="1"/>
        <w:ind w:left="288" w:right="0" w:firstLine="0"/>
        <w:jc w:val="left"/>
        <w:rPr>
          <w:b/>
          <w:sz w:val="28"/>
        </w:rPr>
      </w:pPr>
      <w:r>
        <w:rPr>
          <w:b/>
          <w:sz w:val="28"/>
        </w:rPr>
        <w:t>12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hours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(9:00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a.m.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to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8:20</w:t>
      </w:r>
      <w:r>
        <w:rPr>
          <w:b/>
          <w:spacing w:val="-8"/>
          <w:sz w:val="28"/>
        </w:rPr>
        <w:t> </w:t>
      </w:r>
      <w:r>
        <w:rPr>
          <w:b/>
          <w:spacing w:val="-4"/>
          <w:sz w:val="28"/>
        </w:rPr>
        <w:t>p.m.)</w:t>
      </w:r>
    </w:p>
    <w:p>
      <w:pPr>
        <w:pStyle w:val="BodyText"/>
        <w:spacing w:before="22"/>
        <w:rPr>
          <w:b/>
          <w:sz w:val="28"/>
        </w:rPr>
      </w:pPr>
    </w:p>
    <w:p>
      <w:pPr>
        <w:spacing w:before="0"/>
        <w:ind w:left="288" w:right="0" w:firstLine="0"/>
        <w:jc w:val="both"/>
        <w:rPr>
          <w:b/>
          <w:sz w:val="22"/>
        </w:rPr>
      </w:pPr>
      <w:r>
        <w:rPr>
          <w:b/>
          <w:color w:val="C00000"/>
          <w:sz w:val="22"/>
        </w:rPr>
        <w:t>DOES</w:t>
      </w:r>
      <w:r>
        <w:rPr>
          <w:b/>
          <w:color w:val="C00000"/>
          <w:spacing w:val="-7"/>
          <w:sz w:val="22"/>
        </w:rPr>
        <w:t> </w:t>
      </w:r>
      <w:r>
        <w:rPr>
          <w:b/>
          <w:color w:val="C00000"/>
          <w:sz w:val="22"/>
        </w:rPr>
        <w:t>NOT</w:t>
      </w:r>
      <w:r>
        <w:rPr>
          <w:b/>
          <w:color w:val="C00000"/>
          <w:spacing w:val="-6"/>
          <w:sz w:val="22"/>
        </w:rPr>
        <w:t> </w:t>
      </w:r>
      <w:r>
        <w:rPr>
          <w:b/>
          <w:color w:val="C00000"/>
          <w:sz w:val="22"/>
        </w:rPr>
        <w:t>INCLUDE</w:t>
      </w:r>
      <w:r>
        <w:rPr>
          <w:b/>
          <w:color w:val="C00000"/>
          <w:spacing w:val="-7"/>
          <w:sz w:val="22"/>
        </w:rPr>
        <w:t> </w:t>
      </w:r>
      <w:r>
        <w:rPr>
          <w:b/>
          <w:color w:val="C00000"/>
          <w:spacing w:val="-4"/>
          <w:sz w:val="22"/>
        </w:rPr>
        <w:t>FOOD</w:t>
      </w:r>
    </w:p>
    <w:p>
      <w:pPr>
        <w:pStyle w:val="BodyText"/>
        <w:spacing w:before="83"/>
        <w:rPr>
          <w:b/>
        </w:rPr>
      </w:pPr>
    </w:p>
    <w:p>
      <w:pPr>
        <w:spacing w:line="278" w:lineRule="auto" w:before="0"/>
        <w:ind w:left="288" w:right="5519" w:firstLine="0"/>
        <w:jc w:val="left"/>
        <w:rPr>
          <w:b/>
          <w:sz w:val="32"/>
        </w:rPr>
      </w:pPr>
      <w:r>
        <w:rPr>
          <w:b/>
          <w:sz w:val="32"/>
        </w:rPr>
        <w:t>Price</w:t>
      </w:r>
      <w:r>
        <w:rPr>
          <w:b/>
          <w:spacing w:val="-16"/>
          <w:sz w:val="32"/>
        </w:rPr>
        <w:t> </w:t>
      </w:r>
      <w:r>
        <w:rPr>
          <w:b/>
          <w:sz w:val="32"/>
        </w:rPr>
        <w:t>per</w:t>
      </w:r>
      <w:r>
        <w:rPr>
          <w:b/>
          <w:spacing w:val="-17"/>
          <w:sz w:val="32"/>
        </w:rPr>
        <w:t> </w:t>
      </w:r>
      <w:r>
        <w:rPr>
          <w:b/>
          <w:sz w:val="32"/>
        </w:rPr>
        <w:t>person: USD 61</w:t>
      </w:r>
    </w:p>
    <w:p>
      <w:pPr>
        <w:spacing w:after="0" w:line="278" w:lineRule="auto"/>
        <w:jc w:val="left"/>
        <w:rPr>
          <w:b/>
          <w:sz w:val="32"/>
        </w:rPr>
        <w:sectPr>
          <w:pgSz w:w="11910" w:h="16840"/>
          <w:pgMar w:header="0" w:footer="998" w:top="2420" w:bottom="1180" w:left="1700" w:right="1700"/>
        </w:sectPr>
      </w:pPr>
    </w:p>
    <w:p>
      <w:pPr>
        <w:pStyle w:val="BodyText"/>
        <w:spacing w:before="77"/>
        <w:rPr>
          <w:b/>
          <w:sz w:val="32"/>
        </w:rPr>
      </w:pPr>
    </w:p>
    <w:p>
      <w:pPr>
        <w:pStyle w:val="Heading1"/>
        <w:spacing w:before="0"/>
        <w:ind w:right="7"/>
      </w:pPr>
      <w:r>
        <w:rPr>
          <w:color w:val="006FC0"/>
        </w:rPr>
        <w:t>TAXCO</w:t>
      </w:r>
      <w:r>
        <w:rPr>
          <w:color w:val="006FC0"/>
          <w:spacing w:val="-4"/>
        </w:rPr>
        <w:t> </w:t>
      </w:r>
      <w:r>
        <w:rPr>
          <w:color w:val="006FC0"/>
        </w:rPr>
        <w:t>ET</w:t>
      </w:r>
      <w:r>
        <w:rPr>
          <w:color w:val="006FC0"/>
          <w:spacing w:val="-2"/>
        </w:rPr>
        <w:t> CUERNAVACA</w:t>
      </w:r>
    </w:p>
    <w:p>
      <w:pPr>
        <w:pStyle w:val="BodyText"/>
        <w:spacing w:line="276" w:lineRule="auto" w:before="367"/>
        <w:ind w:left="288" w:right="276"/>
        <w:jc w:val="both"/>
      </w:pPr>
      <w:r>
        <w:rPr/>
        <w:t>Nous emprunterons l'Autopista del Sol (Autoroute du Soleil) jusqu'à Cuernavaca, surnommée la « Ville du Printemps Éternel »,</w:t>
      </w:r>
      <w:r>
        <w:rPr>
          <w:spacing w:val="-1"/>
        </w:rPr>
        <w:t> </w:t>
      </w:r>
      <w:r>
        <w:rPr/>
        <w:t>où nous visiterons l'église principale. Nous poursuivrons ensuite notre route vers Taxco,</w:t>
      </w:r>
      <w:r>
        <w:rPr>
          <w:spacing w:val="-2"/>
        </w:rPr>
        <w:t> </w:t>
      </w:r>
      <w:r>
        <w:rPr/>
        <w:t>également</w:t>
      </w:r>
      <w:r>
        <w:rPr>
          <w:spacing w:val="-2"/>
        </w:rPr>
        <w:t> </w:t>
      </w:r>
      <w:r>
        <w:rPr/>
        <w:t>appelée la « Ville d'Argent</w:t>
      </w:r>
      <w:r>
        <w:rPr>
          <w:spacing w:val="-2"/>
        </w:rPr>
        <w:t> </w:t>
      </w:r>
      <w:r>
        <w:rPr/>
        <w:t>»,</w:t>
      </w:r>
      <w:r>
        <w:rPr>
          <w:spacing w:val="-2"/>
        </w:rPr>
        <w:t> </w:t>
      </w:r>
      <w:r>
        <w:rPr/>
        <w:t>où nous découvrirons la production et le savoir-faire liés à ce précieux métal. Enfin, nous flânerons dans ses rues pavées jusqu'à la magnifique église Santa Prisca, emblème de la </w:t>
      </w:r>
      <w:r>
        <w:rPr>
          <w:spacing w:val="-2"/>
        </w:rPr>
        <w:t>ville.</w:t>
      </w:r>
    </w:p>
    <w:p>
      <w:pPr>
        <w:pStyle w:val="BodyText"/>
      </w:pPr>
    </w:p>
    <w:p>
      <w:pPr>
        <w:pStyle w:val="BodyText"/>
        <w:spacing w:before="78"/>
      </w:pPr>
    </w:p>
    <w:p>
      <w:pPr>
        <w:spacing w:line="273" w:lineRule="auto" w:before="1"/>
        <w:ind w:left="288" w:right="5519" w:firstLine="0"/>
        <w:jc w:val="left"/>
        <w:rPr>
          <w:b/>
          <w:sz w:val="28"/>
        </w:rPr>
      </w:pPr>
      <w:r>
        <w:rPr>
          <w:b/>
          <w:sz w:val="28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3984625</wp:posOffset>
            </wp:positionH>
            <wp:positionV relativeFrom="paragraph">
              <wp:posOffset>-24502</wp:posOffset>
            </wp:positionV>
            <wp:extent cx="2292350" cy="2743200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Jours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d'activité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: </w:t>
      </w:r>
      <w:r>
        <w:rPr>
          <w:b/>
          <w:spacing w:val="-2"/>
          <w:sz w:val="28"/>
        </w:rPr>
        <w:t>Agenda</w:t>
      </w:r>
    </w:p>
    <w:p>
      <w:pPr>
        <w:spacing w:before="3"/>
        <w:ind w:left="288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Durée:</w:t>
      </w:r>
    </w:p>
    <w:p>
      <w:pPr>
        <w:spacing w:before="52"/>
        <w:ind w:left="288" w:right="0" w:firstLine="0"/>
        <w:jc w:val="left"/>
        <w:rPr>
          <w:b/>
          <w:sz w:val="28"/>
        </w:rPr>
      </w:pPr>
      <w:r>
        <w:rPr>
          <w:b/>
          <w:sz w:val="28"/>
        </w:rPr>
        <w:t>12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heures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(9h00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à </w:t>
      </w:r>
      <w:r>
        <w:rPr>
          <w:b/>
          <w:spacing w:val="-2"/>
          <w:sz w:val="28"/>
        </w:rPr>
        <w:t>20h20)</w:t>
      </w:r>
    </w:p>
    <w:p>
      <w:pPr>
        <w:pStyle w:val="BodyText"/>
        <w:spacing w:before="21"/>
        <w:rPr>
          <w:b/>
          <w:sz w:val="28"/>
        </w:rPr>
      </w:pPr>
    </w:p>
    <w:p>
      <w:pPr>
        <w:spacing w:before="0"/>
        <w:ind w:left="288" w:right="0" w:firstLine="0"/>
        <w:jc w:val="both"/>
        <w:rPr>
          <w:b/>
          <w:sz w:val="22"/>
        </w:rPr>
      </w:pPr>
      <w:r>
        <w:rPr>
          <w:b/>
          <w:color w:val="C00000"/>
          <w:sz w:val="22"/>
        </w:rPr>
        <w:t>N'INCLUT</w:t>
      </w:r>
      <w:r>
        <w:rPr>
          <w:b/>
          <w:color w:val="C00000"/>
          <w:spacing w:val="-8"/>
          <w:sz w:val="22"/>
        </w:rPr>
        <w:t> </w:t>
      </w:r>
      <w:r>
        <w:rPr>
          <w:b/>
          <w:color w:val="C00000"/>
          <w:sz w:val="22"/>
        </w:rPr>
        <w:t>PAS</w:t>
      </w:r>
      <w:r>
        <w:rPr>
          <w:b/>
          <w:color w:val="C00000"/>
          <w:spacing w:val="-6"/>
          <w:sz w:val="22"/>
        </w:rPr>
        <w:t> </w:t>
      </w:r>
      <w:r>
        <w:rPr>
          <w:b/>
          <w:color w:val="C00000"/>
          <w:sz w:val="22"/>
        </w:rPr>
        <w:t>LA</w:t>
      </w:r>
      <w:r>
        <w:rPr>
          <w:b/>
          <w:color w:val="C00000"/>
          <w:spacing w:val="-3"/>
          <w:sz w:val="22"/>
        </w:rPr>
        <w:t> </w:t>
      </w:r>
      <w:r>
        <w:rPr>
          <w:b/>
          <w:color w:val="C00000"/>
          <w:spacing w:val="-2"/>
          <w:sz w:val="22"/>
        </w:rPr>
        <w:t>NOURRITURE</w:t>
      </w:r>
    </w:p>
    <w:p>
      <w:pPr>
        <w:pStyle w:val="BodyText"/>
        <w:spacing w:before="78"/>
        <w:rPr>
          <w:b/>
        </w:rPr>
      </w:pPr>
    </w:p>
    <w:p>
      <w:pPr>
        <w:spacing w:line="398" w:lineRule="auto" w:before="0"/>
        <w:ind w:left="288" w:right="5519" w:firstLine="0"/>
        <w:jc w:val="left"/>
        <w:rPr>
          <w:b/>
          <w:sz w:val="32"/>
        </w:rPr>
      </w:pPr>
      <w:r>
        <w:rPr>
          <w:b/>
          <w:sz w:val="32"/>
        </w:rPr>
        <w:t>Prix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par</w:t>
      </w:r>
      <w:r>
        <w:rPr>
          <w:b/>
          <w:spacing w:val="-14"/>
          <w:sz w:val="32"/>
        </w:rPr>
        <w:t> </w:t>
      </w:r>
      <w:r>
        <w:rPr>
          <w:b/>
          <w:sz w:val="32"/>
        </w:rPr>
        <w:t>personne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: 61 USD</w:t>
      </w:r>
    </w:p>
    <w:sectPr>
      <w:pgSz w:w="11910" w:h="16840"/>
      <w:pgMar w:header="0" w:footer="998" w:top="2420" w:bottom="11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3296">
              <wp:simplePos x="0" y="0"/>
              <wp:positionH relativeFrom="page">
                <wp:posOffset>2887217</wp:posOffset>
              </wp:positionH>
              <wp:positionV relativeFrom="page">
                <wp:posOffset>9919078</wp:posOffset>
              </wp:positionV>
              <wp:extent cx="1864360" cy="2413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864360" cy="241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83" w:right="0" w:firstLine="0"/>
                            <w:jc w:val="left"/>
                            <w:rPr>
                              <w:rFonts w:ascii="Arial MT" w:hAnsi="Arial MT"/>
                              <w:sz w:val="13"/>
                            </w:rPr>
                          </w:pPr>
                          <w:r>
                            <w:rPr>
                              <w:rFonts w:ascii="Arial MT" w:hAnsi="Arial MT"/>
                              <w:sz w:val="13"/>
                            </w:rPr>
                            <w:t>Teléfono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44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2167-1466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/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1445-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3"/>
                            </w:rPr>
                            <w:t>7045</w:t>
                          </w:r>
                        </w:p>
                        <w:p>
                          <w:pPr>
                            <w:spacing w:before="3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Arial MT"/>
                                <w:color w:val="0000FF"/>
                                <w:sz w:val="13"/>
                                <w:u w:val="single" w:color="0000FF"/>
                              </w:rPr>
                              <w:t>www.entornocit.com</w:t>
                            </w:r>
                          </w:hyperlink>
                          <w:r>
                            <w:rPr>
                              <w:rFonts w:ascii="Arial MT"/>
                              <w:color w:val="0000FF"/>
                              <w:spacing w:val="58"/>
                              <w:sz w:val="13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0000FF"/>
                                <w:spacing w:val="-2"/>
                                <w:sz w:val="16"/>
                                <w:u w:val="single" w:color="0000FF"/>
                              </w:rPr>
                              <w:t>reserva@entornocit.com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7.339996pt;margin-top:781.029785pt;width:146.8pt;height:19pt;mso-position-horizontal-relative:page;mso-position-vertical-relative:page;z-index:-15773184" type="#_x0000_t202" id="docshape4" filled="false" stroked="false">
              <v:textbox inset="0,0,0,0">
                <w:txbxContent>
                  <w:p>
                    <w:pPr>
                      <w:spacing w:before="15"/>
                      <w:ind w:left="283" w:right="0" w:firstLine="0"/>
                      <w:jc w:val="left"/>
                      <w:rPr>
                        <w:rFonts w:ascii="Arial MT" w:hAnsi="Arial MT"/>
                        <w:sz w:val="13"/>
                      </w:rPr>
                    </w:pPr>
                    <w:r>
                      <w:rPr>
                        <w:rFonts w:ascii="Arial MT" w:hAnsi="Arial MT"/>
                        <w:sz w:val="13"/>
                      </w:rPr>
                      <w:t>Teléfono</w:t>
                    </w:r>
                    <w:r>
                      <w:rPr>
                        <w:rFonts w:ascii="Arial MT" w:hAnsi="Arial MT"/>
                        <w:spacing w:val="-3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44</w:t>
                    </w:r>
                    <w:r>
                      <w:rPr>
                        <w:rFonts w:ascii="Arial MT" w:hAnsi="Arial MT"/>
                        <w:spacing w:val="-4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2167-1466</w:t>
                    </w:r>
                    <w:r>
                      <w:rPr>
                        <w:rFonts w:ascii="Arial MT" w:hAnsi="Arial MT"/>
                        <w:spacing w:val="-4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/</w:t>
                    </w:r>
                    <w:r>
                      <w:rPr>
                        <w:rFonts w:ascii="Arial MT" w:hAnsi="Arial MT"/>
                        <w:spacing w:val="-1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55</w:t>
                    </w:r>
                    <w:r>
                      <w:rPr>
                        <w:rFonts w:ascii="Arial MT" w:hAnsi="Arial MT"/>
                        <w:spacing w:val="-3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1445-</w:t>
                    </w:r>
                    <w:r>
                      <w:rPr>
                        <w:rFonts w:ascii="Arial MT" w:hAnsi="Arial MT"/>
                        <w:spacing w:val="-4"/>
                        <w:sz w:val="13"/>
                      </w:rPr>
                      <w:t>7045</w:t>
                    </w:r>
                  </w:p>
                  <w:p>
                    <w:pPr>
                      <w:spacing w:before="3"/>
                      <w:ind w:left="20" w:right="0" w:firstLine="0"/>
                      <w:jc w:val="left"/>
                      <w:rPr>
                        <w:sz w:val="16"/>
                      </w:rPr>
                    </w:pPr>
                    <w:hyperlink r:id="rId1">
                      <w:r>
                        <w:rPr>
                          <w:rFonts w:ascii="Arial MT"/>
                          <w:color w:val="0000FF"/>
                          <w:sz w:val="13"/>
                          <w:u w:val="single" w:color="0000FF"/>
                        </w:rPr>
                        <w:t>www.entornocit.com</w:t>
                      </w:r>
                    </w:hyperlink>
                    <w:r>
                      <w:rPr>
                        <w:rFonts w:ascii="Arial MT"/>
                        <w:color w:val="0000FF"/>
                        <w:spacing w:val="58"/>
                        <w:sz w:val="13"/>
                      </w:rPr>
                      <w:t> </w:t>
                    </w:r>
                    <w:hyperlink r:id="rId2">
                      <w:r>
                        <w:rPr>
                          <w:color w:val="0000FF"/>
                          <w:spacing w:val="-2"/>
                          <w:sz w:val="16"/>
                          <w:u w:val="single" w:color="0000FF"/>
                        </w:rPr>
                        <w:t>reserva@entornocit.com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278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9040" cy="154305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559040" cy="1543050"/>
                        <a:chExt cx="7559040" cy="154305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559040" cy="1543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9040" h="1543050">
                              <a:moveTo>
                                <a:pt x="0" y="1543050"/>
                              </a:moveTo>
                              <a:lnTo>
                                <a:pt x="7559040" y="1543050"/>
                              </a:lnTo>
                              <a:lnTo>
                                <a:pt x="7559040" y="0"/>
                              </a:lnTo>
                              <a:lnTo>
                                <a:pt x="0" y="0"/>
                              </a:lnTo>
                              <a:lnTo>
                                <a:pt x="0" y="1543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D9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104900" y="133350"/>
                          <a:ext cx="1257935" cy="13239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-.000017pt;width:595.2pt;height:121.5pt;mso-position-horizontal-relative:page;mso-position-vertical-relative:page;z-index:-15773696" id="docshapegroup1" coordorigin="0,0" coordsize="11904,2430">
              <v:rect style="position:absolute;left:0;top:0;width:11904;height:2430" id="docshape2" filled="true" fillcolor="#c5d9f0" stroked="false">
                <v:fill type="solid"/>
              </v:rect>
              <v:shape style="position:absolute;left:1740;top:210;width:1981;height:2085" type="#_x0000_t75" id="docshape3" stroked="false">
                <v:imagedata r:id="rId1" o:title=""/>
              </v:shape>
              <w10:wrap type="none"/>
            </v:group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5"/>
      <w:jc w:val="center"/>
      <w:outlineLvl w:val="1"/>
    </w:pPr>
    <w:rPr>
      <w:rFonts w:ascii="Calibri" w:hAnsi="Calibri" w:eastAsia="Calibri" w:cs="Calibri"/>
      <w:b/>
      <w:bCs/>
      <w:sz w:val="32"/>
      <w:szCs w:val="3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entornocit.com/" TargetMode="External"/><Relationship Id="rId2" Type="http://schemas.openxmlformats.org/officeDocument/2006/relationships/hyperlink" Target="mailto:reserva@entornocit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 Lara</dc:creator>
  <dcterms:created xsi:type="dcterms:W3CDTF">2026-04-29T01:15:26Z</dcterms:created>
  <dcterms:modified xsi:type="dcterms:W3CDTF">2026-04-29T01:15:26Z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2026-04-29T00:00:00Z</vt:filetime>
  </property>
  <property fmtid="{D5CDD505-2E9C-101B-9397-08002B2CF9AE}" pid="5" name="Producer">
    <vt:lpwstr>www.ilovepdf.com</vt:lpwstr>
  </property>
</Properties>
</file>