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40" w:lineRule="exact"/>
        <w:ind w:right="291"/>
      </w:pPr>
      <w:r>
        <w:rPr>
          <w:color w:val="006FC0"/>
        </w:rPr>
        <w:t>CIUDAD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MÉXICO, TEATRO </w:t>
      </w:r>
      <w:r>
        <w:rPr>
          <w:color w:val="006FC0"/>
          <w:spacing w:val="-10"/>
        </w:rPr>
        <w:t>Y</w:t>
      </w:r>
    </w:p>
    <w:p>
      <w:pPr>
        <w:pStyle w:val="Title"/>
      </w:pPr>
      <w:r>
        <w:rPr>
          <w:color w:val="006FC0"/>
        </w:rPr>
        <w:t>CULTURA</w:t>
      </w:r>
      <w:r>
        <w:rPr>
          <w:color w:val="006FC0"/>
          <w:spacing w:val="-1"/>
        </w:rPr>
        <w:t> </w:t>
      </w:r>
      <w:r>
        <w:rPr>
          <w:color w:val="006FC0"/>
        </w:rPr>
        <w:t>3</w:t>
      </w:r>
      <w:r>
        <w:rPr>
          <w:color w:val="006FC0"/>
          <w:spacing w:val="1"/>
        </w:rPr>
        <w:t> </w:t>
      </w:r>
      <w:r>
        <w:rPr>
          <w:color w:val="006FC0"/>
          <w:spacing w:val="-4"/>
        </w:rPr>
        <w:t>DÍAS</w:t>
      </w:r>
    </w:p>
    <w:p>
      <w:pPr>
        <w:pStyle w:val="BodyText"/>
        <w:ind w:left="39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1265" cy="826135"/>
                <wp:effectExtent l="0" t="0" r="0" b="254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41265" cy="826135"/>
                          <a:chExt cx="5041265" cy="8261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191" y="25907"/>
                            <a:ext cx="494792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920" h="788035">
                                <a:moveTo>
                                  <a:pt x="4947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907"/>
                                </a:lnTo>
                                <a:lnTo>
                                  <a:pt x="4947793" y="787907"/>
                                </a:lnTo>
                                <a:lnTo>
                                  <a:pt x="4947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191"/>
                            <a:ext cx="49726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814069">
                                <a:moveTo>
                                  <a:pt x="12179" y="801636"/>
                                </a:moveTo>
                                <a:lnTo>
                                  <a:pt x="0" y="801636"/>
                                </a:lnTo>
                                <a:lnTo>
                                  <a:pt x="0" y="813816"/>
                                </a:lnTo>
                                <a:lnTo>
                                  <a:pt x="12179" y="813816"/>
                                </a:lnTo>
                                <a:lnTo>
                                  <a:pt x="12179" y="801636"/>
                                </a:lnTo>
                                <a:close/>
                              </a:path>
                              <a:path w="4972685" h="814069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801624"/>
                                </a:lnTo>
                                <a:lnTo>
                                  <a:pt x="12179" y="801624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4972685" h="814069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4972685" h="814069">
                                <a:moveTo>
                                  <a:pt x="4959985" y="801636"/>
                                </a:moveTo>
                                <a:lnTo>
                                  <a:pt x="12192" y="801636"/>
                                </a:lnTo>
                                <a:lnTo>
                                  <a:pt x="12192" y="813816"/>
                                </a:lnTo>
                                <a:lnTo>
                                  <a:pt x="4959985" y="813816"/>
                                </a:lnTo>
                                <a:lnTo>
                                  <a:pt x="4959985" y="801636"/>
                                </a:lnTo>
                                <a:close/>
                              </a:path>
                              <a:path w="4972685" h="814069">
                                <a:moveTo>
                                  <a:pt x="495998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4959985" y="12192"/>
                                </a:lnTo>
                                <a:lnTo>
                                  <a:pt x="4959985" y="0"/>
                                </a:lnTo>
                                <a:close/>
                              </a:path>
                              <a:path w="4972685" h="814069">
                                <a:moveTo>
                                  <a:pt x="4972291" y="801636"/>
                                </a:moveTo>
                                <a:lnTo>
                                  <a:pt x="4960112" y="801636"/>
                                </a:lnTo>
                                <a:lnTo>
                                  <a:pt x="4960112" y="813816"/>
                                </a:lnTo>
                                <a:lnTo>
                                  <a:pt x="4972291" y="813816"/>
                                </a:lnTo>
                                <a:lnTo>
                                  <a:pt x="4972291" y="801636"/>
                                </a:lnTo>
                                <a:close/>
                              </a:path>
                              <a:path w="4972685" h="814069">
                                <a:moveTo>
                                  <a:pt x="4972291" y="12204"/>
                                </a:moveTo>
                                <a:lnTo>
                                  <a:pt x="4960112" y="12204"/>
                                </a:lnTo>
                                <a:lnTo>
                                  <a:pt x="4960112" y="801624"/>
                                </a:lnTo>
                                <a:lnTo>
                                  <a:pt x="4972291" y="801624"/>
                                </a:lnTo>
                                <a:lnTo>
                                  <a:pt x="4972291" y="12204"/>
                                </a:lnTo>
                                <a:close/>
                              </a:path>
                              <a:path w="4972685" h="814069">
                                <a:moveTo>
                                  <a:pt x="4972291" y="0"/>
                                </a:moveTo>
                                <a:lnTo>
                                  <a:pt x="4960112" y="0"/>
                                </a:lnTo>
                                <a:lnTo>
                                  <a:pt x="4960112" y="12192"/>
                                </a:lnTo>
                                <a:lnTo>
                                  <a:pt x="4972291" y="12192"/>
                                </a:lnTo>
                                <a:lnTo>
                                  <a:pt x="497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041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265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285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28565" y="12179"/>
                                </a:lnTo>
                                <a:lnTo>
                                  <a:pt x="5028565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40884" y="0"/>
                                </a:moveTo>
                                <a:lnTo>
                                  <a:pt x="5028692" y="0"/>
                                </a:lnTo>
                                <a:lnTo>
                                  <a:pt x="5028692" y="12179"/>
                                </a:lnTo>
                                <a:lnTo>
                                  <a:pt x="5040884" y="12179"/>
                                </a:lnTo>
                                <a:lnTo>
                                  <a:pt x="504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26067"/>
                            <a:ext cx="56705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4691" y="26067"/>
                            <a:ext cx="3904615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México,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Obra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Musical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Malinche,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Pirámides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Teotihuacan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Viernes del 01 de mayo al 15 de diciembre de 2026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419259"/>
                            <a:ext cx="21158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3 días / 2 noches</w:t>
                              </w:r>
                            </w:p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95pt;height:65.05pt;mso-position-horizontal-relative:char;mso-position-vertical-relative:line" id="docshapegroup6" coordorigin="0,0" coordsize="7939,1301">
                <v:rect style="position:absolute;left:19;top:40;width:7792;height:1241" id="docshape7" filled="true" fillcolor="#f1f1f1" stroked="false">
                  <v:fill type="solid"/>
                </v:rect>
                <v:shape style="position:absolute;left:0;top:19;width:7831;height:1282" id="docshape8" coordorigin="0,19" coordsize="7831,1282" path="m19,1282l0,1282,0,1301,19,1301,19,1282xm19,38l0,38,0,1282,19,1282,19,38xm19,19l0,19,0,38,19,38,19,19xm7811,1282l19,1282,19,1301,7811,1301,7811,1282xm7811,19l19,19,19,38,7811,38,7811,19xm7830,1282l7811,1282,7811,1301,7830,1301,7830,1282xm7830,38l7811,38,7811,1282,7830,1282,7830,38xm7830,19l7811,19,7811,38,7830,38,7830,19xe" filled="true" fillcolor="#00af50" stroked="false">
                  <v:path arrowok="t"/>
                  <v:fill type="solid"/>
                </v:shape>
                <v:shape style="position:absolute;left:0;top:0;width:7939;height:20" id="docshape9" coordorigin="0,0" coordsize="7939,20" path="m19,0l0,0,0,19,19,19,19,0xm7919,0l19,0,19,19,7919,19,7919,0xm7938,0l7919,0,7919,19,7938,19,7938,0xe" filled="true" fillcolor="#006fc0" stroked="false">
                  <v:path arrowok="t"/>
                  <v:fill type="solid"/>
                </v:shape>
                <v:shape style="position:absolute;left:117;top:41;width:893;height:408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 Salidas:</w:t>
                        </w:r>
                      </w:p>
                    </w:txbxContent>
                  </v:textbox>
                  <w10:wrap type="none"/>
                </v:shape>
                <v:shape style="position:absolute;left:1519;top:41;width:6149;height:614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4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México,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Obra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Musical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Malinche,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Pirámides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Teotihuacan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Viernes del 01 de mayo al 15 de diciembre de 2026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117;top:660;width:3332;height:617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415" w:val="left" w:leader="none"/>
                          </w:tabs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3 días / 2 noches</w:t>
                        </w:r>
                      </w:p>
                      <w:p>
                        <w:pPr>
                          <w:tabs>
                            <w:tab w:pos="1415" w:val="left" w:leader="none"/>
                          </w:tabs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ind w:left="3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2"/>
        <w:rPr>
          <w:rFonts w:ascii="Arial"/>
          <w:b/>
          <w:sz w:val="6"/>
        </w:rPr>
      </w:pPr>
      <w:r>
        <w:rPr>
          <w:rFonts w:ascii="Arial"/>
          <w:b/>
          <w:sz w:val="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1261744</wp:posOffset>
            </wp:positionH>
            <wp:positionV relativeFrom="paragraph">
              <wp:posOffset>60463</wp:posOffset>
            </wp:positionV>
            <wp:extent cx="5033537" cy="1892807"/>
            <wp:effectExtent l="0" t="0" r="0" b="0"/>
            <wp:wrapTopAndBottom/>
            <wp:docPr id="13" name="Image 13" descr="Casa Blanca Hotel - CONNEX CARIB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Casa Blanca Hotel - CONNEX CARIB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37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01"/>
        <w:jc w:val="both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8"/>
        </w:rPr>
        <w:t>  </w:t>
      </w:r>
      <w:r>
        <w:rPr>
          <w:color w:val="006FC0"/>
        </w:rPr>
        <w:t>Ciudad de</w:t>
      </w:r>
      <w:r>
        <w:rPr>
          <w:color w:val="006FC0"/>
          <w:spacing w:val="-2"/>
        </w:rPr>
        <w:t> México</w:t>
      </w:r>
    </w:p>
    <w:p>
      <w:pPr>
        <w:pStyle w:val="BodyText"/>
        <w:spacing w:before="6"/>
        <w:ind w:left="285" w:right="280"/>
        <w:jc w:val="both"/>
      </w:pPr>
      <w:r>
        <w:rPr/>
        <w:t>Llegada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Casa</w:t>
      </w:r>
      <w:r>
        <w:rPr>
          <w:spacing w:val="-4"/>
        </w:rPr>
        <w:t> </w:t>
      </w:r>
      <w:r>
        <w:rPr/>
        <w:t>Blanca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pasajeros.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recomienda</w:t>
      </w:r>
      <w:r>
        <w:rPr>
          <w:spacing w:val="-6"/>
        </w:rPr>
        <w:t> </w:t>
      </w:r>
      <w:r>
        <w:rPr/>
        <w:t>llegar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14hrs para participar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de medio</w:t>
      </w:r>
      <w:r>
        <w:rPr>
          <w:spacing w:val="-2"/>
        </w:rPr>
        <w:t> </w:t>
      </w:r>
      <w:r>
        <w:rPr/>
        <w:t>día de la ciudad de México para recorrer los principales puntos de</w:t>
      </w:r>
      <w:r>
        <w:rPr>
          <w:spacing w:val="-2"/>
        </w:rPr>
        <w:t> </w:t>
      </w:r>
      <w:r>
        <w:rPr/>
        <w:t>la zona centro de la Ciudad, Zócalo, Palacio Nacional, Catedral. Panorámica de otra parte del Centro Histórico, para salir a Paseo de la Reforma admirando sus monumentos y edificios, sin faltar el famoso Ángel de la Independencia. Regreso a hotel y por la noche prepárate para disfrutar de la puesta en escena de Malinche no es solo un musical. Es una experiencia que transforma.Un viaje al</w:t>
      </w:r>
      <w:r>
        <w:rPr>
          <w:spacing w:val="-12"/>
        </w:rPr>
        <w:t> </w:t>
      </w:r>
      <w:r>
        <w:rPr/>
        <w:t>origen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nuestra</w:t>
      </w:r>
      <w:r>
        <w:rPr>
          <w:spacing w:val="-11"/>
        </w:rPr>
        <w:t> </w:t>
      </w:r>
      <w:r>
        <w:rPr/>
        <w:t>identidad,</w:t>
      </w:r>
      <w:r>
        <w:rPr>
          <w:spacing w:val="-13"/>
        </w:rPr>
        <w:t> </w:t>
      </w:r>
      <w:r>
        <w:rPr/>
        <w:t>donde</w:t>
      </w:r>
      <w:r>
        <w:rPr>
          <w:spacing w:val="-10"/>
        </w:rPr>
        <w:t> </w:t>
      </w:r>
      <w:r>
        <w:rPr/>
        <w:t>historia,</w:t>
      </w:r>
      <w:r>
        <w:rPr>
          <w:spacing w:val="-13"/>
        </w:rPr>
        <w:t> </w:t>
      </w:r>
      <w:r>
        <w:rPr/>
        <w:t>música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arte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entrelazan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recordarnos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fuerza de nuestras raíces. Alojamiento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1223644</wp:posOffset>
            </wp:positionH>
            <wp:positionV relativeFrom="paragraph">
              <wp:posOffset>58393</wp:posOffset>
            </wp:positionV>
            <wp:extent cx="5028769" cy="1453896"/>
            <wp:effectExtent l="0" t="0" r="0" b="0"/>
            <wp:wrapTopAndBottom/>
            <wp:docPr id="14" name="Image 14" descr="Malinche (ACTUALIZADO 2026) - Qué SABER antes de ir (con reseñas y fotos) -  Tripadviso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Malinche (ACTUALIZADO 2026) - Qué SABER antes de ir (con reseñas y fotos) -  Tripadvis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769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99"/>
        <w:jc w:val="both"/>
      </w:pPr>
      <w:r>
        <w:rPr>
          <w:color w:val="006FC0"/>
        </w:rPr>
        <w:t>Día</w:t>
      </w:r>
      <w:r>
        <w:rPr>
          <w:color w:val="006FC0"/>
          <w:spacing w:val="-3"/>
        </w:rPr>
        <w:t> </w:t>
      </w:r>
      <w:r>
        <w:rPr>
          <w:color w:val="006FC0"/>
        </w:rPr>
        <w:t>02</w:t>
      </w:r>
      <w:r>
        <w:rPr>
          <w:color w:val="006FC0"/>
          <w:spacing w:val="38"/>
        </w:rPr>
        <w:t>  </w:t>
      </w:r>
      <w:r>
        <w:rPr>
          <w:color w:val="006FC0"/>
        </w:rPr>
        <w:t>CDMX – Teotihuacan</w:t>
      </w:r>
      <w:r>
        <w:rPr>
          <w:color w:val="006FC0"/>
          <w:spacing w:val="3"/>
        </w:rPr>
        <w:t> </w:t>
      </w:r>
      <w:r>
        <w:rPr>
          <w:color w:val="006FC0"/>
        </w:rPr>
        <w:t>y</w:t>
      </w:r>
      <w:r>
        <w:rPr>
          <w:color w:val="006FC0"/>
          <w:spacing w:val="-9"/>
        </w:rPr>
        <w:t> </w:t>
      </w:r>
      <w:r>
        <w:rPr>
          <w:color w:val="006FC0"/>
        </w:rPr>
        <w:t>Paseo en Bici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1"/>
        </w:rPr>
        <w:t> </w:t>
      </w:r>
      <w:r>
        <w:rPr>
          <w:color w:val="006FC0"/>
          <w:spacing w:val="-4"/>
        </w:rPr>
        <w:t>CDMX</w:t>
      </w:r>
    </w:p>
    <w:p>
      <w:pPr>
        <w:pStyle w:val="BodyText"/>
        <w:spacing w:before="4"/>
        <w:ind w:left="285" w:right="279"/>
        <w:jc w:val="both"/>
      </w:pPr>
      <w:r>
        <w:rPr/>
        <w:t>Desayuno. Cita en el lobby del hotel, para salir con destino a Teotihuacán visita de la zona arqueológica de Teotihuacan, las pirámides del Sol y la Luna, la Calzada de los Muertos. También realizaremos</w:t>
      </w:r>
      <w:r>
        <w:rPr>
          <w:spacing w:val="-9"/>
        </w:rPr>
        <w:t> </w:t>
      </w:r>
      <w:r>
        <w:rPr/>
        <w:t>unn</w:t>
      </w:r>
      <w:r>
        <w:rPr>
          <w:spacing w:val="-10"/>
        </w:rPr>
        <w:t> </w:t>
      </w:r>
      <w:r>
        <w:rPr/>
        <w:t>recorrido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bicicleta</w:t>
      </w:r>
      <w:r>
        <w:rPr>
          <w:spacing w:val="-9"/>
        </w:rPr>
        <w:t> </w:t>
      </w:r>
      <w:r>
        <w:rPr/>
        <w:t>fuera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zona</w:t>
      </w:r>
      <w:r>
        <w:rPr>
          <w:spacing w:val="-10"/>
        </w:rPr>
        <w:t> </w:t>
      </w:r>
      <w:r>
        <w:rPr/>
        <w:t>arqueológica,</w:t>
      </w:r>
      <w:r>
        <w:rPr>
          <w:spacing w:val="-10"/>
        </w:rPr>
        <w:t> </w:t>
      </w:r>
      <w:r>
        <w:rPr/>
        <w:t>almuerzo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restaurante</w:t>
      </w:r>
      <w:r>
        <w:rPr>
          <w:spacing w:val="-9"/>
        </w:rPr>
        <w:t> </w:t>
      </w:r>
      <w:r>
        <w:rPr/>
        <w:t>local. Al finalizar regreso la ciudad de México. Alojamiento</w:t>
      </w:r>
    </w:p>
    <w:p>
      <w:pPr>
        <w:pStyle w:val="BodyText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1261744</wp:posOffset>
            </wp:positionH>
            <wp:positionV relativeFrom="paragraph">
              <wp:posOffset>66807</wp:posOffset>
            </wp:positionV>
            <wp:extent cx="4940815" cy="942975"/>
            <wp:effectExtent l="0" t="0" r="0" b="0"/>
            <wp:wrapTopAndBottom/>
            <wp:docPr id="15" name="Image 15" descr="Visitas y tours a Teotihuacán: descubrí sus pirámides y cultura - Civitatis  Argenti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Visitas y tours a Teotihuacán: descubrí sus pirámides y cultura - Civitatis  Argentin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8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7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000" w:top="2420" w:bottom="1200" w:left="1700" w:right="1700"/>
          <w:pgNumType w:start="1"/>
        </w:sectPr>
      </w:pPr>
    </w:p>
    <w:p>
      <w:pPr>
        <w:pStyle w:val="BodyText"/>
        <w:spacing w:before="156"/>
      </w:pPr>
    </w:p>
    <w:p>
      <w:pPr>
        <w:pStyle w:val="Heading2"/>
      </w:pPr>
      <w:r>
        <w:rPr>
          <w:color w:val="006FC0"/>
        </w:rPr>
        <w:t>Dia</w:t>
      </w:r>
      <w:r>
        <w:rPr>
          <w:color w:val="006FC0"/>
          <w:spacing w:val="-2"/>
        </w:rPr>
        <w:t> </w:t>
      </w:r>
      <w:r>
        <w:rPr>
          <w:color w:val="006FC0"/>
        </w:rPr>
        <w:t>03</w:t>
      </w:r>
      <w:r>
        <w:rPr>
          <w:color w:val="006FC0"/>
          <w:spacing w:val="37"/>
        </w:rPr>
        <w:t>  </w:t>
      </w:r>
      <w:r>
        <w:rPr>
          <w:color w:val="006FC0"/>
        </w:rPr>
        <w:t>Ciudad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spacing w:before="4"/>
        <w:ind w:left="285"/>
      </w:pPr>
      <w:r>
        <w:rPr/>
        <w:t>Desayuno.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libre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check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204"/>
        <w:ind w:left="0" w:right="281"/>
        <w:jc w:val="right"/>
      </w:pPr>
      <w:r>
        <w:rPr>
          <w:color w:val="006FC0"/>
        </w:rPr>
        <w:t>Fin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Los </w:t>
      </w:r>
      <w:r>
        <w:rPr>
          <w:color w:val="006FC0"/>
          <w:spacing w:val="-2"/>
        </w:rPr>
        <w:t>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285" w:right="287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NACIONAL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5" w:after="1"/>
        <w:rPr>
          <w:rFonts w:ascii="Arial"/>
          <w:b/>
          <w:sz w:val="10"/>
        </w:rPr>
      </w:pPr>
    </w:p>
    <w:tbl>
      <w:tblPr>
        <w:tblW w:w="0" w:type="auto"/>
        <w:jc w:val="left"/>
        <w:tblInd w:w="866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1808"/>
        <w:gridCol w:w="1844"/>
        <w:gridCol w:w="1417"/>
      </w:tblGrid>
      <w:tr>
        <w:trPr>
          <w:trHeight w:val="208" w:hRule="atLeast"/>
        </w:trPr>
        <w:tc>
          <w:tcPr>
            <w:tcW w:w="6798" w:type="dxa"/>
            <w:gridSpan w:val="4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Hotel Casa </w:t>
            </w:r>
            <w:r>
              <w:rPr>
                <w:b/>
                <w:color w:val="FFFFFF"/>
                <w:spacing w:val="-2"/>
                <w:sz w:val="18"/>
              </w:rPr>
              <w:t>Blanca</w:t>
            </w:r>
          </w:p>
        </w:tc>
      </w:tr>
      <w:tr>
        <w:trPr>
          <w:trHeight w:val="244" w:hRule="atLeast"/>
        </w:trPr>
        <w:tc>
          <w:tcPr>
            <w:tcW w:w="172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8" w:right="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</w:tr>
      <w:tr>
        <w:trPr>
          <w:trHeight w:val="621" w:hRule="atLeast"/>
        </w:trPr>
        <w:tc>
          <w:tcPr>
            <w:tcW w:w="172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01/05/26-08/06/26</w:t>
            </w:r>
          </w:p>
          <w:p>
            <w:pPr>
              <w:pStyle w:val="TableParagraph"/>
              <w:spacing w:line="206" w:lineRule="exact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07/07/26-26/10/26</w:t>
            </w:r>
          </w:p>
          <w:p>
            <w:pPr>
              <w:pStyle w:val="TableParagraph"/>
              <w:spacing w:line="191" w:lineRule="exact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8,265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6,299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"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6,261</w:t>
            </w:r>
          </w:p>
        </w:tc>
      </w:tr>
      <w:tr>
        <w:trPr>
          <w:trHeight w:val="387" w:hRule="atLeast"/>
        </w:trPr>
        <w:tc>
          <w:tcPr>
            <w:tcW w:w="1729" w:type="dxa"/>
          </w:tcPr>
          <w:p>
            <w:pPr>
              <w:pStyle w:val="TableParagraph"/>
              <w:spacing w:before="85"/>
              <w:ind w:left="19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02/11/26-07/11/26</w:t>
            </w:r>
          </w:p>
        </w:tc>
        <w:tc>
          <w:tcPr>
            <w:tcW w:w="1808" w:type="dxa"/>
          </w:tcPr>
          <w:p>
            <w:pPr>
              <w:pStyle w:val="TableParagraph"/>
              <w:spacing w:before="90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9,884</w:t>
            </w:r>
          </w:p>
        </w:tc>
        <w:tc>
          <w:tcPr>
            <w:tcW w:w="1844" w:type="dxa"/>
          </w:tcPr>
          <w:p>
            <w:pPr>
              <w:pStyle w:val="TableParagraph"/>
              <w:spacing w:before="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7,571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0"/>
              <w:ind w:left="16"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7,186</w:t>
            </w:r>
          </w:p>
        </w:tc>
      </w:tr>
    </w:tbl>
    <w:p>
      <w:pPr>
        <w:spacing w:before="0"/>
        <w:ind w:left="285" w:right="28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existentes. Máximo 2 menores por habitación. Las tarifas no aplican temporada de fórmula 1 y puentes de muertos, mundial</w:t>
      </w:r>
    </w:p>
    <w:p>
      <w:pPr>
        <w:pStyle w:val="BodyText"/>
        <w:spacing w:before="202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noches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Hospedaje en</w:t>
      </w:r>
      <w:r>
        <w:rPr>
          <w:spacing w:val="-4"/>
          <w:sz w:val="18"/>
        </w:rPr>
        <w:t> </w:t>
      </w:r>
      <w:r>
        <w:rPr>
          <w:sz w:val="18"/>
        </w:rPr>
        <w:t>Hotel</w:t>
      </w:r>
      <w:r>
        <w:rPr>
          <w:spacing w:val="-3"/>
          <w:sz w:val="18"/>
        </w:rPr>
        <w:t> </w:t>
      </w:r>
      <w:r>
        <w:rPr>
          <w:sz w:val="18"/>
        </w:rPr>
        <w:t>Casa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Blanca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2</w:t>
      </w:r>
      <w:r>
        <w:rPr>
          <w:spacing w:val="-2"/>
          <w:sz w:val="18"/>
        </w:rPr>
        <w:t> Desayunos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Visita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medio</w:t>
      </w:r>
      <w:r>
        <w:rPr>
          <w:spacing w:val="-3"/>
          <w:sz w:val="18"/>
        </w:rPr>
        <w:t> </w:t>
      </w:r>
      <w:r>
        <w:rPr>
          <w:sz w:val="18"/>
        </w:rPr>
        <w:t>día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Ciudad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México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2" w:after="0"/>
        <w:ind w:left="1005" w:right="0" w:hanging="360"/>
        <w:jc w:val="left"/>
        <w:rPr>
          <w:sz w:val="18"/>
        </w:rPr>
      </w:pPr>
      <w:r>
        <w:rPr>
          <w:sz w:val="18"/>
        </w:rPr>
        <w:t>Boleto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Entrad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obra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Malinche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día</w:t>
      </w:r>
      <w:r>
        <w:rPr>
          <w:spacing w:val="-2"/>
          <w:sz w:val="18"/>
        </w:rPr>
        <w:t> </w:t>
      </w:r>
      <w:r>
        <w:rPr>
          <w:sz w:val="18"/>
        </w:rPr>
        <w:t>completo</w:t>
      </w:r>
      <w:r>
        <w:rPr>
          <w:spacing w:val="-2"/>
          <w:sz w:val="18"/>
        </w:rPr>
        <w:t> </w:t>
      </w:r>
      <w:r>
        <w:rPr>
          <w:sz w:val="18"/>
        </w:rPr>
        <w:t>a Teotihuacán,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almuerzo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opción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paseo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Bici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Guía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habla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hispana.</w:t>
      </w:r>
    </w:p>
    <w:p>
      <w:pPr>
        <w:pStyle w:val="BodyText"/>
        <w:spacing w:before="203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tabs>
          <w:tab w:pos="1005" w:val="left" w:leader="none"/>
        </w:tabs>
        <w:ind w:left="645"/>
      </w:pPr>
      <w:r>
        <w:rPr>
          <w:position w:val="1"/>
        </w:rPr>
        <w:drawing>
          <wp:inline distT="0" distB="0" distL="0" distR="0">
            <wp:extent cx="80909" cy="81490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Avión</w:t>
      </w:r>
      <w:r>
        <w:rPr>
          <w:spacing w:val="-3"/>
        </w:rPr>
        <w:t> </w:t>
      </w:r>
      <w:r>
        <w:rPr/>
        <w:t>Origen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 –</w:t>
      </w:r>
      <w:r>
        <w:rPr>
          <w:spacing w:val="-2"/>
        </w:rPr>
        <w:t> Origen</w:t>
      </w:r>
    </w:p>
    <w:p>
      <w:pPr>
        <w:pStyle w:val="BodyText"/>
        <w:tabs>
          <w:tab w:pos="1005" w:val="left" w:leader="none"/>
        </w:tabs>
        <w:spacing w:before="2"/>
        <w:ind w:left="645" w:right="2437"/>
      </w:pPr>
      <w:r>
        <w:rPr>
          <w:position w:val="1"/>
        </w:rPr>
        <w:drawing>
          <wp:inline distT="0" distB="0" distL="0" distR="0">
            <wp:extent cx="80909" cy="80910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Traslados</w:t>
      </w:r>
      <w:r>
        <w:rPr>
          <w:spacing w:val="-4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terminal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Hotel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Terminal</w:t>
      </w:r>
      <w:r>
        <w:rPr>
          <w:spacing w:val="-5"/>
        </w:rPr>
        <w:t> </w:t>
      </w:r>
      <w:r>
        <w:rPr/>
        <w:t>/</w:t>
      </w:r>
      <w:r>
        <w:rPr>
          <w:spacing w:val="-7"/>
        </w:rPr>
        <w:t> </w:t>
      </w:r>
      <w:r>
        <w:rPr/>
        <w:t>aeropuerto </w:t>
      </w:r>
      <w:r>
        <w:rPr>
          <w:spacing w:val="-1"/>
          <w:position w:val="1"/>
        </w:rPr>
        <w:drawing>
          <wp:inline distT="0" distB="0" distL="0" distR="0">
            <wp:extent cx="80909" cy="80909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005" w:val="left" w:leader="none"/>
        </w:tabs>
        <w:ind w:left="645" w:right="4517"/>
      </w:pPr>
      <w:r>
        <w:rPr>
          <w:b w:val="0"/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z w:val="20"/>
        </w:rPr>
        <w:tab/>
      </w:r>
      <w:r>
        <w:rPr/>
        <w:t>No</w:t>
      </w:r>
      <w:r>
        <w:rPr>
          <w:spacing w:val="-7"/>
        </w:rPr>
        <w:t> </w:t>
      </w:r>
      <w:r>
        <w:rPr/>
        <w:t>incluye</w:t>
      </w:r>
      <w:r>
        <w:rPr>
          <w:spacing w:val="-7"/>
        </w:rPr>
        <w:t> </w:t>
      </w:r>
      <w:r>
        <w:rPr/>
        <w:t>bebidas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comidas </w:t>
      </w:r>
      <w:r>
        <w:rPr>
          <w:position w:val="1"/>
        </w:rPr>
        <w:drawing>
          <wp:inline distT="0" distB="0" distL="0" distR="0">
            <wp:extent cx="80909" cy="80910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b w:val="0"/>
        </w:rPr>
        <w:tab/>
      </w:r>
      <w:r>
        <w:rPr/>
        <w:t>Propinas para Guías</w:t>
      </w:r>
    </w:p>
    <w:p>
      <w:pPr>
        <w:pStyle w:val="BodyText"/>
        <w:tabs>
          <w:tab w:pos="1005" w:val="left" w:leader="none"/>
        </w:tabs>
        <w:ind w:left="645" w:right="2241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7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meseros,</w:t>
      </w:r>
      <w:r>
        <w:rPr>
          <w:spacing w:val="-5"/>
        </w:rPr>
        <w:t> </w:t>
      </w:r>
      <w:r>
        <w:rPr/>
        <w:t>Maleteros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Camaristas </w:t>
      </w:r>
      <w:r>
        <w:rPr>
          <w:position w:val="1"/>
        </w:rPr>
        <w:drawing>
          <wp:inline distT="0" distB="0" distL="0" distR="0">
            <wp:extent cx="80909" cy="80910"/>
            <wp:effectExtent l="0" t="0" r="0" b="0"/>
            <wp:docPr id="22" name="Image 2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  <w:spacing w:before="203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2"/>
          <w:u w:val="single" w:color="006FC0"/>
        </w:rPr>
        <w:t> IMPORTANTES: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2" w:lineRule="auto" w:before="163" w:after="0"/>
        <w:ind w:left="1005" w:right="28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5"/>
          <w:sz w:val="18"/>
        </w:rPr>
        <w:t> </w:t>
      </w:r>
      <w:r>
        <w:rPr>
          <w:sz w:val="18"/>
        </w:rPr>
        <w:t>nacional,</w:t>
      </w:r>
      <w:r>
        <w:rPr>
          <w:spacing w:val="-5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4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6" w:lineRule="auto" w:before="43" w:after="0"/>
        <w:ind w:left="1005" w:right="279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2"/>
          <w:sz w:val="18"/>
        </w:rPr>
        <w:t> </w:t>
      </w:r>
      <w:r>
        <w:rPr>
          <w:sz w:val="18"/>
        </w:rPr>
        <w:t>Año</w:t>
      </w:r>
      <w:r>
        <w:rPr>
          <w:spacing w:val="-10"/>
          <w:sz w:val="18"/>
        </w:rPr>
        <w:t> </w:t>
      </w:r>
      <w:r>
        <w:rPr>
          <w:sz w:val="18"/>
        </w:rPr>
        <w:t>Nuevo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congresos</w:t>
      </w:r>
      <w:r>
        <w:rPr>
          <w:spacing w:val="-12"/>
          <w:sz w:val="18"/>
        </w:rPr>
        <w:t> </w:t>
      </w:r>
      <w:r>
        <w:rPr>
          <w:sz w:val="18"/>
        </w:rPr>
        <w:t>especiales</w:t>
      </w:r>
      <w:r>
        <w:rPr>
          <w:spacing w:val="-12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esas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favor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33" w:after="0"/>
        <w:ind w:left="1005" w:right="28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disponibilidad</w:t>
      </w:r>
      <w:r>
        <w:rPr>
          <w:spacing w:val="-6"/>
          <w:sz w:val="18"/>
        </w:rPr>
        <w:t> </w:t>
      </w:r>
      <w:r>
        <w:rPr>
          <w:sz w:val="18"/>
        </w:rPr>
        <w:t>terrestre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condiciones</w:t>
      </w:r>
      <w:r>
        <w:rPr>
          <w:spacing w:val="-6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lugar,</w:t>
      </w:r>
      <w:r>
        <w:rPr>
          <w:spacing w:val="-6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4" w:lineRule="auto" w:before="45" w:after="0"/>
        <w:ind w:left="1005" w:right="28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 siguientes horarios: Check In</w:t>
      </w:r>
    </w:p>
    <w:p>
      <w:pPr>
        <w:pStyle w:val="BodyText"/>
        <w:spacing w:before="8"/>
        <w:ind w:left="1005" w:right="281"/>
        <w:jc w:val="both"/>
      </w:pPr>
      <w:r>
        <w:rPr/>
        <w:t>15:00 Hrs. y Check Out 12:00 Hrs. (en caso de que la llegada fuese antes del horario establecido, existe la posibilidad de que la habitación no sea facilitada hasta el horario correspondiente.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avión</w:t>
      </w:r>
      <w:r>
        <w:rPr>
          <w:spacing w:val="-12"/>
        </w:rPr>
        <w:t> </w:t>
      </w:r>
      <w:r>
        <w:rPr/>
        <w:t>regresa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tarde,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hotel</w:t>
      </w:r>
      <w:r>
        <w:rPr>
          <w:spacing w:val="-13"/>
        </w:rPr>
        <w:t> </w:t>
      </w:r>
      <w:r>
        <w:rPr/>
        <w:t>podrá</w:t>
      </w:r>
      <w:r>
        <w:rPr>
          <w:spacing w:val="-12"/>
        </w:rPr>
        <w:t> </w:t>
      </w:r>
      <w:r>
        <w:rPr/>
        <w:t>mantener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pertenencias.</w:t>
      </w:r>
    </w:p>
    <w:p>
      <w:pPr>
        <w:pStyle w:val="BodyText"/>
        <w:spacing w:after="0"/>
        <w:jc w:val="both"/>
        <w:sectPr>
          <w:pgSz w:w="11910" w:h="16840"/>
          <w:pgMar w:header="0" w:footer="1000" w:top="2420" w:bottom="1200" w:left="1700" w:right="1700"/>
        </w:sectPr>
      </w:pPr>
    </w:p>
    <w:p>
      <w:pPr>
        <w:pStyle w:val="BodyText"/>
        <w:spacing w:before="182"/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6" w:lineRule="auto" w:before="1" w:after="0"/>
        <w:ind w:left="1005" w:right="28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3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cambio</w:t>
      </w:r>
      <w:r>
        <w:rPr>
          <w:spacing w:val="-4"/>
          <w:sz w:val="18"/>
        </w:rPr>
        <w:t> </w:t>
      </w:r>
      <w:r>
        <w:rPr>
          <w:sz w:val="18"/>
        </w:rPr>
        <w:t>debido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fluctuaciones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niños</w:t>
      </w:r>
      <w:r>
        <w:rPr>
          <w:spacing w:val="-2"/>
          <w:sz w:val="18"/>
        </w:rPr>
        <w:t> </w:t>
      </w:r>
      <w:r>
        <w:rPr>
          <w:sz w:val="18"/>
        </w:rPr>
        <w:t>es</w:t>
      </w:r>
      <w:r>
        <w:rPr>
          <w:spacing w:val="-2"/>
          <w:sz w:val="18"/>
        </w:rPr>
        <w:t> </w:t>
      </w:r>
      <w:r>
        <w:rPr>
          <w:sz w:val="18"/>
        </w:rPr>
        <w:t>aplicable</w:t>
      </w:r>
      <w:r>
        <w:rPr>
          <w:spacing w:val="-3"/>
          <w:sz w:val="18"/>
        </w:rPr>
        <w:t> </w:t>
      </w:r>
      <w:r>
        <w:rPr>
          <w:sz w:val="18"/>
        </w:rPr>
        <w:t>entre</w:t>
      </w:r>
      <w:r>
        <w:rPr>
          <w:spacing w:val="-4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11</w:t>
      </w:r>
      <w:r>
        <w:rPr>
          <w:spacing w:val="-3"/>
          <w:sz w:val="18"/>
        </w:rPr>
        <w:t> </w:t>
      </w:r>
      <w:r>
        <w:rPr>
          <w:sz w:val="18"/>
        </w:rPr>
        <w:t>años</w:t>
      </w:r>
      <w:r>
        <w:rPr>
          <w:spacing w:val="-5"/>
          <w:sz w:val="18"/>
        </w:rPr>
        <w:t> </w:t>
      </w:r>
      <w:r>
        <w:rPr>
          <w:sz w:val="18"/>
        </w:rPr>
        <w:t>acompañados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6"/>
          <w:sz w:val="18"/>
        </w:rPr>
        <w:t> </w:t>
      </w:r>
      <w:r>
        <w:rPr>
          <w:sz w:val="18"/>
        </w:rPr>
        <w:t>dos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servicios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utilizados</w:t>
      </w:r>
      <w:r>
        <w:rPr>
          <w:spacing w:val="-1"/>
          <w:sz w:val="18"/>
        </w:rPr>
        <w:t> </w:t>
      </w:r>
      <w:r>
        <w:rPr>
          <w:sz w:val="18"/>
        </w:rPr>
        <w:t>son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REEMBOLSABLES.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0" w:after="0"/>
        <w:ind w:left="1005" w:right="277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2"/>
          <w:sz w:val="18"/>
        </w:rPr>
        <w:t> </w:t>
      </w:r>
      <w:r>
        <w:rPr>
          <w:sz w:val="18"/>
        </w:rPr>
        <w:t>pertenencias,</w:t>
      </w:r>
      <w:r>
        <w:rPr>
          <w:spacing w:val="-13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2"/>
          <w:sz w:val="18"/>
        </w:rPr>
        <w:t> </w:t>
      </w:r>
      <w:r>
        <w:rPr>
          <w:sz w:val="18"/>
        </w:rPr>
        <w:t>el</w:t>
      </w:r>
      <w:r>
        <w:rPr>
          <w:spacing w:val="22"/>
          <w:sz w:val="18"/>
        </w:rPr>
        <w:t> </w:t>
      </w:r>
      <w:r>
        <w:rPr>
          <w:sz w:val="18"/>
        </w:rPr>
        <w:t>vuelo;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les</w:t>
      </w:r>
      <w:r>
        <w:rPr>
          <w:spacing w:val="20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2"/>
          <w:sz w:val="18"/>
        </w:rPr>
        <w:t> </w:t>
      </w:r>
      <w:r>
        <w:rPr>
          <w:sz w:val="18"/>
        </w:rPr>
        <w:t>para</w:t>
      </w:r>
      <w:r>
        <w:rPr>
          <w:spacing w:val="22"/>
          <w:sz w:val="18"/>
        </w:rPr>
        <w:t> </w:t>
      </w:r>
      <w:r>
        <w:rPr>
          <w:sz w:val="18"/>
        </w:rPr>
        <w:t>recuperarlo,</w:t>
      </w:r>
      <w:r>
        <w:rPr>
          <w:spacing w:val="22"/>
          <w:sz w:val="18"/>
        </w:rPr>
        <w:t> </w:t>
      </w:r>
      <w:r>
        <w:rPr>
          <w:sz w:val="18"/>
        </w:rPr>
        <w:t>pero</w:t>
      </w:r>
      <w:r>
        <w:rPr>
          <w:spacing w:val="22"/>
          <w:sz w:val="18"/>
        </w:rPr>
        <w:t> </w:t>
      </w:r>
      <w:r>
        <w:rPr>
          <w:sz w:val="18"/>
        </w:rPr>
        <w:t>no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tiene</w:t>
      </w:r>
      <w:r>
        <w:rPr>
          <w:spacing w:val="22"/>
          <w:sz w:val="18"/>
        </w:rPr>
        <w:t> </w:t>
      </w:r>
      <w:r>
        <w:rPr>
          <w:sz w:val="18"/>
        </w:rPr>
        <w:t>obligación</w:t>
      </w:r>
      <w:r>
        <w:rPr>
          <w:spacing w:val="22"/>
          <w:sz w:val="18"/>
        </w:rPr>
        <w:t> </w:t>
      </w:r>
      <w:r>
        <w:rPr>
          <w:sz w:val="18"/>
        </w:rPr>
        <w:t>alguna</w:t>
      </w:r>
      <w:r>
        <w:rPr>
          <w:spacing w:val="22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5"/>
        <w:ind w:left="1005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24" w:after="0"/>
        <w:ind w:left="1005" w:right="29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 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6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5"/>
          <w:sz w:val="18"/>
        </w:rPr>
        <w:t> </w:t>
      </w:r>
      <w:r>
        <w:rPr>
          <w:sz w:val="18"/>
        </w:rPr>
        <w:t>operable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mínimo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personas.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5"/>
          <w:sz w:val="18"/>
        </w:rPr>
        <w:t> </w:t>
      </w:r>
      <w:r>
        <w:rPr>
          <w:sz w:val="18"/>
        </w:rPr>
        <w:t>y/o</w:t>
      </w:r>
      <w:r>
        <w:rPr>
          <w:spacing w:val="-3"/>
          <w:sz w:val="18"/>
        </w:rPr>
        <w:t> </w:t>
      </w:r>
      <w:r>
        <w:rPr>
          <w:sz w:val="18"/>
        </w:rPr>
        <w:t>hasta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3"/>
      </w:pPr>
    </w:p>
    <w:p>
      <w:pPr>
        <w:pStyle w:val="Heading1"/>
        <w:ind w:left="3" w:right="2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85" w:right="28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1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before="249"/>
        <w:rPr>
          <w:sz w:val="22"/>
        </w:rPr>
      </w:pPr>
    </w:p>
    <w:p>
      <w:pPr>
        <w:spacing w:before="0"/>
        <w:ind w:left="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MAYO</w:t>
      </w:r>
      <w:r>
        <w:rPr>
          <w:rFonts w:ascii="Arial"/>
          <w:b/>
          <w:color w:val="006FC0"/>
          <w:spacing w:val="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3" w:right="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PREPAGO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76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0"/>
      </w:tblGrid>
      <w:tr>
        <w:trPr>
          <w:trHeight w:val="256" w:hRule="atLeast"/>
        </w:trPr>
        <w:tc>
          <w:tcPr>
            <w:tcW w:w="7000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 CANCELACIÓN</w:t>
            </w:r>
          </w:p>
        </w:tc>
      </w:tr>
      <w:tr>
        <w:trPr>
          <w:trHeight w:val="1717" w:hRule="atLeast"/>
        </w:trPr>
        <w:tc>
          <w:tcPr>
            <w:tcW w:w="700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9" w:lineRule="exact" w:before="202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34 días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 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 por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8" w:lineRule="exact" w:before="0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días 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3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serán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4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9" w:val="left" w:leader="none"/>
              </w:tabs>
              <w:spacing w:line="203" w:lineRule="exact" w:before="0" w:after="0"/>
              <w:ind w:left="549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</w:tbl>
    <w:p>
      <w:pPr>
        <w:spacing w:before="109"/>
        <w:ind w:left="3" w:right="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presente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1000" w:top="2420" w:bottom="12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2900298</wp:posOffset>
              </wp:positionH>
              <wp:positionV relativeFrom="page">
                <wp:posOffset>9917554</wp:posOffset>
              </wp:positionV>
              <wp:extent cx="1829435" cy="2419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2943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93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369995pt;margin-top:780.90979pt;width:144.050pt;height:19.05pt;mso-position-horizontal-relative:page;mso-position-vertical-relative:page;z-index:-15838720" type="#_x0000_t202" id="docshape5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93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6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945" cy="1543050"/>
                        <a:chExt cx="756094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543050">
                              <a:moveTo>
                                <a:pt x="0" y="1543050"/>
                              </a:moveTo>
                              <a:lnTo>
                                <a:pt x="7560564" y="154305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329182" y="1524253"/>
                          <a:ext cx="5041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265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041265" h="12700">
                              <a:moveTo>
                                <a:pt x="5028565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028565" y="12192"/>
                              </a:lnTo>
                              <a:lnTo>
                                <a:pt x="5028565" y="0"/>
                              </a:lnTo>
                              <a:close/>
                            </a:path>
                            <a:path w="5041265" h="12700">
                              <a:moveTo>
                                <a:pt x="5040884" y="0"/>
                              </a:moveTo>
                              <a:lnTo>
                                <a:pt x="5028692" y="0"/>
                              </a:lnTo>
                              <a:lnTo>
                                <a:pt x="5028692" y="12192"/>
                              </a:lnTo>
                              <a:lnTo>
                                <a:pt x="5040884" y="12192"/>
                              </a:lnTo>
                              <a:lnTo>
                                <a:pt x="5040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35pt;height:121.5pt;mso-position-horizontal-relative:page;mso-position-vertical-relative:page;z-index:-15839232" id="docshapegroup1" coordorigin="0,0" coordsize="11907,2430">
              <v:rect style="position:absolute;left:0;top:0;width:11907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v:shape style="position:absolute;left:2093;top:2400;width:7939;height:20" id="docshape4" coordorigin="2093,2400" coordsize="7939,20" path="m2112,2400l2093,2400,2093,2420,2112,2420,2112,2400xm10012,2400l2112,2400,2112,2420,10012,2420,10012,2400xm10032,2400l10012,2400,10012,2420,10032,2420,10032,2400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5" w:hanging="360"/>
      </w:pPr>
      <w:rPr>
        <w:rFonts w:hint="default" w:ascii="Lucida Sans Unicode" w:hAnsi="Lucida Sans Unicode" w:eastAsia="Lucida Sans Unicode" w:cs="Lucida Sans Unicode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5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5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288"/>
      <w:jc w:val="right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5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NULL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2026-04-27T22:59:52Z</dcterms:created>
  <dcterms:modified xsi:type="dcterms:W3CDTF">2026-04-27T22:59:52Z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2026-04-27T00:00:00Z</vt:filetime>
  </property>
  <property fmtid="{D5CDD505-2E9C-101B-9397-08002B2CF9AE}" pid="5" name="Producer">
    <vt:lpwstr>www.ilovepdf.com</vt:lpwstr>
  </property>
</Properties>
</file>