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color w:val="006FC0"/>
        </w:rPr>
        <w:t>DULCE</w:t>
      </w:r>
      <w:r>
        <w:rPr>
          <w:color w:val="006FC0"/>
          <w:spacing w:val="-7"/>
        </w:rPr>
        <w:t> </w:t>
      </w:r>
      <w:r>
        <w:rPr>
          <w:color w:val="006FC0"/>
        </w:rPr>
        <w:t>EUROPA</w:t>
      </w:r>
      <w:r>
        <w:rPr>
          <w:color w:val="006FC0"/>
          <w:spacing w:val="-16"/>
        </w:rPr>
        <w:t> </w:t>
      </w:r>
      <w:r>
        <w:rPr>
          <w:color w:val="006FC0"/>
        </w:rPr>
        <w:t>15</w:t>
      </w:r>
      <w:r>
        <w:rPr>
          <w:color w:val="006FC0"/>
          <w:spacing w:val="-6"/>
        </w:rPr>
        <w:t> </w:t>
      </w:r>
      <w:r>
        <w:rPr>
          <w:color w:val="006FC0"/>
        </w:rPr>
        <w:t>DÍAS</w:t>
      </w:r>
      <w:r>
        <w:rPr>
          <w:color w:val="006FC0"/>
          <w:spacing w:val="-3"/>
        </w:rPr>
        <w:t> </w:t>
      </w:r>
      <w:r>
        <w:rPr>
          <w:color w:val="006FC0"/>
        </w:rPr>
        <w:t>(MAD-ROM)</w:t>
      </w:r>
      <w:r>
        <w:rPr>
          <w:color w:val="006FC0"/>
          <w:spacing w:val="-8"/>
        </w:rPr>
        <w:t> </w:t>
      </w:r>
      <w:r>
        <w:rPr>
          <w:color w:val="006FC0"/>
          <w:spacing w:val="-5"/>
        </w:rPr>
        <w:t>VT</w:t>
      </w:r>
    </w:p>
    <w:p>
      <w:pPr>
        <w:pStyle w:val="Heading2"/>
      </w:pPr>
      <w:r>
        <w:rPr>
          <w:color w:val="C00000"/>
        </w:rPr>
        <w:t>Salidas</w:t>
      </w:r>
      <w:r>
        <w:rPr>
          <w:color w:val="C00000"/>
          <w:spacing w:val="-15"/>
        </w:rPr>
        <w:t> </w:t>
      </w:r>
      <w:r>
        <w:rPr>
          <w:color w:val="C00000"/>
          <w:spacing w:val="-2"/>
        </w:rPr>
        <w:t>Sábados</w:t>
      </w:r>
    </w:p>
    <w:p>
      <w:pPr>
        <w:pStyle w:val="Heading5"/>
        <w:spacing w:before="209"/>
        <w:ind w:left="15"/>
        <w:jc w:val="center"/>
        <w:rPr>
          <w:u w:val="none"/>
        </w:rPr>
      </w:pPr>
      <w:r>
        <w:rPr>
          <w:color w:val="00AF50"/>
          <w:u w:val="single" w:color="00AF50"/>
        </w:rPr>
        <w:t>ITINERARIO</w:t>
      </w:r>
      <w:r>
        <w:rPr>
          <w:color w:val="00AF50"/>
          <w:spacing w:val="-3"/>
          <w:u w:val="single" w:color="00AF50"/>
        </w:rPr>
        <w:t> </w:t>
      </w:r>
      <w:r>
        <w:rPr>
          <w:color w:val="00AF50"/>
          <w:u w:val="single" w:color="00AF50"/>
        </w:rPr>
        <w:t>DE</w:t>
      </w:r>
      <w:r>
        <w:rPr>
          <w:color w:val="00AF50"/>
          <w:spacing w:val="-2"/>
          <w:u w:val="single" w:color="00AF50"/>
        </w:rPr>
        <w:t> VIAJE:</w:t>
      </w:r>
    </w:p>
    <w:p>
      <w:pPr>
        <w:pStyle w:val="BodyText"/>
        <w:spacing w:before="8"/>
        <w:rPr>
          <w:rFonts w:ascii="Arial"/>
          <w:b/>
          <w:sz w:val="16"/>
        </w:rPr>
      </w:pPr>
      <w:r>
        <w:rPr>
          <w:rFonts w:ascii="Arial"/>
          <w:b/>
          <w:sz w:val="16"/>
        </w:rPr>
        <w:drawing>
          <wp:anchor distT="0" distB="0" distL="0" distR="0" allowOverlap="1" layoutInCell="1" locked="0" behindDoc="1" simplePos="0" relativeHeight="487587840">
            <wp:simplePos x="0" y="0"/>
            <wp:positionH relativeFrom="page">
              <wp:posOffset>1261744</wp:posOffset>
            </wp:positionH>
            <wp:positionV relativeFrom="paragraph">
              <wp:posOffset>137595</wp:posOffset>
            </wp:positionV>
            <wp:extent cx="5033772" cy="1677924"/>
            <wp:effectExtent l="0" t="0" r="0" b="0"/>
            <wp:wrapTopAndBottom/>
            <wp:docPr id="5" name="Image 5" descr="Aparcar en Madrid - Parkings y zonas reguladas | telpark"/>
            <wp:cNvGraphicFramePr>
              <a:graphicFrameLocks/>
            </wp:cNvGraphicFramePr>
            <a:graphic>
              <a:graphicData uri="http://schemas.openxmlformats.org/drawingml/2006/picture">
                <pic:pic>
                  <pic:nvPicPr>
                    <pic:cNvPr id="5" name="Image 5" descr="Aparcar en Madrid - Parkings y zonas reguladas | telpark"/>
                    <pic:cNvPicPr/>
                  </pic:nvPicPr>
                  <pic:blipFill>
                    <a:blip r:embed="rId7" cstate="print"/>
                    <a:stretch>
                      <a:fillRect/>
                    </a:stretch>
                  </pic:blipFill>
                  <pic:spPr>
                    <a:xfrm>
                      <a:off x="0" y="0"/>
                      <a:ext cx="5033772" cy="1677924"/>
                    </a:xfrm>
                    <a:prstGeom prst="rect">
                      <a:avLst/>
                    </a:prstGeom>
                  </pic:spPr>
                </pic:pic>
              </a:graphicData>
            </a:graphic>
          </wp:anchor>
        </w:drawing>
      </w:r>
    </w:p>
    <w:p>
      <w:pPr>
        <w:pStyle w:val="BodyText"/>
        <w:spacing w:before="39"/>
        <w:rPr>
          <w:rFonts w:ascii="Arial"/>
          <w:b/>
        </w:rPr>
      </w:pPr>
    </w:p>
    <w:p>
      <w:pPr>
        <w:pStyle w:val="Heading6"/>
        <w:tabs>
          <w:tab w:pos="1008" w:val="left" w:leader="none"/>
        </w:tabs>
        <w:spacing w:line="240" w:lineRule="auto" w:before="1"/>
      </w:pPr>
      <w:r>
        <w:rPr>
          <w:color w:val="006FC0"/>
        </w:rPr>
        <w:t>Día</w:t>
      </w:r>
      <w:r>
        <w:rPr>
          <w:color w:val="006FC0"/>
          <w:spacing w:val="2"/>
        </w:rPr>
        <w:t> </w:t>
      </w:r>
      <w:r>
        <w:rPr>
          <w:color w:val="006FC0"/>
          <w:spacing w:val="-10"/>
        </w:rPr>
        <w:t>1</w:t>
      </w:r>
      <w:r>
        <w:rPr>
          <w:color w:val="006FC0"/>
        </w:rPr>
        <w:tab/>
        <w:t>América</w:t>
      </w:r>
      <w:r>
        <w:rPr>
          <w:color w:val="006FC0"/>
          <w:spacing w:val="-2"/>
        </w:rPr>
        <w:t> </w:t>
      </w:r>
      <w:r>
        <w:rPr>
          <w:color w:val="006FC0"/>
        </w:rPr>
        <w:t>–</w:t>
      </w:r>
      <w:r>
        <w:rPr>
          <w:color w:val="006FC0"/>
          <w:spacing w:val="-2"/>
        </w:rPr>
        <w:t> Madrid</w:t>
      </w:r>
    </w:p>
    <w:p>
      <w:pPr>
        <w:pStyle w:val="BodyText"/>
        <w:spacing w:before="4"/>
        <w:ind w:left="288"/>
        <w:jc w:val="both"/>
      </w:pPr>
      <w:r>
        <w:rPr/>
        <w:t>Salida</w:t>
      </w:r>
      <w:r>
        <w:rPr>
          <w:spacing w:val="-3"/>
        </w:rPr>
        <w:t> </w:t>
      </w:r>
      <w:r>
        <w:rPr/>
        <w:t>en</w:t>
      </w:r>
      <w:r>
        <w:rPr>
          <w:spacing w:val="-3"/>
        </w:rPr>
        <w:t> </w:t>
      </w:r>
      <w:r>
        <w:rPr/>
        <w:t>vuelo</w:t>
      </w:r>
      <w:r>
        <w:rPr>
          <w:spacing w:val="-7"/>
        </w:rPr>
        <w:t> </w:t>
      </w:r>
      <w:r>
        <w:rPr/>
        <w:t>intercontinental</w:t>
      </w:r>
      <w:r>
        <w:rPr>
          <w:spacing w:val="-4"/>
        </w:rPr>
        <w:t> </w:t>
      </w:r>
      <w:r>
        <w:rPr/>
        <w:t>hacia</w:t>
      </w:r>
      <w:r>
        <w:rPr>
          <w:spacing w:val="-3"/>
        </w:rPr>
        <w:t> </w:t>
      </w:r>
      <w:r>
        <w:rPr/>
        <w:t>Madrid.</w:t>
      </w:r>
      <w:r>
        <w:rPr>
          <w:spacing w:val="-4"/>
        </w:rPr>
        <w:t> </w:t>
      </w:r>
      <w:r>
        <w:rPr/>
        <w:t>Noche</w:t>
      </w:r>
      <w:r>
        <w:rPr>
          <w:spacing w:val="-7"/>
        </w:rPr>
        <w:t> </w:t>
      </w:r>
      <w:r>
        <w:rPr/>
        <w:t>a</w:t>
      </w:r>
      <w:r>
        <w:rPr>
          <w:spacing w:val="-6"/>
        </w:rPr>
        <w:t> </w:t>
      </w:r>
      <w:r>
        <w:rPr>
          <w:spacing w:val="-4"/>
        </w:rPr>
        <w:t>bordo</w:t>
      </w:r>
    </w:p>
    <w:p>
      <w:pPr>
        <w:pStyle w:val="Heading6"/>
        <w:spacing w:before="206"/>
        <w:ind w:left="4369"/>
        <w:jc w:val="both"/>
      </w:pPr>
      <w:r>
        <w:rPr/>
        <w:drawing>
          <wp:anchor distT="0" distB="0" distL="0" distR="0" allowOverlap="1" layoutInCell="1" locked="0" behindDoc="0" simplePos="0" relativeHeight="15729152">
            <wp:simplePos x="0" y="0"/>
            <wp:positionH relativeFrom="page">
              <wp:posOffset>1261744</wp:posOffset>
            </wp:positionH>
            <wp:positionV relativeFrom="paragraph">
              <wp:posOffset>199677</wp:posOffset>
            </wp:positionV>
            <wp:extent cx="2486660" cy="1647825"/>
            <wp:effectExtent l="0" t="0" r="0" b="0"/>
            <wp:wrapNone/>
            <wp:docPr id="6" name="Image 6" descr="Los parques de Madrid más bonitos para pasear"/>
            <wp:cNvGraphicFramePr>
              <a:graphicFrameLocks/>
            </wp:cNvGraphicFramePr>
            <a:graphic>
              <a:graphicData uri="http://schemas.openxmlformats.org/drawingml/2006/picture">
                <pic:pic>
                  <pic:nvPicPr>
                    <pic:cNvPr id="6" name="Image 6" descr="Los parques de Madrid más bonitos para pasear"/>
                    <pic:cNvPicPr/>
                  </pic:nvPicPr>
                  <pic:blipFill>
                    <a:blip r:embed="rId8" cstate="print"/>
                    <a:stretch>
                      <a:fillRect/>
                    </a:stretch>
                  </pic:blipFill>
                  <pic:spPr>
                    <a:xfrm>
                      <a:off x="0" y="0"/>
                      <a:ext cx="2486660" cy="1647825"/>
                    </a:xfrm>
                    <a:prstGeom prst="rect">
                      <a:avLst/>
                    </a:prstGeom>
                  </pic:spPr>
                </pic:pic>
              </a:graphicData>
            </a:graphic>
          </wp:anchor>
        </w:drawing>
      </w:r>
      <w:r>
        <w:rPr>
          <w:color w:val="006FC0"/>
        </w:rPr>
        <w:t>Día</w:t>
      </w:r>
      <w:r>
        <w:rPr>
          <w:color w:val="006FC0"/>
          <w:spacing w:val="1"/>
        </w:rPr>
        <w:t> </w:t>
      </w:r>
      <w:r>
        <w:rPr>
          <w:color w:val="006FC0"/>
        </w:rPr>
        <w:t>2</w:t>
      </w:r>
      <w:r>
        <w:rPr>
          <w:color w:val="006FC0"/>
          <w:spacing w:val="56"/>
          <w:w w:val="150"/>
        </w:rPr>
        <w:t>    </w:t>
      </w:r>
      <w:r>
        <w:rPr>
          <w:color w:val="006FC0"/>
          <w:spacing w:val="-2"/>
        </w:rPr>
        <w:t>Madrid</w:t>
      </w:r>
    </w:p>
    <w:p>
      <w:pPr>
        <w:pStyle w:val="BodyText"/>
        <w:ind w:left="4369" w:right="273"/>
        <w:jc w:val="both"/>
      </w:pPr>
      <w:r>
        <w:rPr/>
        <w:t>Llegada al aeropuerto internacional de Madrid-Barajas. Asistencia y traslado al hotel. Alojamiento y resto del día libre.</w:t>
      </w:r>
    </w:p>
    <w:p>
      <w:pPr>
        <w:pStyle w:val="Heading6"/>
        <w:spacing w:before="204"/>
        <w:ind w:left="4369"/>
        <w:jc w:val="both"/>
      </w:pPr>
      <w:r>
        <w:rPr>
          <w:color w:val="006FC0"/>
        </w:rPr>
        <w:t>Día</w:t>
      </w:r>
      <w:r>
        <w:rPr>
          <w:color w:val="006FC0"/>
          <w:spacing w:val="1"/>
        </w:rPr>
        <w:t> </w:t>
      </w:r>
      <w:r>
        <w:rPr>
          <w:color w:val="006FC0"/>
        </w:rPr>
        <w:t>3</w:t>
      </w:r>
      <w:r>
        <w:rPr>
          <w:color w:val="006FC0"/>
          <w:spacing w:val="56"/>
          <w:w w:val="150"/>
        </w:rPr>
        <w:t>    </w:t>
      </w:r>
      <w:r>
        <w:rPr>
          <w:color w:val="006FC0"/>
          <w:spacing w:val="-2"/>
        </w:rPr>
        <w:t>Madrid</w:t>
      </w:r>
    </w:p>
    <w:p>
      <w:pPr>
        <w:pStyle w:val="BodyText"/>
        <w:ind w:left="4369" w:right="273"/>
        <w:jc w:val="both"/>
      </w:pPr>
      <w:r>
        <w:rPr/>
        <w:t>Alojamiento y desayuno. Por la mañana, visita panorámica de la ciudad con amplio recorrido a través</w:t>
      </w:r>
      <w:r>
        <w:rPr>
          <w:spacing w:val="-1"/>
        </w:rPr>
        <w:t> </w:t>
      </w:r>
      <w:r>
        <w:rPr/>
        <w:t>de</w:t>
      </w:r>
      <w:r>
        <w:rPr>
          <w:spacing w:val="-6"/>
        </w:rPr>
        <w:t> </w:t>
      </w:r>
      <w:r>
        <w:rPr/>
        <w:t>sus</w:t>
      </w:r>
      <w:r>
        <w:rPr>
          <w:spacing w:val="-6"/>
        </w:rPr>
        <w:t> </w:t>
      </w:r>
      <w:r>
        <w:rPr/>
        <w:t>más</w:t>
      </w:r>
      <w:r>
        <w:rPr>
          <w:spacing w:val="-6"/>
        </w:rPr>
        <w:t> </w:t>
      </w:r>
      <w:r>
        <w:rPr/>
        <w:t>importantes</w:t>
      </w:r>
      <w:r>
        <w:rPr>
          <w:spacing w:val="-1"/>
        </w:rPr>
        <w:t> </w:t>
      </w:r>
      <w:r>
        <w:rPr/>
        <w:t>avenidas, plazas y edificios. Resto del día libre para compras o actividades personales. Recomendamos una excursión opcional a la monumental ciudad de </w:t>
      </w:r>
      <w:r>
        <w:rPr>
          <w:spacing w:val="-2"/>
        </w:rPr>
        <w:t>Toledo.</w:t>
      </w:r>
    </w:p>
    <w:p>
      <w:pPr>
        <w:pStyle w:val="BodyText"/>
        <w:spacing w:before="1"/>
      </w:pPr>
    </w:p>
    <w:p>
      <w:pPr>
        <w:pStyle w:val="Heading6"/>
        <w:tabs>
          <w:tab w:pos="1008" w:val="left" w:leader="none"/>
        </w:tabs>
        <w:spacing w:line="240" w:lineRule="auto"/>
      </w:pPr>
      <w:r>
        <w:rPr>
          <w:color w:val="006FC0"/>
        </w:rPr>
        <w:t>Día</w:t>
      </w:r>
      <w:r>
        <w:rPr>
          <w:color w:val="006FC0"/>
          <w:spacing w:val="2"/>
        </w:rPr>
        <w:t> </w:t>
      </w:r>
      <w:r>
        <w:rPr>
          <w:color w:val="006FC0"/>
          <w:spacing w:val="-10"/>
        </w:rPr>
        <w:t>4</w:t>
      </w:r>
      <w:r>
        <w:rPr>
          <w:color w:val="006FC0"/>
        </w:rPr>
        <w:tab/>
        <w:t>Madrid</w:t>
      </w:r>
      <w:r>
        <w:rPr>
          <w:color w:val="006FC0"/>
          <w:spacing w:val="-3"/>
        </w:rPr>
        <w:t> </w:t>
      </w:r>
      <w:r>
        <w:rPr>
          <w:color w:val="006FC0"/>
        </w:rPr>
        <w:t>–</w:t>
      </w:r>
      <w:r>
        <w:rPr>
          <w:color w:val="006FC0"/>
          <w:spacing w:val="3"/>
        </w:rPr>
        <w:t> </w:t>
      </w:r>
      <w:r>
        <w:rPr>
          <w:color w:val="006FC0"/>
          <w:spacing w:val="-2"/>
        </w:rPr>
        <w:t>Burdeos</w:t>
      </w:r>
    </w:p>
    <w:p>
      <w:pPr>
        <w:pStyle w:val="BodyText"/>
        <w:spacing w:before="4"/>
        <w:ind w:left="288" w:right="275"/>
        <w:jc w:val="both"/>
      </w:pPr>
      <w:r>
        <w:rPr/>
        <w:t>Desayuno y salida con dirección al norte de España vía Burgos y San Sebastián hacia la frontera francesa y cruzando los Pirineos llegaremos a la ciudad de Burdeos, capital de Aquitania y Patrimonio de la Humanidad, importante región vinícola. Alojamiento.</w:t>
      </w:r>
    </w:p>
    <w:p>
      <w:pPr>
        <w:pStyle w:val="Heading6"/>
        <w:tabs>
          <w:tab w:pos="1008" w:val="left" w:leader="none"/>
        </w:tabs>
        <w:spacing w:before="205"/>
      </w:pPr>
      <w:r>
        <w:rPr>
          <w:color w:val="006FC0"/>
        </w:rPr>
        <w:t>Día</w:t>
      </w:r>
      <w:r>
        <w:rPr>
          <w:color w:val="006FC0"/>
          <w:spacing w:val="2"/>
        </w:rPr>
        <w:t> </w:t>
      </w:r>
      <w:r>
        <w:rPr>
          <w:color w:val="006FC0"/>
          <w:spacing w:val="-10"/>
        </w:rPr>
        <w:t>5</w:t>
      </w:r>
      <w:r>
        <w:rPr>
          <w:color w:val="006FC0"/>
        </w:rPr>
        <w:tab/>
        <w:t>Burdeos</w:t>
      </w:r>
      <w:r>
        <w:rPr>
          <w:color w:val="006FC0"/>
          <w:spacing w:val="-5"/>
        </w:rPr>
        <w:t> </w:t>
      </w:r>
      <w:r>
        <w:rPr>
          <w:color w:val="006FC0"/>
        </w:rPr>
        <w:t>– Valle</w:t>
      </w:r>
      <w:r>
        <w:rPr>
          <w:color w:val="006FC0"/>
          <w:spacing w:val="-1"/>
        </w:rPr>
        <w:t> </w:t>
      </w:r>
      <w:r>
        <w:rPr>
          <w:color w:val="006FC0"/>
        </w:rPr>
        <w:t>Del</w:t>
      </w:r>
      <w:r>
        <w:rPr>
          <w:color w:val="006FC0"/>
          <w:spacing w:val="-3"/>
        </w:rPr>
        <w:t> </w:t>
      </w:r>
      <w:r>
        <w:rPr>
          <w:color w:val="006FC0"/>
        </w:rPr>
        <w:t>Loira</w:t>
      </w:r>
      <w:r>
        <w:rPr>
          <w:color w:val="006FC0"/>
          <w:spacing w:val="-3"/>
        </w:rPr>
        <w:t> </w:t>
      </w:r>
      <w:r>
        <w:rPr>
          <w:color w:val="006FC0"/>
        </w:rPr>
        <w:t>– Blois</w:t>
      </w:r>
      <w:r>
        <w:rPr>
          <w:color w:val="006FC0"/>
          <w:spacing w:val="-4"/>
        </w:rPr>
        <w:t> </w:t>
      </w:r>
      <w:r>
        <w:rPr>
          <w:color w:val="006FC0"/>
        </w:rPr>
        <w:t>–</w:t>
      </w:r>
      <w:r>
        <w:rPr>
          <w:color w:val="006FC0"/>
          <w:spacing w:val="-4"/>
        </w:rPr>
        <w:t> Paris</w:t>
      </w:r>
    </w:p>
    <w:p>
      <w:pPr>
        <w:pStyle w:val="BodyText"/>
        <w:ind w:left="288" w:right="269"/>
        <w:jc w:val="both"/>
      </w:pPr>
      <w:r>
        <w:rPr/>
        <w:t>Desayuno</w:t>
      </w:r>
      <w:r>
        <w:rPr>
          <w:spacing w:val="-4"/>
        </w:rPr>
        <w:t> </w:t>
      </w:r>
      <w:r>
        <w:rPr/>
        <w:t>y</w:t>
      </w:r>
      <w:r>
        <w:rPr>
          <w:spacing w:val="-4"/>
        </w:rPr>
        <w:t> </w:t>
      </w:r>
      <w:r>
        <w:rPr/>
        <w:t>salida</w:t>
      </w:r>
      <w:r>
        <w:rPr>
          <w:spacing w:val="-9"/>
        </w:rPr>
        <w:t> </w:t>
      </w:r>
      <w:r>
        <w:rPr/>
        <w:t>vía</w:t>
      </w:r>
      <w:r>
        <w:rPr>
          <w:spacing w:val="-9"/>
        </w:rPr>
        <w:t> </w:t>
      </w:r>
      <w:r>
        <w:rPr/>
        <w:t>Poitiers</w:t>
      </w:r>
      <w:r>
        <w:rPr>
          <w:spacing w:val="-4"/>
        </w:rPr>
        <w:t> </w:t>
      </w:r>
      <w:r>
        <w:rPr/>
        <w:t>y</w:t>
      </w:r>
      <w:r>
        <w:rPr>
          <w:spacing w:val="-8"/>
        </w:rPr>
        <w:t> </w:t>
      </w:r>
      <w:r>
        <w:rPr/>
        <w:t>Tours,</w:t>
      </w:r>
      <w:r>
        <w:rPr>
          <w:spacing w:val="-6"/>
        </w:rPr>
        <w:t> </w:t>
      </w:r>
      <w:r>
        <w:rPr/>
        <w:t>donde</w:t>
      </w:r>
      <w:r>
        <w:rPr>
          <w:spacing w:val="-9"/>
        </w:rPr>
        <w:t> </w:t>
      </w:r>
      <w:r>
        <w:rPr/>
        <w:t>se</w:t>
      </w:r>
      <w:r>
        <w:rPr>
          <w:spacing w:val="-9"/>
        </w:rPr>
        <w:t> </w:t>
      </w:r>
      <w:r>
        <w:rPr/>
        <w:t>inicia</w:t>
      </w:r>
      <w:r>
        <w:rPr>
          <w:spacing w:val="-9"/>
        </w:rPr>
        <w:t> </w:t>
      </w:r>
      <w:r>
        <w:rPr/>
        <w:t>un</w:t>
      </w:r>
      <w:r>
        <w:rPr>
          <w:spacing w:val="-4"/>
        </w:rPr>
        <w:t> </w:t>
      </w:r>
      <w:r>
        <w:rPr/>
        <w:t>breve</w:t>
      </w:r>
      <w:r>
        <w:rPr>
          <w:spacing w:val="-9"/>
        </w:rPr>
        <w:t> </w:t>
      </w:r>
      <w:r>
        <w:rPr/>
        <w:t>recorrido</w:t>
      </w:r>
      <w:r>
        <w:rPr>
          <w:spacing w:val="-4"/>
        </w:rPr>
        <w:t> </w:t>
      </w:r>
      <w:r>
        <w:rPr/>
        <w:t>por</w:t>
      </w:r>
      <w:r>
        <w:rPr>
          <w:spacing w:val="-2"/>
        </w:rPr>
        <w:t> </w:t>
      </w:r>
      <w:r>
        <w:rPr/>
        <w:t>el</w:t>
      </w:r>
      <w:r>
        <w:rPr>
          <w:spacing w:val="-6"/>
        </w:rPr>
        <w:t> </w:t>
      </w:r>
      <w:r>
        <w:rPr/>
        <w:t>fértil</w:t>
      </w:r>
      <w:r>
        <w:rPr>
          <w:spacing w:val="-1"/>
        </w:rPr>
        <w:t> </w:t>
      </w:r>
      <w:r>
        <w:rPr/>
        <w:t>Valle</w:t>
      </w:r>
      <w:r>
        <w:rPr>
          <w:spacing w:val="-9"/>
        </w:rPr>
        <w:t> </w:t>
      </w:r>
      <w:r>
        <w:rPr/>
        <w:t>del</w:t>
      </w:r>
      <w:r>
        <w:rPr>
          <w:spacing w:val="-1"/>
        </w:rPr>
        <w:t> </w:t>
      </w:r>
      <w:r>
        <w:rPr/>
        <w:t>Loira. Parada en Blois ciudad emblemática por su bello castillo, con la fachada renacentista más representativa</w:t>
      </w:r>
      <w:r>
        <w:rPr>
          <w:spacing w:val="-5"/>
        </w:rPr>
        <w:t> </w:t>
      </w:r>
      <w:r>
        <w:rPr/>
        <w:t>del Valle. Posteriormente</w:t>
      </w:r>
      <w:r>
        <w:rPr>
          <w:spacing w:val="-5"/>
        </w:rPr>
        <w:t> </w:t>
      </w:r>
      <w:r>
        <w:rPr/>
        <w:t>continuación</w:t>
      </w:r>
      <w:r>
        <w:rPr>
          <w:spacing w:val="-1"/>
        </w:rPr>
        <w:t> </w:t>
      </w:r>
      <w:r>
        <w:rPr/>
        <w:t>hasta</w:t>
      </w:r>
      <w:r>
        <w:rPr>
          <w:spacing w:val="-5"/>
        </w:rPr>
        <w:t> </w:t>
      </w:r>
      <w:r>
        <w:rPr/>
        <w:t>París. Alojamiento. Esta</w:t>
      </w:r>
      <w:r>
        <w:rPr>
          <w:spacing w:val="-5"/>
        </w:rPr>
        <w:t> </w:t>
      </w:r>
      <w:r>
        <w:rPr/>
        <w:t>primera</w:t>
      </w:r>
      <w:r>
        <w:rPr>
          <w:spacing w:val="-1"/>
        </w:rPr>
        <w:t> </w:t>
      </w:r>
      <w:r>
        <w:rPr/>
        <w:t>noche se podrá realizar una visita opcional de París Iluminado para familiarizarse con la bella capital francesa, y un evocador crucero por el río Sena.</w:t>
      </w:r>
    </w:p>
    <w:p>
      <w:pPr>
        <w:pStyle w:val="BodyText"/>
        <w:spacing w:before="1"/>
      </w:pPr>
    </w:p>
    <w:p>
      <w:pPr>
        <w:pStyle w:val="Heading6"/>
        <w:tabs>
          <w:tab w:pos="1008" w:val="left" w:leader="none"/>
        </w:tabs>
        <w:spacing w:before="1"/>
      </w:pPr>
      <w:r>
        <w:rPr/>
        <w:drawing>
          <wp:anchor distT="0" distB="0" distL="0" distR="0" allowOverlap="1" layoutInCell="1" locked="0" behindDoc="0" simplePos="0" relativeHeight="15729664">
            <wp:simplePos x="0" y="0"/>
            <wp:positionH relativeFrom="page">
              <wp:posOffset>3924300</wp:posOffset>
            </wp:positionH>
            <wp:positionV relativeFrom="paragraph">
              <wp:posOffset>33190</wp:posOffset>
            </wp:positionV>
            <wp:extent cx="2416175" cy="1448435"/>
            <wp:effectExtent l="0" t="0" r="0" b="0"/>
            <wp:wrapNone/>
            <wp:docPr id="7" name="Image 7" descr="París, la Ciudad de la Luz y el Amor"/>
            <wp:cNvGraphicFramePr>
              <a:graphicFrameLocks/>
            </wp:cNvGraphicFramePr>
            <a:graphic>
              <a:graphicData uri="http://schemas.openxmlformats.org/drawingml/2006/picture">
                <pic:pic>
                  <pic:nvPicPr>
                    <pic:cNvPr id="7" name="Image 7" descr="París, la Ciudad de la Luz y el Amor"/>
                    <pic:cNvPicPr/>
                  </pic:nvPicPr>
                  <pic:blipFill>
                    <a:blip r:embed="rId9" cstate="print"/>
                    <a:stretch>
                      <a:fillRect/>
                    </a:stretch>
                  </pic:blipFill>
                  <pic:spPr>
                    <a:xfrm>
                      <a:off x="0" y="0"/>
                      <a:ext cx="2416175" cy="1448435"/>
                    </a:xfrm>
                    <a:prstGeom prst="rect">
                      <a:avLst/>
                    </a:prstGeom>
                  </pic:spPr>
                </pic:pic>
              </a:graphicData>
            </a:graphic>
          </wp:anchor>
        </w:drawing>
      </w:r>
      <w:r>
        <w:rPr>
          <w:color w:val="006FC0"/>
        </w:rPr>
        <w:t>Día</w:t>
      </w:r>
      <w:r>
        <w:rPr>
          <w:color w:val="006FC0"/>
          <w:spacing w:val="2"/>
        </w:rPr>
        <w:t> </w:t>
      </w:r>
      <w:r>
        <w:rPr>
          <w:color w:val="006FC0"/>
          <w:spacing w:val="-10"/>
        </w:rPr>
        <w:t>6</w:t>
      </w:r>
      <w:r>
        <w:rPr>
          <w:color w:val="006FC0"/>
        </w:rPr>
        <w:tab/>
      </w:r>
      <w:r>
        <w:rPr>
          <w:color w:val="006FC0"/>
          <w:spacing w:val="-2"/>
        </w:rPr>
        <w:t>Paris</w:t>
      </w:r>
    </w:p>
    <w:p>
      <w:pPr>
        <w:pStyle w:val="BodyText"/>
        <w:ind w:left="288" w:right="4197"/>
        <w:jc w:val="both"/>
      </w:pPr>
      <w:r>
        <w:rPr/>
        <w:t>Alojamiento y desayuno. Por la mañana visita panorámica de la Ciudad Luz para conocer sus lugares más emblemáticos como la Place de la Concorde, Arco del Triunfo, Campos Elíseos, Isla de la Ciudad con la imponente Iglesia de Notre Dame, Palacio</w:t>
      </w:r>
      <w:r>
        <w:rPr>
          <w:spacing w:val="-2"/>
        </w:rPr>
        <w:t> </w:t>
      </w:r>
      <w:r>
        <w:rPr/>
        <w:t>Nacional de</w:t>
      </w:r>
      <w:r>
        <w:rPr>
          <w:spacing w:val="-6"/>
        </w:rPr>
        <w:t> </w:t>
      </w:r>
      <w:r>
        <w:rPr/>
        <w:t>los</w:t>
      </w:r>
      <w:r>
        <w:rPr>
          <w:spacing w:val="-6"/>
        </w:rPr>
        <w:t> </w:t>
      </w:r>
      <w:r>
        <w:rPr/>
        <w:t>Inválidos</w:t>
      </w:r>
      <w:r>
        <w:rPr>
          <w:spacing w:val="-2"/>
        </w:rPr>
        <w:t> </w:t>
      </w:r>
      <w:r>
        <w:rPr/>
        <w:t>donde</w:t>
      </w:r>
      <w:r>
        <w:rPr>
          <w:spacing w:val="-6"/>
        </w:rPr>
        <w:t> </w:t>
      </w:r>
      <w:r>
        <w:rPr/>
        <w:t>se encuentra la tumba de Napoleón, con breve parada</w:t>
      </w:r>
      <w:r>
        <w:rPr>
          <w:spacing w:val="-5"/>
        </w:rPr>
        <w:t> </w:t>
      </w:r>
      <w:r>
        <w:rPr/>
        <w:t>en</w:t>
      </w:r>
      <w:r>
        <w:rPr>
          <w:spacing w:val="-5"/>
        </w:rPr>
        <w:t> </w:t>
      </w:r>
      <w:r>
        <w:rPr/>
        <w:t>los</w:t>
      </w:r>
      <w:r>
        <w:rPr>
          <w:spacing w:val="-5"/>
        </w:rPr>
        <w:t> </w:t>
      </w:r>
      <w:r>
        <w:rPr/>
        <w:t>Campos</w:t>
      </w:r>
      <w:r>
        <w:rPr>
          <w:spacing w:val="-5"/>
        </w:rPr>
        <w:t> </w:t>
      </w:r>
      <w:r>
        <w:rPr/>
        <w:t>de</w:t>
      </w:r>
      <w:r>
        <w:rPr>
          <w:spacing w:val="-5"/>
        </w:rPr>
        <w:t> </w:t>
      </w:r>
      <w:r>
        <w:rPr/>
        <w:t>Marte</w:t>
      </w:r>
      <w:r>
        <w:rPr>
          <w:spacing w:val="-10"/>
        </w:rPr>
        <w:t> </w:t>
      </w:r>
      <w:r>
        <w:rPr/>
        <w:t>para</w:t>
      </w:r>
      <w:r>
        <w:rPr>
          <w:spacing w:val="-5"/>
        </w:rPr>
        <w:t> </w:t>
      </w:r>
      <w:r>
        <w:rPr/>
        <w:t>fotografiar</w:t>
      </w:r>
      <w:r>
        <w:rPr>
          <w:spacing w:val="-8"/>
        </w:rPr>
        <w:t> </w:t>
      </w:r>
      <w:r>
        <w:rPr/>
        <w:t>la Torre Eiffel. Por la tarde, recomendamos realizar nuestra excursión opcional, visitando el barrio de Montmartre o barrio Latino.</w:t>
      </w:r>
    </w:p>
    <w:p>
      <w:pPr>
        <w:pStyle w:val="BodyText"/>
        <w:spacing w:after="0"/>
        <w:jc w:val="both"/>
        <w:sectPr>
          <w:headerReference w:type="default" r:id="rId5"/>
          <w:footerReference w:type="default" r:id="rId6"/>
          <w:type w:val="continuous"/>
          <w:pgSz w:w="11910" w:h="16840"/>
          <w:pgMar w:header="10" w:footer="998" w:top="2440" w:bottom="1180" w:left="1700" w:right="1700"/>
          <w:pgNumType w:start="1"/>
        </w:sectPr>
      </w:pPr>
    </w:p>
    <w:p>
      <w:pPr>
        <w:pStyle w:val="Heading6"/>
        <w:tabs>
          <w:tab w:pos="1008" w:val="left" w:leader="none"/>
        </w:tabs>
        <w:spacing w:before="132"/>
      </w:pPr>
      <w:r>
        <w:rPr>
          <w:color w:val="006FC0"/>
        </w:rPr>
        <w:t>Día</w:t>
      </w:r>
      <w:r>
        <w:rPr>
          <w:color w:val="006FC0"/>
          <w:spacing w:val="2"/>
        </w:rPr>
        <w:t> </w:t>
      </w:r>
      <w:r>
        <w:rPr>
          <w:color w:val="006FC0"/>
          <w:spacing w:val="-10"/>
        </w:rPr>
        <w:t>7</w:t>
      </w:r>
      <w:r>
        <w:rPr>
          <w:color w:val="006FC0"/>
        </w:rPr>
        <w:tab/>
      </w:r>
      <w:r>
        <w:rPr>
          <w:color w:val="006FC0"/>
          <w:spacing w:val="-2"/>
        </w:rPr>
        <w:t>Paris</w:t>
      </w:r>
    </w:p>
    <w:p>
      <w:pPr>
        <w:pStyle w:val="BodyText"/>
        <w:ind w:left="288" w:right="270"/>
        <w:jc w:val="both"/>
      </w:pPr>
      <w:r>
        <w:rPr/>
        <w:drawing>
          <wp:anchor distT="0" distB="0" distL="0" distR="0" allowOverlap="1" layoutInCell="1" locked="0" behindDoc="0" simplePos="0" relativeHeight="15730176">
            <wp:simplePos x="0" y="0"/>
            <wp:positionH relativeFrom="page">
              <wp:posOffset>4313554</wp:posOffset>
            </wp:positionH>
            <wp:positionV relativeFrom="paragraph">
              <wp:posOffset>711396</wp:posOffset>
            </wp:positionV>
            <wp:extent cx="2021204" cy="1347470"/>
            <wp:effectExtent l="0" t="0" r="0" b="0"/>
            <wp:wrapNone/>
            <wp:docPr id="8" name="Image 8" descr="Tour de medio día privado y personalizable de Heidelberg 2026"/>
            <wp:cNvGraphicFramePr>
              <a:graphicFrameLocks/>
            </wp:cNvGraphicFramePr>
            <a:graphic>
              <a:graphicData uri="http://schemas.openxmlformats.org/drawingml/2006/picture">
                <pic:pic>
                  <pic:nvPicPr>
                    <pic:cNvPr id="8" name="Image 8" descr="Tour de medio día privado y personalizable de Heidelberg 2026"/>
                    <pic:cNvPicPr/>
                  </pic:nvPicPr>
                  <pic:blipFill>
                    <a:blip r:embed="rId10" cstate="print"/>
                    <a:stretch>
                      <a:fillRect/>
                    </a:stretch>
                  </pic:blipFill>
                  <pic:spPr>
                    <a:xfrm>
                      <a:off x="0" y="0"/>
                      <a:ext cx="2021204" cy="1347470"/>
                    </a:xfrm>
                    <a:prstGeom prst="rect">
                      <a:avLst/>
                    </a:prstGeom>
                  </pic:spPr>
                </pic:pic>
              </a:graphicData>
            </a:graphic>
          </wp:anchor>
        </w:drawing>
      </w:r>
      <w:r>
        <w:rPr/>
        <w:t>Alojamiento y desayuno. Día libre para actividades personales. Por la mañana recomendamos realizar una excursión opcional al magnífico Palacio de Versalles, declarado Patrimonio de la Humanidad, para conocer su imponente arquitectura y sus bellos jardines. Asimismo, podrá continuar descubriendo otros rincones con encanto de esta ciudad cosmopolita. (En caso de no poder realizar las excursiones opcionales mencionadas, se ofrecerán otras alternativas durante el curso del tour).</w:t>
      </w:r>
    </w:p>
    <w:p>
      <w:pPr>
        <w:pStyle w:val="BodyText"/>
        <w:spacing w:before="1"/>
      </w:pPr>
    </w:p>
    <w:p>
      <w:pPr>
        <w:pStyle w:val="Heading6"/>
        <w:tabs>
          <w:tab w:pos="1008" w:val="left" w:leader="none"/>
        </w:tabs>
      </w:pPr>
      <w:r>
        <w:rPr>
          <w:color w:val="006FC0"/>
        </w:rPr>
        <w:t>Día</w:t>
      </w:r>
      <w:r>
        <w:rPr>
          <w:color w:val="006FC0"/>
          <w:spacing w:val="2"/>
        </w:rPr>
        <w:t> </w:t>
      </w:r>
      <w:r>
        <w:rPr>
          <w:color w:val="006FC0"/>
          <w:spacing w:val="-10"/>
        </w:rPr>
        <w:t>8</w:t>
      </w:r>
      <w:r>
        <w:rPr>
          <w:color w:val="006FC0"/>
        </w:rPr>
        <w:tab/>
        <w:t>Paris</w:t>
      </w:r>
      <w:r>
        <w:rPr>
          <w:color w:val="006FC0"/>
          <w:spacing w:val="-1"/>
        </w:rPr>
        <w:t> </w:t>
      </w:r>
      <w:r>
        <w:rPr>
          <w:color w:val="006FC0"/>
        </w:rPr>
        <w:t>–</w:t>
      </w:r>
      <w:r>
        <w:rPr>
          <w:color w:val="006FC0"/>
          <w:spacing w:val="-1"/>
        </w:rPr>
        <w:t> </w:t>
      </w:r>
      <w:r>
        <w:rPr>
          <w:color w:val="006FC0"/>
          <w:spacing w:val="-2"/>
        </w:rPr>
        <w:t>Heidelberg</w:t>
      </w:r>
    </w:p>
    <w:p>
      <w:pPr>
        <w:pStyle w:val="BodyText"/>
        <w:ind w:left="288" w:right="3581"/>
        <w:jc w:val="both"/>
      </w:pPr>
      <w:r>
        <w:rPr/>
        <w:t>Desayuno y salida por las antiguas regiones de Champagne</w:t>
      </w:r>
      <w:r>
        <w:rPr>
          <w:spacing w:val="-13"/>
        </w:rPr>
        <w:t> </w:t>
      </w:r>
      <w:r>
        <w:rPr/>
        <w:t>y</w:t>
      </w:r>
      <w:r>
        <w:rPr>
          <w:spacing w:val="-10"/>
        </w:rPr>
        <w:t> </w:t>
      </w:r>
      <w:r>
        <w:rPr/>
        <w:t>Les</w:t>
      </w:r>
      <w:r>
        <w:rPr>
          <w:spacing w:val="-6"/>
        </w:rPr>
        <w:t> </w:t>
      </w:r>
      <w:r>
        <w:rPr/>
        <w:t>Ardenes</w:t>
      </w:r>
      <w:r>
        <w:rPr>
          <w:spacing w:val="-6"/>
        </w:rPr>
        <w:t> </w:t>
      </w:r>
      <w:r>
        <w:rPr/>
        <w:t>hacia</w:t>
      </w:r>
      <w:r>
        <w:rPr>
          <w:spacing w:val="-13"/>
        </w:rPr>
        <w:t> </w:t>
      </w:r>
      <w:r>
        <w:rPr/>
        <w:t>la</w:t>
      </w:r>
      <w:r>
        <w:rPr>
          <w:spacing w:val="-10"/>
        </w:rPr>
        <w:t> </w:t>
      </w:r>
      <w:r>
        <w:rPr/>
        <w:t>frontera</w:t>
      </w:r>
      <w:r>
        <w:rPr>
          <w:spacing w:val="-6"/>
        </w:rPr>
        <w:t> </w:t>
      </w:r>
      <w:r>
        <w:rPr/>
        <w:t>alemana</w:t>
      </w:r>
      <w:r>
        <w:rPr>
          <w:spacing w:val="-11"/>
        </w:rPr>
        <w:t> </w:t>
      </w:r>
      <w:r>
        <w:rPr/>
        <w:t>para llegar a Heidelberg, antigua ciudad universitaria. Tiempo libre para callejear por sus típicas calles y contemplar en lo</w:t>
      </w:r>
      <w:r>
        <w:rPr>
          <w:spacing w:val="-9"/>
        </w:rPr>
        <w:t> </w:t>
      </w:r>
      <w:r>
        <w:rPr/>
        <w:t>alto</w:t>
      </w:r>
      <w:r>
        <w:rPr>
          <w:spacing w:val="-13"/>
        </w:rPr>
        <w:t> </w:t>
      </w:r>
      <w:r>
        <w:rPr/>
        <w:t>los</w:t>
      </w:r>
      <w:r>
        <w:rPr>
          <w:spacing w:val="-12"/>
        </w:rPr>
        <w:t> </w:t>
      </w:r>
      <w:r>
        <w:rPr/>
        <w:t>restos</w:t>
      </w:r>
      <w:r>
        <w:rPr>
          <w:spacing w:val="-7"/>
        </w:rPr>
        <w:t> </w:t>
      </w:r>
      <w:r>
        <w:rPr/>
        <w:t>de</w:t>
      </w:r>
      <w:r>
        <w:rPr>
          <w:spacing w:val="-13"/>
        </w:rPr>
        <w:t> </w:t>
      </w:r>
      <w:r>
        <w:rPr/>
        <w:t>su</w:t>
      </w:r>
      <w:r>
        <w:rPr>
          <w:spacing w:val="-12"/>
        </w:rPr>
        <w:t> </w:t>
      </w:r>
      <w:r>
        <w:rPr/>
        <w:t>majestuoso</w:t>
      </w:r>
      <w:r>
        <w:rPr>
          <w:spacing w:val="-13"/>
        </w:rPr>
        <w:t> </w:t>
      </w:r>
      <w:r>
        <w:rPr/>
        <w:t>castillo.</w:t>
      </w:r>
      <w:r>
        <w:rPr>
          <w:spacing w:val="-5"/>
        </w:rPr>
        <w:t> </w:t>
      </w:r>
      <w:r>
        <w:rPr/>
        <w:t>Posteriormente llegada al hotel y alojamiento.</w:t>
      </w:r>
    </w:p>
    <w:p>
      <w:pPr>
        <w:pStyle w:val="BodyText"/>
        <w:spacing w:before="1"/>
      </w:pPr>
    </w:p>
    <w:p>
      <w:pPr>
        <w:pStyle w:val="Heading6"/>
        <w:tabs>
          <w:tab w:pos="1008" w:val="left" w:leader="none"/>
        </w:tabs>
      </w:pPr>
      <w:r>
        <w:rPr>
          <w:color w:val="006FC0"/>
        </w:rPr>
        <w:t>Día</w:t>
      </w:r>
      <w:r>
        <w:rPr>
          <w:color w:val="006FC0"/>
          <w:spacing w:val="2"/>
        </w:rPr>
        <w:t> </w:t>
      </w:r>
      <w:r>
        <w:rPr>
          <w:color w:val="006FC0"/>
          <w:spacing w:val="-10"/>
        </w:rPr>
        <w:t>9</w:t>
      </w:r>
      <w:r>
        <w:rPr>
          <w:color w:val="006FC0"/>
        </w:rPr>
        <w:tab/>
        <w:t>Heidelberg</w:t>
      </w:r>
      <w:r>
        <w:rPr>
          <w:color w:val="006FC0"/>
          <w:spacing w:val="-4"/>
        </w:rPr>
        <w:t> </w:t>
      </w:r>
      <w:r>
        <w:rPr>
          <w:color w:val="006FC0"/>
        </w:rPr>
        <w:t>–</w:t>
      </w:r>
      <w:r>
        <w:rPr>
          <w:color w:val="006FC0"/>
          <w:spacing w:val="-4"/>
        </w:rPr>
        <w:t> </w:t>
      </w:r>
      <w:r>
        <w:rPr>
          <w:color w:val="006FC0"/>
        </w:rPr>
        <w:t>Ruta</w:t>
      </w:r>
      <w:r>
        <w:rPr>
          <w:color w:val="006FC0"/>
          <w:spacing w:val="-4"/>
        </w:rPr>
        <w:t> </w:t>
      </w:r>
      <w:r>
        <w:rPr>
          <w:color w:val="006FC0"/>
        </w:rPr>
        <w:t>Romantica</w:t>
      </w:r>
      <w:r>
        <w:rPr>
          <w:color w:val="006FC0"/>
          <w:spacing w:val="-3"/>
        </w:rPr>
        <w:t> </w:t>
      </w:r>
      <w:r>
        <w:rPr>
          <w:color w:val="006FC0"/>
        </w:rPr>
        <w:t>–</w:t>
      </w:r>
      <w:r>
        <w:rPr>
          <w:color w:val="006FC0"/>
          <w:spacing w:val="-4"/>
        </w:rPr>
        <w:t> </w:t>
      </w:r>
      <w:r>
        <w:rPr>
          <w:color w:val="006FC0"/>
          <w:spacing w:val="-2"/>
        </w:rPr>
        <w:t>Munich</w:t>
      </w:r>
    </w:p>
    <w:p>
      <w:pPr>
        <w:pStyle w:val="BodyText"/>
        <w:ind w:left="288" w:right="271"/>
        <w:jc w:val="both"/>
      </w:pPr>
      <w:r>
        <w:rPr/>
        <w:t>Desayuno. Salida hacia Rotemburgo. Tiempo libre para admirar esta bella ciudad medieval que conserva sus murallas, torres y puertas originales, contemplar sus típicas calles y la antigua arquitectura germana. Continuación a través de la Ruta Román tica contemplando sus bellos paisajes para llegar a Múnich, capital del Estado de Baviera e importante centro económico y universitario de Alemania. Posibilidad de realizar una visita opcional para conocer los lugares más emblemáticos de la ciudad. Alojamiento.</w:t>
      </w:r>
    </w:p>
    <w:p>
      <w:pPr>
        <w:pStyle w:val="BodyText"/>
        <w:spacing w:before="1"/>
      </w:pPr>
    </w:p>
    <w:p>
      <w:pPr>
        <w:pStyle w:val="BodyText"/>
        <w:tabs>
          <w:tab w:pos="4609" w:val="left" w:leader="none"/>
        </w:tabs>
        <w:ind w:left="3797" w:right="274"/>
      </w:pPr>
      <w:r>
        <w:rPr/>
        <w:drawing>
          <wp:anchor distT="0" distB="0" distL="0" distR="0" allowOverlap="1" layoutInCell="1" locked="0" behindDoc="0" simplePos="0" relativeHeight="15730688">
            <wp:simplePos x="0" y="0"/>
            <wp:positionH relativeFrom="page">
              <wp:posOffset>1261744</wp:posOffset>
            </wp:positionH>
            <wp:positionV relativeFrom="paragraph">
              <wp:posOffset>-41341</wp:posOffset>
            </wp:positionV>
            <wp:extent cx="2134488" cy="1423670"/>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1" cstate="print"/>
                    <a:stretch>
                      <a:fillRect/>
                    </a:stretch>
                  </pic:blipFill>
                  <pic:spPr>
                    <a:xfrm>
                      <a:off x="0" y="0"/>
                      <a:ext cx="2134488" cy="1423670"/>
                    </a:xfrm>
                    <a:prstGeom prst="rect">
                      <a:avLst/>
                    </a:prstGeom>
                  </pic:spPr>
                </pic:pic>
              </a:graphicData>
            </a:graphic>
          </wp:anchor>
        </w:drawing>
      </w:r>
      <w:r>
        <w:rPr>
          <w:rFonts w:ascii="Arial" w:hAnsi="Arial"/>
          <w:b/>
          <w:color w:val="006FC0"/>
        </w:rPr>
        <w:t>Día 10</w:t>
        <w:tab/>
        <w:t>Munich – Innsbruck – Verona – Venecia </w:t>
      </w:r>
      <w:r>
        <w:rPr/>
        <w:t>Desayuno.</w:t>
      </w:r>
      <w:r>
        <w:rPr>
          <w:spacing w:val="40"/>
        </w:rPr>
        <w:t> </w:t>
      </w:r>
      <w:r>
        <w:rPr/>
        <w:t>Salida</w:t>
      </w:r>
      <w:r>
        <w:rPr>
          <w:spacing w:val="40"/>
        </w:rPr>
        <w:t> </w:t>
      </w:r>
      <w:r>
        <w:rPr/>
        <w:t>hacia</w:t>
      </w:r>
      <w:r>
        <w:rPr>
          <w:spacing w:val="40"/>
        </w:rPr>
        <w:t> </w:t>
      </w:r>
      <w:r>
        <w:rPr/>
        <w:t>la</w:t>
      </w:r>
      <w:r>
        <w:rPr>
          <w:spacing w:val="40"/>
        </w:rPr>
        <w:t> </w:t>
      </w:r>
      <w:r>
        <w:rPr/>
        <w:t>frontera</w:t>
      </w:r>
      <w:r>
        <w:rPr>
          <w:spacing w:val="40"/>
        </w:rPr>
        <w:t> </w:t>
      </w:r>
      <w:r>
        <w:rPr/>
        <w:t>austriaca</w:t>
      </w:r>
      <w:r>
        <w:rPr>
          <w:spacing w:val="40"/>
        </w:rPr>
        <w:t> </w:t>
      </w:r>
      <w:r>
        <w:rPr/>
        <w:t>entre inigualables</w:t>
      </w:r>
      <w:r>
        <w:rPr>
          <w:spacing w:val="32"/>
        </w:rPr>
        <w:t> </w:t>
      </w:r>
      <w:r>
        <w:rPr/>
        <w:t>paisajes</w:t>
      </w:r>
      <w:r>
        <w:rPr>
          <w:spacing w:val="32"/>
        </w:rPr>
        <w:t> </w:t>
      </w:r>
      <w:r>
        <w:rPr/>
        <w:t>alpinos</w:t>
      </w:r>
      <w:r>
        <w:rPr>
          <w:spacing w:val="32"/>
        </w:rPr>
        <w:t> </w:t>
      </w:r>
      <w:r>
        <w:rPr/>
        <w:t>para</w:t>
      </w:r>
      <w:r>
        <w:rPr>
          <w:spacing w:val="26"/>
        </w:rPr>
        <w:t> </w:t>
      </w:r>
      <w:r>
        <w:rPr/>
        <w:t>llegar</w:t>
      </w:r>
      <w:r>
        <w:rPr>
          <w:spacing w:val="29"/>
        </w:rPr>
        <w:t> </w:t>
      </w:r>
      <w:r>
        <w:rPr/>
        <w:t>a</w:t>
      </w:r>
      <w:r>
        <w:rPr>
          <w:spacing w:val="31"/>
        </w:rPr>
        <w:t> </w:t>
      </w:r>
      <w:r>
        <w:rPr/>
        <w:t>Innsbruck, capital</w:t>
      </w:r>
      <w:r>
        <w:rPr>
          <w:spacing w:val="40"/>
        </w:rPr>
        <w:t> </w:t>
      </w:r>
      <w:r>
        <w:rPr/>
        <w:t>del</w:t>
      </w:r>
      <w:r>
        <w:rPr>
          <w:spacing w:val="39"/>
        </w:rPr>
        <w:t> </w:t>
      </w:r>
      <w:r>
        <w:rPr/>
        <w:t>Tirol.</w:t>
      </w:r>
      <w:r>
        <w:rPr>
          <w:spacing w:val="39"/>
        </w:rPr>
        <w:t> </w:t>
      </w:r>
      <w:r>
        <w:rPr/>
        <w:t>Tiempo</w:t>
      </w:r>
      <w:r>
        <w:rPr>
          <w:spacing w:val="36"/>
        </w:rPr>
        <w:t> </w:t>
      </w:r>
      <w:r>
        <w:rPr/>
        <w:t>libre.</w:t>
      </w:r>
      <w:r>
        <w:rPr>
          <w:spacing w:val="40"/>
        </w:rPr>
        <w:t> </w:t>
      </w:r>
      <w:r>
        <w:rPr/>
        <w:t>Continuaremos</w:t>
      </w:r>
      <w:r>
        <w:rPr>
          <w:spacing w:val="37"/>
        </w:rPr>
        <w:t> </w:t>
      </w:r>
      <w:r>
        <w:rPr/>
        <w:t>por</w:t>
      </w:r>
      <w:r>
        <w:rPr>
          <w:spacing w:val="38"/>
        </w:rPr>
        <w:t> </w:t>
      </w:r>
      <w:r>
        <w:rPr/>
        <w:t>la autopista</w:t>
      </w:r>
      <w:r>
        <w:rPr>
          <w:spacing w:val="-2"/>
        </w:rPr>
        <w:t> </w:t>
      </w:r>
      <w:r>
        <w:rPr/>
        <w:t>atravesando</w:t>
      </w:r>
      <w:r>
        <w:rPr>
          <w:spacing w:val="-2"/>
        </w:rPr>
        <w:t> </w:t>
      </w:r>
      <w:r>
        <w:rPr/>
        <w:t>el impresionante</w:t>
      </w:r>
      <w:r>
        <w:rPr>
          <w:spacing w:val="-2"/>
        </w:rPr>
        <w:t> </w:t>
      </w:r>
      <w:r>
        <w:rPr/>
        <w:t>Paso</w:t>
      </w:r>
      <w:r>
        <w:rPr>
          <w:spacing w:val="-2"/>
        </w:rPr>
        <w:t> </w:t>
      </w:r>
      <w:r>
        <w:rPr/>
        <w:t>Alpino</w:t>
      </w:r>
      <w:r>
        <w:rPr>
          <w:spacing w:val="-2"/>
        </w:rPr>
        <w:t> </w:t>
      </w:r>
      <w:r>
        <w:rPr/>
        <w:t>de Brenner, con uno de los puentes más altos de Europa "Europabrücke"</w:t>
      </w:r>
      <w:r>
        <w:rPr>
          <w:spacing w:val="-9"/>
        </w:rPr>
        <w:t> </w:t>
      </w:r>
      <w:r>
        <w:rPr/>
        <w:t>hacia</w:t>
      </w:r>
      <w:r>
        <w:rPr>
          <w:spacing w:val="-13"/>
        </w:rPr>
        <w:t> </w:t>
      </w:r>
      <w:r>
        <w:rPr/>
        <w:t>Italia</w:t>
      </w:r>
      <w:r>
        <w:rPr>
          <w:spacing w:val="-10"/>
        </w:rPr>
        <w:t> </w:t>
      </w:r>
      <w:r>
        <w:rPr/>
        <w:t>para</w:t>
      </w:r>
      <w:r>
        <w:rPr>
          <w:spacing w:val="-10"/>
        </w:rPr>
        <w:t> </w:t>
      </w:r>
      <w:r>
        <w:rPr/>
        <w:t>llegar</w:t>
      </w:r>
      <w:r>
        <w:rPr>
          <w:spacing w:val="-9"/>
        </w:rPr>
        <w:t> </w:t>
      </w:r>
      <w:r>
        <w:rPr/>
        <w:t>a</w:t>
      </w:r>
      <w:r>
        <w:rPr>
          <w:spacing w:val="-10"/>
        </w:rPr>
        <w:t> </w:t>
      </w:r>
      <w:r>
        <w:rPr/>
        <w:t>Verona,</w:t>
      </w:r>
      <w:r>
        <w:rPr>
          <w:spacing w:val="-12"/>
        </w:rPr>
        <w:t> </w:t>
      </w:r>
      <w:r>
        <w:rPr/>
        <w:t>ciudad inmortalizada</w:t>
      </w:r>
      <w:r>
        <w:rPr>
          <w:spacing w:val="40"/>
        </w:rPr>
        <w:t> </w:t>
      </w:r>
      <w:r>
        <w:rPr/>
        <w:t>por</w:t>
      </w:r>
      <w:r>
        <w:rPr>
          <w:spacing w:val="40"/>
        </w:rPr>
        <w:t> </w:t>
      </w:r>
      <w:r>
        <w:rPr/>
        <w:t>William</w:t>
      </w:r>
      <w:r>
        <w:rPr>
          <w:spacing w:val="40"/>
        </w:rPr>
        <w:t> </w:t>
      </w:r>
      <w:r>
        <w:rPr/>
        <w:t>Shakespeare</w:t>
      </w:r>
      <w:r>
        <w:rPr>
          <w:spacing w:val="40"/>
        </w:rPr>
        <w:t> </w:t>
      </w:r>
      <w:r>
        <w:rPr/>
        <w:t>en</w:t>
      </w:r>
      <w:r>
        <w:rPr>
          <w:spacing w:val="40"/>
        </w:rPr>
        <w:t> </w:t>
      </w:r>
      <w:r>
        <w:rPr/>
        <w:t>su</w:t>
      </w:r>
      <w:r>
        <w:rPr>
          <w:spacing w:val="40"/>
        </w:rPr>
        <w:t> </w:t>
      </w:r>
      <w:r>
        <w:rPr/>
        <w:t>obra "Romeo</w:t>
      </w:r>
      <w:r>
        <w:rPr>
          <w:spacing w:val="80"/>
        </w:rPr>
        <w:t> </w:t>
      </w:r>
      <w:r>
        <w:rPr/>
        <w:t>y</w:t>
      </w:r>
      <w:r>
        <w:rPr>
          <w:spacing w:val="80"/>
        </w:rPr>
        <w:t> </w:t>
      </w:r>
      <w:r>
        <w:rPr/>
        <w:t>Julieta".</w:t>
      </w:r>
      <w:r>
        <w:rPr>
          <w:spacing w:val="80"/>
        </w:rPr>
        <w:t> </w:t>
      </w:r>
      <w:r>
        <w:rPr/>
        <w:t>Continuación</w:t>
      </w:r>
      <w:r>
        <w:rPr>
          <w:spacing w:val="80"/>
        </w:rPr>
        <w:t> </w:t>
      </w:r>
      <w:r>
        <w:rPr/>
        <w:t>del</w:t>
      </w:r>
      <w:r>
        <w:rPr>
          <w:spacing w:val="80"/>
        </w:rPr>
        <w:t> </w:t>
      </w:r>
      <w:r>
        <w:rPr/>
        <w:t>viaje</w:t>
      </w:r>
      <w:r>
        <w:rPr>
          <w:spacing w:val="80"/>
        </w:rPr>
        <w:t> </w:t>
      </w:r>
      <w:r>
        <w:rPr/>
        <w:t>hasta Venecia. Alojamiento.</w:t>
      </w:r>
    </w:p>
    <w:p>
      <w:pPr>
        <w:pStyle w:val="Heading6"/>
        <w:spacing w:before="206"/>
      </w:pPr>
      <w:r>
        <w:rPr>
          <w:color w:val="006FC0"/>
        </w:rPr>
        <w:t>Día 11</w:t>
      </w:r>
      <w:r>
        <w:rPr>
          <w:color w:val="006FC0"/>
          <w:spacing w:val="43"/>
        </w:rPr>
        <w:t>  </w:t>
      </w:r>
      <w:r>
        <w:rPr>
          <w:color w:val="006FC0"/>
        </w:rPr>
        <w:t>Venecia</w:t>
      </w:r>
      <w:r>
        <w:rPr>
          <w:color w:val="006FC0"/>
          <w:spacing w:val="-3"/>
        </w:rPr>
        <w:t> </w:t>
      </w:r>
      <w:r>
        <w:rPr>
          <w:color w:val="006FC0"/>
        </w:rPr>
        <w:t>–</w:t>
      </w:r>
      <w:r>
        <w:rPr>
          <w:color w:val="006FC0"/>
          <w:spacing w:val="-3"/>
        </w:rPr>
        <w:t> </w:t>
      </w:r>
      <w:r>
        <w:rPr>
          <w:color w:val="006FC0"/>
          <w:spacing w:val="-2"/>
        </w:rPr>
        <w:t>Florencia</w:t>
      </w:r>
    </w:p>
    <w:p>
      <w:pPr>
        <w:pStyle w:val="BodyText"/>
        <w:ind w:left="288" w:right="274"/>
        <w:jc w:val="both"/>
      </w:pPr>
      <w:r>
        <w:rPr/>
        <w:drawing>
          <wp:anchor distT="0" distB="0" distL="0" distR="0" allowOverlap="1" layoutInCell="1" locked="0" behindDoc="0" simplePos="0" relativeHeight="15731200">
            <wp:simplePos x="0" y="0"/>
            <wp:positionH relativeFrom="page">
              <wp:posOffset>4190365</wp:posOffset>
            </wp:positionH>
            <wp:positionV relativeFrom="paragraph">
              <wp:posOffset>864349</wp:posOffset>
            </wp:positionV>
            <wp:extent cx="2076450" cy="1544319"/>
            <wp:effectExtent l="0" t="0" r="0" b="0"/>
            <wp:wrapNone/>
            <wp:docPr id="10" name="Image 10" descr="LAS 10 COSAS más increíbles que hacer en Florencia (2026)"/>
            <wp:cNvGraphicFramePr>
              <a:graphicFrameLocks/>
            </wp:cNvGraphicFramePr>
            <a:graphic>
              <a:graphicData uri="http://schemas.openxmlformats.org/drawingml/2006/picture">
                <pic:pic>
                  <pic:nvPicPr>
                    <pic:cNvPr id="10" name="Image 10" descr="LAS 10 COSAS más increíbles que hacer en Florencia (2026)"/>
                    <pic:cNvPicPr/>
                  </pic:nvPicPr>
                  <pic:blipFill>
                    <a:blip r:embed="rId12" cstate="print"/>
                    <a:stretch>
                      <a:fillRect/>
                    </a:stretch>
                  </pic:blipFill>
                  <pic:spPr>
                    <a:xfrm>
                      <a:off x="0" y="0"/>
                      <a:ext cx="2076450" cy="1544319"/>
                    </a:xfrm>
                    <a:prstGeom prst="rect">
                      <a:avLst/>
                    </a:prstGeom>
                  </pic:spPr>
                </pic:pic>
              </a:graphicData>
            </a:graphic>
          </wp:anchor>
        </w:drawing>
      </w:r>
      <w:r>
        <w:rPr/>
        <w:t>Desayuno. Salida hacia el Tronchetto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 Tiempo libre. Posibilidad de realizar un paseo opcional en Góndola por los canales y una exclusiva navegación por la Laguna Veneciana. Continuación hacia Florencia, capital de la Toscana y cuna del Renacimiento. </w:t>
      </w:r>
      <w:r>
        <w:rPr>
          <w:spacing w:val="-2"/>
        </w:rPr>
        <w:t>Alojamiento.</w:t>
      </w:r>
    </w:p>
    <w:p>
      <w:pPr>
        <w:pStyle w:val="BodyText"/>
      </w:pPr>
    </w:p>
    <w:p>
      <w:pPr>
        <w:pStyle w:val="Heading6"/>
      </w:pPr>
      <w:r>
        <w:rPr>
          <w:color w:val="006FC0"/>
        </w:rPr>
        <w:t>Día 12</w:t>
      </w:r>
      <w:r>
        <w:rPr>
          <w:color w:val="006FC0"/>
          <w:spacing w:val="42"/>
        </w:rPr>
        <w:t>  </w:t>
      </w:r>
      <w:r>
        <w:rPr>
          <w:color w:val="006FC0"/>
        </w:rPr>
        <w:t>Florencia</w:t>
      </w:r>
      <w:r>
        <w:rPr>
          <w:color w:val="006FC0"/>
          <w:spacing w:val="-2"/>
        </w:rPr>
        <w:t> </w:t>
      </w:r>
      <w:r>
        <w:rPr>
          <w:color w:val="006FC0"/>
        </w:rPr>
        <w:t>–</w:t>
      </w:r>
      <w:r>
        <w:rPr>
          <w:color w:val="006FC0"/>
          <w:spacing w:val="-4"/>
        </w:rPr>
        <w:t> Roma</w:t>
      </w:r>
    </w:p>
    <w:p>
      <w:pPr>
        <w:pStyle w:val="BodyText"/>
        <w:ind w:left="288" w:right="3773"/>
        <w:jc w:val="both"/>
      </w:pPr>
      <w:r>
        <w:rPr/>
        <w:t>Desayuno. Visita panorámica a pie de esta ciudad rebosante</w:t>
      </w:r>
      <w:r>
        <w:rPr>
          <w:spacing w:val="-13"/>
        </w:rPr>
        <w:t> </w:t>
      </w:r>
      <w:r>
        <w:rPr/>
        <w:t>de</w:t>
      </w:r>
      <w:r>
        <w:rPr>
          <w:spacing w:val="-12"/>
        </w:rPr>
        <w:t> </w:t>
      </w:r>
      <w:r>
        <w:rPr/>
        <w:t>Arte,</w:t>
      </w:r>
      <w:r>
        <w:rPr>
          <w:spacing w:val="-13"/>
        </w:rPr>
        <w:t> </w:t>
      </w:r>
      <w:r>
        <w:rPr/>
        <w:t>Historia</w:t>
      </w:r>
      <w:r>
        <w:rPr>
          <w:spacing w:val="-12"/>
        </w:rPr>
        <w:t> </w:t>
      </w:r>
      <w:r>
        <w:rPr/>
        <w:t>y</w:t>
      </w:r>
      <w:r>
        <w:rPr>
          <w:spacing w:val="-13"/>
        </w:rPr>
        <w:t> </w:t>
      </w:r>
      <w:r>
        <w:rPr/>
        <w:t>Cultura,</w:t>
      </w:r>
      <w:r>
        <w:rPr>
          <w:spacing w:val="-13"/>
        </w:rPr>
        <w:t> </w:t>
      </w:r>
      <w:r>
        <w:rPr/>
        <w:t>por</w:t>
      </w:r>
      <w:r>
        <w:rPr>
          <w:spacing w:val="-12"/>
        </w:rPr>
        <w:t> </w:t>
      </w:r>
      <w:r>
        <w:rPr/>
        <w:t>donde</w:t>
      </w:r>
      <w:r>
        <w:rPr>
          <w:spacing w:val="-13"/>
        </w:rPr>
        <w:t> </w:t>
      </w:r>
      <w:r>
        <w:rPr/>
        <w:t>pasaron Miguel Angel o Dante Alighieri. Conoceremos sus importantes</w:t>
      </w:r>
      <w:r>
        <w:rPr>
          <w:spacing w:val="-2"/>
        </w:rPr>
        <w:t> </w:t>
      </w:r>
      <w:r>
        <w:rPr/>
        <w:t>joyas</w:t>
      </w:r>
      <w:r>
        <w:rPr>
          <w:spacing w:val="-2"/>
        </w:rPr>
        <w:t> </w:t>
      </w:r>
      <w:r>
        <w:rPr/>
        <w:t>arquitectónicas: la</w:t>
      </w:r>
      <w:r>
        <w:rPr>
          <w:spacing w:val="-3"/>
        </w:rPr>
        <w:t> </w:t>
      </w:r>
      <w:r>
        <w:rPr/>
        <w:t>Catedral de</w:t>
      </w:r>
      <w:r>
        <w:rPr>
          <w:spacing w:val="-3"/>
        </w:rPr>
        <w:t> </w:t>
      </w:r>
      <w:r>
        <w:rPr/>
        <w:t>Santa María dei Fiori, con su bello Campanile y el Baptisterio con las famosas puertas del Paraíso de Ghiberti, la Plaza de la Signoría, Ponte Vecchio… Posteriormente salida hacia Roma. Alojamiento.</w:t>
      </w:r>
    </w:p>
    <w:p>
      <w:pPr>
        <w:pStyle w:val="BodyText"/>
        <w:spacing w:before="4"/>
      </w:pPr>
    </w:p>
    <w:p>
      <w:pPr>
        <w:pStyle w:val="Heading6"/>
      </w:pPr>
      <w:r>
        <w:rPr>
          <w:color w:val="006FC0"/>
        </w:rPr>
        <w:t>Día 13</w:t>
      </w:r>
      <w:r>
        <w:rPr>
          <w:color w:val="006FC0"/>
          <w:spacing w:val="42"/>
        </w:rPr>
        <w:t>  </w:t>
      </w:r>
      <w:r>
        <w:rPr>
          <w:color w:val="006FC0"/>
          <w:spacing w:val="-4"/>
        </w:rPr>
        <w:t>Roma</w:t>
      </w:r>
    </w:p>
    <w:p>
      <w:pPr>
        <w:pStyle w:val="BodyText"/>
        <w:ind w:left="288" w:right="272"/>
        <w:jc w:val="both"/>
      </w:pPr>
      <w:r>
        <w:rPr/>
        <w:t>Alojamiento</w:t>
      </w:r>
      <w:r>
        <w:rPr>
          <w:spacing w:val="-13"/>
        </w:rPr>
        <w:t> </w:t>
      </w:r>
      <w:r>
        <w:rPr/>
        <w:t>y</w:t>
      </w:r>
      <w:r>
        <w:rPr>
          <w:spacing w:val="-12"/>
        </w:rPr>
        <w:t> </w:t>
      </w:r>
      <w:r>
        <w:rPr/>
        <w:t>desayuno.</w:t>
      </w:r>
      <w:r>
        <w:rPr>
          <w:spacing w:val="-13"/>
        </w:rPr>
        <w:t> </w:t>
      </w:r>
      <w:r>
        <w:rPr/>
        <w:t>Visita</w:t>
      </w:r>
      <w:r>
        <w:rPr>
          <w:spacing w:val="-10"/>
        </w:rPr>
        <w:t> </w:t>
      </w:r>
      <w:r>
        <w:rPr/>
        <w:t>panorámica</w:t>
      </w:r>
      <w:r>
        <w:rPr>
          <w:spacing w:val="-10"/>
        </w:rPr>
        <w:t> </w:t>
      </w:r>
      <w:r>
        <w:rPr/>
        <w:t>de</w:t>
      </w:r>
      <w:r>
        <w:rPr>
          <w:spacing w:val="-13"/>
        </w:rPr>
        <w:t> </w:t>
      </w:r>
      <w:r>
        <w:rPr/>
        <w:t>la</w:t>
      </w:r>
      <w:r>
        <w:rPr>
          <w:spacing w:val="-10"/>
        </w:rPr>
        <w:t> </w:t>
      </w:r>
      <w:r>
        <w:rPr/>
        <w:t>Ciudad</w:t>
      </w:r>
      <w:r>
        <w:rPr>
          <w:spacing w:val="-10"/>
        </w:rPr>
        <w:t> </w:t>
      </w:r>
      <w:r>
        <w:rPr/>
        <w:t>Imperial:</w:t>
      </w:r>
      <w:r>
        <w:rPr>
          <w:spacing w:val="-8"/>
        </w:rPr>
        <w:t> </w:t>
      </w:r>
      <w:r>
        <w:rPr/>
        <w:t>Piazza</w:t>
      </w:r>
      <w:r>
        <w:rPr>
          <w:spacing w:val="-6"/>
        </w:rPr>
        <w:t> </w:t>
      </w:r>
      <w:r>
        <w:rPr/>
        <w:t>Venezia,</w:t>
      </w:r>
      <w:r>
        <w:rPr>
          <w:spacing w:val="-4"/>
        </w:rPr>
        <w:t> </w:t>
      </w:r>
      <w:r>
        <w:rPr/>
        <w:t>Foros</w:t>
      </w:r>
      <w:r>
        <w:rPr>
          <w:spacing w:val="-9"/>
        </w:rPr>
        <w:t> </w:t>
      </w:r>
      <w:r>
        <w:rPr/>
        <w:t>Imperiales, Coliseo, Arco de Constantino, Circo Máximo y la imponente Plaza de San Pedro en el Vaticano. Posibilidad de visitar opcionalmente los famosos Museos Vaticanos y la Capilla Sixtina, con los impresionantes frescos de Miguel Ángel, utilizando nuestras reservas exclusivas, que le evitarán largas esperas en el ingreso. Por la tarde, podrá realizar una visita opcional para conocer la Roma Barroca, con sus famosas fuentes, plazas y palacios papales, desde los cuales se gobernaron los Estados Pontificios.</w:t>
      </w:r>
    </w:p>
    <w:p>
      <w:pPr>
        <w:pStyle w:val="BodyText"/>
        <w:spacing w:after="0"/>
        <w:jc w:val="both"/>
        <w:sectPr>
          <w:pgSz w:w="11910" w:h="16840"/>
          <w:pgMar w:header="10" w:footer="998" w:top="2440" w:bottom="1180" w:left="1700" w:right="1700"/>
        </w:sectPr>
      </w:pPr>
    </w:p>
    <w:p>
      <w:pPr>
        <w:pStyle w:val="BodyText"/>
        <w:spacing w:before="12"/>
        <w:rPr>
          <w:sz w:val="20"/>
        </w:rPr>
      </w:pPr>
    </w:p>
    <w:p>
      <w:pPr>
        <w:pStyle w:val="BodyText"/>
        <w:spacing w:after="0"/>
        <w:rPr>
          <w:sz w:val="20"/>
        </w:rPr>
        <w:sectPr>
          <w:pgSz w:w="11910" w:h="16840"/>
          <w:pgMar w:header="10" w:footer="998" w:top="2440" w:bottom="1180" w:left="1700" w:right="1700"/>
        </w:sectPr>
      </w:pPr>
    </w:p>
    <w:p>
      <w:pPr>
        <w:pStyle w:val="BodyText"/>
        <w:spacing w:before="9"/>
        <w:rPr>
          <w:sz w:val="8"/>
        </w:rPr>
      </w:pPr>
    </w:p>
    <w:p>
      <w:pPr>
        <w:spacing w:line="240" w:lineRule="auto"/>
        <w:ind w:left="287" w:right="0" w:firstLine="0"/>
        <w:rPr>
          <w:sz w:val="20"/>
        </w:rPr>
      </w:pPr>
      <w:r>
        <w:rPr>
          <w:sz w:val="20"/>
        </w:rPr>
        <w:drawing>
          <wp:inline distT="0" distB="0" distL="0" distR="0">
            <wp:extent cx="2128920" cy="1416843"/>
            <wp:effectExtent l="0" t="0" r="0" b="0"/>
            <wp:docPr id="11" name="Image 11" descr="Roma: conoce sus atracciones maravillosas y económicas | LATAM Airlines"/>
            <wp:cNvGraphicFramePr>
              <a:graphicFrameLocks/>
            </wp:cNvGraphicFramePr>
            <a:graphic>
              <a:graphicData uri="http://schemas.openxmlformats.org/drawingml/2006/picture">
                <pic:pic>
                  <pic:nvPicPr>
                    <pic:cNvPr id="11" name="Image 11" descr="Roma: conoce sus atracciones maravillosas y económicas | LATAM Airlines"/>
                    <pic:cNvPicPr/>
                  </pic:nvPicPr>
                  <pic:blipFill>
                    <a:blip r:embed="rId13" cstate="print"/>
                    <a:stretch>
                      <a:fillRect/>
                    </a:stretch>
                  </pic:blipFill>
                  <pic:spPr>
                    <a:xfrm>
                      <a:off x="0" y="0"/>
                      <a:ext cx="2128920" cy="1416843"/>
                    </a:xfrm>
                    <a:prstGeom prst="rect">
                      <a:avLst/>
                    </a:prstGeom>
                  </pic:spPr>
                </pic:pic>
              </a:graphicData>
            </a:graphic>
          </wp:inline>
        </w:drawing>
      </w:r>
      <w:r>
        <w:rPr>
          <w:sz w:val="20"/>
        </w:rPr>
      </w:r>
    </w:p>
    <w:p>
      <w:pPr>
        <w:pStyle w:val="Heading6"/>
        <w:spacing w:line="240" w:lineRule="auto" w:before="39"/>
      </w:pPr>
      <w:r>
        <w:rPr>
          <w:color w:val="006FC0"/>
        </w:rPr>
        <w:t>Día 15</w:t>
      </w:r>
      <w:r>
        <w:rPr>
          <w:color w:val="006FC0"/>
          <w:spacing w:val="42"/>
        </w:rPr>
        <w:t>  </w:t>
      </w:r>
      <w:r>
        <w:rPr>
          <w:color w:val="006FC0"/>
          <w:spacing w:val="-4"/>
        </w:rPr>
        <w:t>Roma</w:t>
      </w:r>
    </w:p>
    <w:p>
      <w:pPr>
        <w:pStyle w:val="BodyText"/>
        <w:spacing w:before="4"/>
        <w:ind w:left="288"/>
      </w:pPr>
      <w:r>
        <w:rPr/>
        <w:t>Desayuno</w:t>
      </w:r>
      <w:r>
        <w:rPr>
          <w:spacing w:val="-1"/>
        </w:rPr>
        <w:t> </w:t>
      </w:r>
      <w:r>
        <w:rPr/>
        <w:t>y</w:t>
      </w:r>
      <w:r>
        <w:rPr>
          <w:spacing w:val="-4"/>
        </w:rPr>
        <w:t> </w:t>
      </w:r>
      <w:r>
        <w:rPr/>
        <w:t>fin</w:t>
      </w:r>
      <w:r>
        <w:rPr>
          <w:spacing w:val="-5"/>
        </w:rPr>
        <w:t> </w:t>
      </w:r>
      <w:r>
        <w:rPr/>
        <w:t>de</w:t>
      </w:r>
      <w:r>
        <w:rPr>
          <w:spacing w:val="-4"/>
        </w:rPr>
        <w:t> </w:t>
      </w:r>
      <w:r>
        <w:rPr/>
        <w:t>nuestros </w:t>
      </w:r>
      <w:r>
        <w:rPr>
          <w:spacing w:val="-2"/>
        </w:rPr>
        <w:t>servicios.</w:t>
      </w:r>
    </w:p>
    <w:p>
      <w:pPr>
        <w:pStyle w:val="Heading6"/>
        <w:spacing w:before="96"/>
        <w:ind w:left="179"/>
        <w:jc w:val="both"/>
      </w:pPr>
      <w:r>
        <w:rPr>
          <w:b w:val="0"/>
        </w:rPr>
        <w:br w:type="column"/>
      </w:r>
      <w:r>
        <w:rPr>
          <w:color w:val="006FC0"/>
        </w:rPr>
        <w:t>Día</w:t>
      </w:r>
      <w:r>
        <w:rPr>
          <w:color w:val="006FC0"/>
          <w:spacing w:val="-3"/>
        </w:rPr>
        <w:t> </w:t>
      </w:r>
      <w:r>
        <w:rPr>
          <w:color w:val="006FC0"/>
        </w:rPr>
        <w:t>14</w:t>
      </w:r>
      <w:r>
        <w:rPr>
          <w:color w:val="006FC0"/>
          <w:spacing w:val="61"/>
          <w:w w:val="150"/>
        </w:rPr>
        <w:t> </w:t>
      </w:r>
      <w:r>
        <w:rPr>
          <w:color w:val="006FC0"/>
          <w:spacing w:val="-4"/>
        </w:rPr>
        <w:t>Roma</w:t>
      </w:r>
    </w:p>
    <w:p>
      <w:pPr>
        <w:pStyle w:val="BodyText"/>
        <w:ind w:left="125" w:right="274"/>
        <w:jc w:val="both"/>
      </w:pPr>
      <w:r>
        <w:rPr/>
        <w:t>Alojamiento y desayuno. Día libre para actividades personales, en el que recomendamos efectuar, opcionalmente, la excursión a Nápoles, con breve recorrido panorámico. Capri, mítica isla que cautivó a los</w:t>
      </w:r>
      <w:r>
        <w:rPr>
          <w:spacing w:val="-12"/>
        </w:rPr>
        <w:t> </w:t>
      </w:r>
      <w:r>
        <w:rPr/>
        <w:t>Emperadores</w:t>
      </w:r>
      <w:r>
        <w:rPr>
          <w:spacing w:val="-12"/>
        </w:rPr>
        <w:t> </w:t>
      </w:r>
      <w:r>
        <w:rPr/>
        <w:t>Romanos,</w:t>
      </w:r>
      <w:r>
        <w:rPr>
          <w:spacing w:val="-11"/>
        </w:rPr>
        <w:t> </w:t>
      </w:r>
      <w:r>
        <w:rPr/>
        <w:t>por</w:t>
      </w:r>
      <w:r>
        <w:rPr>
          <w:spacing w:val="-12"/>
        </w:rPr>
        <w:t> </w:t>
      </w:r>
      <w:r>
        <w:rPr/>
        <w:t>sus</w:t>
      </w:r>
      <w:r>
        <w:rPr>
          <w:spacing w:val="-12"/>
        </w:rPr>
        <w:t> </w:t>
      </w:r>
      <w:r>
        <w:rPr/>
        <w:t>bellezas</w:t>
      </w:r>
      <w:r>
        <w:rPr>
          <w:spacing w:val="-9"/>
        </w:rPr>
        <w:t> </w:t>
      </w:r>
      <w:r>
        <w:rPr/>
        <w:t>naturales (de Abril a Octubre) o Pompeya, antigua ciudad romana sepultada por las cenizas del volcán Vesubio en el año 79, para conocer los mejores restos arqueológicos (de Noviembre a Marzo).</w:t>
      </w:r>
    </w:p>
    <w:p>
      <w:pPr>
        <w:pStyle w:val="BodyText"/>
        <w:spacing w:after="0"/>
        <w:jc w:val="both"/>
        <w:sectPr>
          <w:type w:val="continuous"/>
          <w:pgSz w:w="11910" w:h="16840"/>
          <w:pgMar w:header="10" w:footer="998" w:top="2440" w:bottom="1180" w:left="1700" w:right="1700"/>
          <w:cols w:num="2" w:equalWidth="0">
            <w:col w:w="3724" w:space="40"/>
            <w:col w:w="4746"/>
          </w:cols>
        </w:sectPr>
      </w:pPr>
    </w:p>
    <w:p>
      <w:pPr>
        <w:pStyle w:val="BodyText"/>
      </w:pPr>
    </w:p>
    <w:p>
      <w:pPr>
        <w:spacing w:before="0"/>
        <w:ind w:left="0" w:right="271"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1"/>
          <w:sz w:val="18"/>
        </w:rPr>
        <w:t> </w:t>
      </w:r>
      <w:r>
        <w:rPr>
          <w:rFonts w:ascii="Arial"/>
          <w:b/>
          <w:color w:val="006FC0"/>
          <w:spacing w:val="-2"/>
          <w:sz w:val="18"/>
        </w:rPr>
        <w:t>SERVICIOS.</w:t>
      </w:r>
    </w:p>
    <w:p>
      <w:pPr>
        <w:pStyle w:val="Heading3"/>
        <w:rPr>
          <w:u w:val="none"/>
        </w:rPr>
      </w:pPr>
      <w:r>
        <w:rPr>
          <w:color w:val="6F2F9F"/>
          <w:u w:val="single" w:color="6F2F9F"/>
        </w:rPr>
        <w:t>PRECIOS</w:t>
      </w:r>
      <w:r>
        <w:rPr>
          <w:color w:val="6F2F9F"/>
          <w:spacing w:val="-4"/>
          <w:u w:val="single" w:color="6F2F9F"/>
        </w:rPr>
        <w:t> </w:t>
      </w:r>
      <w:r>
        <w:rPr>
          <w:color w:val="6F2F9F"/>
          <w:u w:val="single" w:color="6F2F9F"/>
        </w:rPr>
        <w:t>POR</w:t>
      </w:r>
      <w:r>
        <w:rPr>
          <w:color w:val="6F2F9F"/>
          <w:spacing w:val="-2"/>
          <w:u w:val="single" w:color="6F2F9F"/>
        </w:rPr>
        <w:t> </w:t>
      </w:r>
      <w:r>
        <w:rPr>
          <w:color w:val="6F2F9F"/>
          <w:u w:val="single" w:color="6F2F9F"/>
        </w:rPr>
        <w:t>PERSONA</w:t>
      </w:r>
      <w:r>
        <w:rPr>
          <w:color w:val="6F2F9F"/>
          <w:spacing w:val="-3"/>
          <w:u w:val="single" w:color="6F2F9F"/>
        </w:rPr>
        <w:t> </w:t>
      </w:r>
      <w:r>
        <w:rPr>
          <w:color w:val="6F2F9F"/>
          <w:u w:val="single" w:color="6F2F9F"/>
        </w:rPr>
        <w:t>EN</w:t>
      </w:r>
      <w:r>
        <w:rPr>
          <w:color w:val="6F2F9F"/>
          <w:spacing w:val="-1"/>
          <w:u w:val="single" w:color="6F2F9F"/>
        </w:rPr>
        <w:t> </w:t>
      </w:r>
      <w:r>
        <w:rPr>
          <w:color w:val="6F2F9F"/>
          <w:spacing w:val="-2"/>
          <w:u w:val="single" w:color="6F2F9F"/>
        </w:rPr>
        <w:t>DOLARES:</w:t>
      </w:r>
    </w:p>
    <w:p>
      <w:pPr>
        <w:pStyle w:val="BodyText"/>
        <w:spacing w:before="4"/>
        <w:rPr>
          <w:rFonts w:ascii="Arial"/>
          <w:b/>
          <w:sz w:val="14"/>
        </w:rPr>
      </w:pPr>
    </w:p>
    <w:tbl>
      <w:tblPr>
        <w:tblW w:w="0" w:type="auto"/>
        <w:jc w:val="left"/>
        <w:tblInd w:w="298" w:type="dxa"/>
        <w:tblBorders>
          <w:top w:val="single" w:sz="4" w:space="0" w:color="00AF50"/>
          <w:left w:val="single" w:sz="4" w:space="0" w:color="00AF50"/>
          <w:bottom w:val="single" w:sz="4" w:space="0" w:color="00AF50"/>
          <w:right w:val="single" w:sz="4" w:space="0" w:color="00AF50"/>
          <w:insideH w:val="single" w:sz="4" w:space="0" w:color="00AF50"/>
          <w:insideV w:val="single" w:sz="4" w:space="0" w:color="00AF50"/>
        </w:tblBorders>
        <w:tblLayout w:type="fixed"/>
        <w:tblCellMar>
          <w:top w:w="0" w:type="dxa"/>
          <w:left w:w="0" w:type="dxa"/>
          <w:bottom w:w="0" w:type="dxa"/>
          <w:right w:w="0" w:type="dxa"/>
        </w:tblCellMar>
        <w:tblLook w:val="01E0"/>
      </w:tblPr>
      <w:tblGrid>
        <w:gridCol w:w="2497"/>
        <w:gridCol w:w="2670"/>
        <w:gridCol w:w="2766"/>
      </w:tblGrid>
      <w:tr>
        <w:trPr>
          <w:trHeight w:val="412" w:hRule="atLeast"/>
        </w:trPr>
        <w:tc>
          <w:tcPr>
            <w:tcW w:w="2497" w:type="dxa"/>
            <w:tcBorders>
              <w:top w:val="nil"/>
              <w:bottom w:val="nil"/>
            </w:tcBorders>
            <w:shd w:val="clear" w:color="auto" w:fill="00AF50"/>
          </w:tcPr>
          <w:p>
            <w:pPr>
              <w:pStyle w:val="TableParagraph"/>
              <w:spacing w:before="100"/>
              <w:ind w:left="5"/>
              <w:jc w:val="center"/>
              <w:rPr>
                <w:rFonts w:ascii="Arial"/>
                <w:b/>
                <w:sz w:val="18"/>
              </w:rPr>
            </w:pPr>
            <w:r>
              <w:rPr>
                <w:rFonts w:ascii="Arial"/>
                <w:b/>
                <w:color w:val="FFFFFF"/>
                <w:spacing w:val="-2"/>
                <w:sz w:val="18"/>
              </w:rPr>
              <w:t>SALIDAS</w:t>
            </w:r>
          </w:p>
        </w:tc>
        <w:tc>
          <w:tcPr>
            <w:tcW w:w="2670" w:type="dxa"/>
            <w:tcBorders>
              <w:top w:val="nil"/>
              <w:bottom w:val="nil"/>
            </w:tcBorders>
            <w:shd w:val="clear" w:color="auto" w:fill="00AF50"/>
          </w:tcPr>
          <w:p>
            <w:pPr>
              <w:pStyle w:val="TableParagraph"/>
              <w:spacing w:before="100"/>
              <w:ind w:left="4" w:right="1"/>
              <w:jc w:val="center"/>
              <w:rPr>
                <w:rFonts w:ascii="Arial"/>
                <w:b/>
                <w:sz w:val="18"/>
              </w:rPr>
            </w:pPr>
            <w:r>
              <w:rPr>
                <w:rFonts w:ascii="Arial"/>
                <w:b/>
                <w:color w:val="FFFFFF"/>
                <w:spacing w:val="-2"/>
                <w:sz w:val="18"/>
              </w:rPr>
              <w:t>Sencilla</w:t>
            </w:r>
          </w:p>
        </w:tc>
        <w:tc>
          <w:tcPr>
            <w:tcW w:w="2766" w:type="dxa"/>
            <w:tcBorders>
              <w:top w:val="nil"/>
              <w:bottom w:val="nil"/>
            </w:tcBorders>
            <w:shd w:val="clear" w:color="auto" w:fill="00AF50"/>
          </w:tcPr>
          <w:p>
            <w:pPr>
              <w:pStyle w:val="TableParagraph"/>
              <w:spacing w:before="100"/>
              <w:ind w:left="10"/>
              <w:jc w:val="center"/>
              <w:rPr>
                <w:rFonts w:ascii="Arial"/>
                <w:b/>
                <w:sz w:val="18"/>
              </w:rPr>
            </w:pPr>
            <w:r>
              <w:rPr>
                <w:rFonts w:ascii="Arial"/>
                <w:b/>
                <w:color w:val="FFFFFF"/>
                <w:spacing w:val="-2"/>
                <w:sz w:val="18"/>
              </w:rPr>
              <w:t>DOBLE</w:t>
            </w:r>
          </w:p>
        </w:tc>
      </w:tr>
      <w:tr>
        <w:trPr>
          <w:trHeight w:val="619" w:hRule="atLeast"/>
        </w:trPr>
        <w:tc>
          <w:tcPr>
            <w:tcW w:w="2497" w:type="dxa"/>
          </w:tcPr>
          <w:p>
            <w:pPr>
              <w:pStyle w:val="TableParagraph"/>
              <w:spacing w:line="196" w:lineRule="exact"/>
              <w:rPr>
                <w:rFonts w:ascii="Arial"/>
                <w:b/>
                <w:sz w:val="18"/>
              </w:rPr>
            </w:pPr>
            <w:r>
              <w:rPr>
                <w:rFonts w:ascii="Arial"/>
                <w:b/>
                <w:color w:val="C00000"/>
                <w:spacing w:val="-2"/>
                <w:sz w:val="18"/>
              </w:rPr>
              <w:t>2026:</w:t>
            </w:r>
          </w:p>
          <w:p>
            <w:pPr>
              <w:pStyle w:val="TableParagraph"/>
              <w:spacing w:line="207" w:lineRule="exact"/>
              <w:rPr>
                <w:rFonts w:ascii="Arial"/>
                <w:b/>
                <w:sz w:val="18"/>
              </w:rPr>
            </w:pPr>
            <w:r>
              <w:rPr>
                <w:rFonts w:ascii="Arial"/>
                <w:b/>
                <w:spacing w:val="-2"/>
                <w:sz w:val="18"/>
              </w:rPr>
              <w:t>01/04/26-20/06/26</w:t>
            </w:r>
          </w:p>
          <w:p>
            <w:pPr>
              <w:pStyle w:val="TableParagraph"/>
              <w:spacing w:line="192" w:lineRule="exact" w:before="4"/>
              <w:rPr>
                <w:rFonts w:ascii="Arial"/>
                <w:b/>
                <w:sz w:val="18"/>
              </w:rPr>
            </w:pPr>
            <w:r>
              <w:rPr>
                <w:rFonts w:ascii="Arial"/>
                <w:b/>
                <w:spacing w:val="-2"/>
                <w:sz w:val="18"/>
              </w:rPr>
              <w:t>22/08/26-24/10/26</w:t>
            </w:r>
          </w:p>
        </w:tc>
        <w:tc>
          <w:tcPr>
            <w:tcW w:w="2670" w:type="dxa"/>
          </w:tcPr>
          <w:p>
            <w:pPr>
              <w:pStyle w:val="TableParagraph"/>
              <w:spacing w:before="195"/>
              <w:ind w:left="4"/>
              <w:jc w:val="center"/>
              <w:rPr>
                <w:sz w:val="18"/>
              </w:rPr>
            </w:pPr>
            <w:r>
              <w:rPr>
                <w:sz w:val="18"/>
              </w:rPr>
              <w:t>USD </w:t>
            </w:r>
            <w:r>
              <w:rPr>
                <w:spacing w:val="-2"/>
                <w:sz w:val="18"/>
              </w:rPr>
              <w:t>3,335.00</w:t>
            </w:r>
          </w:p>
        </w:tc>
        <w:tc>
          <w:tcPr>
            <w:tcW w:w="2766" w:type="dxa"/>
          </w:tcPr>
          <w:p>
            <w:pPr>
              <w:pStyle w:val="TableParagraph"/>
              <w:spacing w:before="195"/>
              <w:ind w:left="10" w:right="7"/>
              <w:jc w:val="center"/>
              <w:rPr>
                <w:sz w:val="18"/>
              </w:rPr>
            </w:pPr>
            <w:r>
              <w:rPr>
                <w:sz w:val="18"/>
              </w:rPr>
              <w:t>USD</w:t>
            </w:r>
            <w:r>
              <w:rPr>
                <w:spacing w:val="-1"/>
                <w:sz w:val="18"/>
              </w:rPr>
              <w:t> </w:t>
            </w:r>
            <w:r>
              <w:rPr>
                <w:spacing w:val="-2"/>
                <w:sz w:val="18"/>
              </w:rPr>
              <w:t>2,365.00</w:t>
            </w:r>
          </w:p>
        </w:tc>
      </w:tr>
      <w:tr>
        <w:trPr>
          <w:trHeight w:val="412" w:hRule="atLeast"/>
        </w:trPr>
        <w:tc>
          <w:tcPr>
            <w:tcW w:w="2497" w:type="dxa"/>
          </w:tcPr>
          <w:p>
            <w:pPr>
              <w:pStyle w:val="TableParagraph"/>
              <w:spacing w:line="201" w:lineRule="exact"/>
              <w:rPr>
                <w:rFonts w:ascii="Arial"/>
                <w:b/>
                <w:sz w:val="18"/>
              </w:rPr>
            </w:pPr>
            <w:r>
              <w:rPr>
                <w:rFonts w:ascii="Arial"/>
                <w:b/>
                <w:color w:val="993300"/>
                <w:spacing w:val="-4"/>
                <w:sz w:val="18"/>
              </w:rPr>
              <w:t>2026</w:t>
            </w:r>
          </w:p>
          <w:p>
            <w:pPr>
              <w:pStyle w:val="TableParagraph"/>
              <w:spacing w:line="192" w:lineRule="exact"/>
              <w:rPr>
                <w:rFonts w:ascii="Arial"/>
                <w:b/>
                <w:sz w:val="18"/>
              </w:rPr>
            </w:pPr>
            <w:r>
              <w:rPr>
                <w:rFonts w:ascii="Arial"/>
                <w:b/>
                <w:spacing w:val="-2"/>
                <w:sz w:val="18"/>
              </w:rPr>
              <w:t>27/06/26-15/08/26</w:t>
            </w:r>
          </w:p>
        </w:tc>
        <w:tc>
          <w:tcPr>
            <w:tcW w:w="2670" w:type="dxa"/>
          </w:tcPr>
          <w:p>
            <w:pPr>
              <w:pStyle w:val="TableParagraph"/>
              <w:spacing w:before="95"/>
              <w:ind w:left="4" w:right="1"/>
              <w:jc w:val="center"/>
              <w:rPr>
                <w:sz w:val="18"/>
              </w:rPr>
            </w:pPr>
            <w:r>
              <w:rPr>
                <w:sz w:val="18"/>
              </w:rPr>
              <w:t>USD</w:t>
            </w:r>
            <w:r>
              <w:rPr>
                <w:spacing w:val="-1"/>
                <w:sz w:val="18"/>
              </w:rPr>
              <w:t> </w:t>
            </w:r>
            <w:r>
              <w:rPr>
                <w:spacing w:val="-2"/>
                <w:sz w:val="18"/>
              </w:rPr>
              <w:t>3,215.00</w:t>
            </w:r>
          </w:p>
        </w:tc>
        <w:tc>
          <w:tcPr>
            <w:tcW w:w="2766" w:type="dxa"/>
          </w:tcPr>
          <w:p>
            <w:pPr>
              <w:pStyle w:val="TableParagraph"/>
              <w:spacing w:before="95"/>
              <w:ind w:left="10" w:right="7"/>
              <w:jc w:val="center"/>
              <w:rPr>
                <w:sz w:val="18"/>
              </w:rPr>
            </w:pPr>
            <w:r>
              <w:rPr>
                <w:sz w:val="18"/>
              </w:rPr>
              <w:t>USD</w:t>
            </w:r>
            <w:r>
              <w:rPr>
                <w:spacing w:val="-1"/>
                <w:sz w:val="18"/>
              </w:rPr>
              <w:t> </w:t>
            </w:r>
            <w:r>
              <w:rPr>
                <w:spacing w:val="-2"/>
                <w:sz w:val="18"/>
              </w:rPr>
              <w:t>2,245.00</w:t>
            </w:r>
          </w:p>
        </w:tc>
      </w:tr>
      <w:tr>
        <w:trPr>
          <w:trHeight w:val="412" w:hRule="atLeast"/>
        </w:trPr>
        <w:tc>
          <w:tcPr>
            <w:tcW w:w="2497" w:type="dxa"/>
          </w:tcPr>
          <w:p>
            <w:pPr>
              <w:pStyle w:val="TableParagraph"/>
              <w:spacing w:line="201" w:lineRule="exact"/>
              <w:rPr>
                <w:rFonts w:ascii="Arial"/>
                <w:b/>
                <w:sz w:val="18"/>
              </w:rPr>
            </w:pPr>
            <w:r>
              <w:rPr>
                <w:rFonts w:ascii="Arial"/>
                <w:b/>
                <w:color w:val="993300"/>
                <w:sz w:val="18"/>
              </w:rPr>
              <w:t>2026-</w:t>
            </w:r>
            <w:r>
              <w:rPr>
                <w:rFonts w:ascii="Arial"/>
                <w:b/>
                <w:color w:val="993300"/>
                <w:spacing w:val="-4"/>
                <w:sz w:val="18"/>
              </w:rPr>
              <w:t>2027</w:t>
            </w:r>
          </w:p>
          <w:p>
            <w:pPr>
              <w:pStyle w:val="TableParagraph"/>
              <w:spacing w:line="192" w:lineRule="exact"/>
              <w:rPr>
                <w:rFonts w:ascii="Arial"/>
                <w:b/>
                <w:sz w:val="18"/>
              </w:rPr>
            </w:pPr>
            <w:r>
              <w:rPr>
                <w:rFonts w:ascii="Arial"/>
                <w:b/>
                <w:spacing w:val="-2"/>
                <w:sz w:val="18"/>
              </w:rPr>
              <w:t>30/10/26-20/02/27</w:t>
            </w:r>
          </w:p>
        </w:tc>
        <w:tc>
          <w:tcPr>
            <w:tcW w:w="2670" w:type="dxa"/>
          </w:tcPr>
          <w:p>
            <w:pPr>
              <w:pStyle w:val="TableParagraph"/>
              <w:spacing w:before="99"/>
              <w:ind w:left="4" w:right="1"/>
              <w:jc w:val="center"/>
              <w:rPr>
                <w:sz w:val="18"/>
              </w:rPr>
            </w:pPr>
            <w:r>
              <w:rPr>
                <w:sz w:val="18"/>
              </w:rPr>
              <w:t>USD</w:t>
            </w:r>
            <w:r>
              <w:rPr>
                <w:spacing w:val="-1"/>
                <w:sz w:val="18"/>
              </w:rPr>
              <w:t> </w:t>
            </w:r>
            <w:r>
              <w:rPr>
                <w:spacing w:val="-2"/>
                <w:sz w:val="18"/>
              </w:rPr>
              <w:t>3,115.00</w:t>
            </w:r>
          </w:p>
        </w:tc>
        <w:tc>
          <w:tcPr>
            <w:tcW w:w="2766" w:type="dxa"/>
          </w:tcPr>
          <w:p>
            <w:pPr>
              <w:pStyle w:val="TableParagraph"/>
              <w:spacing w:before="99"/>
              <w:ind w:left="10" w:right="7"/>
              <w:jc w:val="center"/>
              <w:rPr>
                <w:sz w:val="18"/>
              </w:rPr>
            </w:pPr>
            <w:r>
              <w:rPr>
                <w:sz w:val="18"/>
              </w:rPr>
              <w:t>USD</w:t>
            </w:r>
            <w:r>
              <w:rPr>
                <w:spacing w:val="-1"/>
                <w:sz w:val="18"/>
              </w:rPr>
              <w:t> </w:t>
            </w:r>
            <w:r>
              <w:rPr>
                <w:spacing w:val="-2"/>
                <w:sz w:val="18"/>
              </w:rPr>
              <w:t>2,145.00</w:t>
            </w:r>
          </w:p>
        </w:tc>
      </w:tr>
    </w:tbl>
    <w:p>
      <w:pPr>
        <w:pStyle w:val="BodyText"/>
        <w:spacing w:before="142"/>
        <w:rPr>
          <w:rFonts w:ascii="Arial"/>
          <w:b/>
          <w:sz w:val="24"/>
        </w:rPr>
      </w:pPr>
    </w:p>
    <w:p>
      <w:pPr>
        <w:pStyle w:val="Heading5"/>
        <w:rPr>
          <w:u w:val="none"/>
        </w:rPr>
      </w:pPr>
      <w:r>
        <w:rPr>
          <w:color w:val="006FC0"/>
          <w:u w:val="single" w:color="006FC0"/>
        </w:rPr>
        <w:t>EL</w:t>
      </w:r>
      <w:r>
        <w:rPr>
          <w:color w:val="006FC0"/>
          <w:spacing w:val="1"/>
          <w:u w:val="single" w:color="006FC0"/>
        </w:rPr>
        <w:t> </w:t>
      </w:r>
      <w:r>
        <w:rPr>
          <w:color w:val="006FC0"/>
          <w:u w:val="single" w:color="006FC0"/>
        </w:rPr>
        <w:t>PAQUETE</w:t>
      </w:r>
      <w:r>
        <w:rPr>
          <w:color w:val="006FC0"/>
          <w:spacing w:val="-9"/>
          <w:u w:val="single" w:color="006FC0"/>
        </w:rPr>
        <w:t> </w:t>
      </w:r>
      <w:r>
        <w:rPr>
          <w:color w:val="006FC0"/>
          <w:spacing w:val="-2"/>
          <w:u w:val="single" w:color="006FC0"/>
        </w:rPr>
        <w:t>INCLUYE:</w:t>
      </w:r>
    </w:p>
    <w:p>
      <w:pPr>
        <w:pStyle w:val="ListParagraph"/>
        <w:numPr>
          <w:ilvl w:val="0"/>
          <w:numId w:val="1"/>
        </w:numPr>
        <w:tabs>
          <w:tab w:pos="1008" w:val="left" w:leader="none"/>
        </w:tabs>
        <w:spacing w:line="207" w:lineRule="exact" w:before="206" w:after="0"/>
        <w:ind w:left="1008" w:right="0" w:hanging="360"/>
        <w:jc w:val="left"/>
        <w:rPr>
          <w:sz w:val="18"/>
        </w:rPr>
      </w:pPr>
      <w:r>
        <w:rPr>
          <w:color w:val="202429"/>
          <w:sz w:val="18"/>
        </w:rPr>
        <w:t>Alojamiento</w:t>
      </w:r>
      <w:r>
        <w:rPr>
          <w:color w:val="202429"/>
          <w:spacing w:val="-4"/>
          <w:sz w:val="18"/>
        </w:rPr>
        <w:t> </w:t>
      </w:r>
      <w:r>
        <w:rPr>
          <w:color w:val="202429"/>
          <w:sz w:val="18"/>
        </w:rPr>
        <w:t>de</w:t>
      </w:r>
      <w:r>
        <w:rPr>
          <w:color w:val="202429"/>
          <w:spacing w:val="-4"/>
          <w:sz w:val="18"/>
        </w:rPr>
        <w:t> </w:t>
      </w:r>
      <w:r>
        <w:rPr>
          <w:color w:val="202429"/>
          <w:sz w:val="18"/>
        </w:rPr>
        <w:t>acuerdo</w:t>
      </w:r>
      <w:r>
        <w:rPr>
          <w:color w:val="202429"/>
          <w:spacing w:val="-4"/>
          <w:sz w:val="18"/>
        </w:rPr>
        <w:t> </w:t>
      </w:r>
      <w:r>
        <w:rPr>
          <w:color w:val="202429"/>
          <w:sz w:val="18"/>
        </w:rPr>
        <w:t>a</w:t>
      </w:r>
      <w:r>
        <w:rPr>
          <w:color w:val="202429"/>
          <w:spacing w:val="-4"/>
          <w:sz w:val="18"/>
        </w:rPr>
        <w:t> </w:t>
      </w:r>
      <w:r>
        <w:rPr>
          <w:color w:val="202429"/>
          <w:spacing w:val="-2"/>
          <w:sz w:val="18"/>
        </w:rPr>
        <w:t>itinerario</w:t>
      </w:r>
    </w:p>
    <w:p>
      <w:pPr>
        <w:pStyle w:val="ListParagraph"/>
        <w:numPr>
          <w:ilvl w:val="0"/>
          <w:numId w:val="1"/>
        </w:numPr>
        <w:tabs>
          <w:tab w:pos="1008" w:val="left" w:leader="none"/>
        </w:tabs>
        <w:spacing w:line="206" w:lineRule="exact" w:before="0" w:after="0"/>
        <w:ind w:left="1008" w:right="0" w:hanging="360"/>
        <w:jc w:val="left"/>
        <w:rPr>
          <w:sz w:val="18"/>
        </w:rPr>
      </w:pPr>
      <w:r>
        <w:rPr>
          <w:color w:val="202429"/>
          <w:sz w:val="18"/>
        </w:rPr>
        <w:t>Traslado:</w:t>
      </w:r>
      <w:r>
        <w:rPr>
          <w:color w:val="202429"/>
          <w:spacing w:val="-3"/>
          <w:sz w:val="18"/>
        </w:rPr>
        <w:t> </w:t>
      </w:r>
      <w:r>
        <w:rPr>
          <w:color w:val="202429"/>
          <w:sz w:val="18"/>
        </w:rPr>
        <w:t>Llegada</w:t>
      </w:r>
      <w:r>
        <w:rPr>
          <w:color w:val="202429"/>
          <w:spacing w:val="-5"/>
          <w:sz w:val="18"/>
        </w:rPr>
        <w:t> </w:t>
      </w:r>
      <w:r>
        <w:rPr>
          <w:color w:val="202429"/>
          <w:spacing w:val="-2"/>
          <w:sz w:val="18"/>
        </w:rPr>
        <w:t>Madrid.</w:t>
      </w:r>
    </w:p>
    <w:p>
      <w:pPr>
        <w:pStyle w:val="ListParagraph"/>
        <w:numPr>
          <w:ilvl w:val="0"/>
          <w:numId w:val="1"/>
        </w:numPr>
        <w:tabs>
          <w:tab w:pos="1008" w:val="left" w:leader="none"/>
        </w:tabs>
        <w:spacing w:line="206" w:lineRule="exact" w:before="0" w:after="0"/>
        <w:ind w:left="1008" w:right="0" w:hanging="360"/>
        <w:jc w:val="left"/>
        <w:rPr>
          <w:sz w:val="18"/>
        </w:rPr>
      </w:pPr>
      <w:r>
        <w:rPr>
          <w:color w:val="202429"/>
          <w:sz w:val="18"/>
        </w:rPr>
        <w:t>Autocar</w:t>
      </w:r>
      <w:r>
        <w:rPr>
          <w:color w:val="202429"/>
          <w:spacing w:val="-2"/>
          <w:sz w:val="18"/>
        </w:rPr>
        <w:t> </w:t>
      </w:r>
      <w:r>
        <w:rPr>
          <w:color w:val="202429"/>
          <w:sz w:val="18"/>
        </w:rPr>
        <w:t>de</w:t>
      </w:r>
      <w:r>
        <w:rPr>
          <w:color w:val="202429"/>
          <w:spacing w:val="-3"/>
          <w:sz w:val="18"/>
        </w:rPr>
        <w:t> </w:t>
      </w:r>
      <w:r>
        <w:rPr>
          <w:color w:val="202429"/>
          <w:sz w:val="18"/>
        </w:rPr>
        <w:t>lujo</w:t>
      </w:r>
      <w:r>
        <w:rPr>
          <w:color w:val="202429"/>
          <w:spacing w:val="-3"/>
          <w:sz w:val="18"/>
        </w:rPr>
        <w:t> </w:t>
      </w:r>
      <w:r>
        <w:rPr>
          <w:color w:val="202429"/>
          <w:sz w:val="18"/>
        </w:rPr>
        <w:t>con</w:t>
      </w:r>
      <w:r>
        <w:rPr>
          <w:color w:val="202429"/>
          <w:spacing w:val="-8"/>
          <w:sz w:val="18"/>
        </w:rPr>
        <w:t> </w:t>
      </w:r>
      <w:r>
        <w:rPr>
          <w:color w:val="202429"/>
          <w:sz w:val="18"/>
        </w:rPr>
        <w:t>WI-FI,</w:t>
      </w:r>
      <w:r>
        <w:rPr>
          <w:color w:val="202429"/>
          <w:spacing w:val="4"/>
          <w:sz w:val="18"/>
        </w:rPr>
        <w:t> </w:t>
      </w:r>
      <w:r>
        <w:rPr>
          <w:color w:val="202429"/>
          <w:spacing w:val="-2"/>
          <w:sz w:val="18"/>
        </w:rPr>
        <w:t>gratuito.</w:t>
      </w:r>
    </w:p>
    <w:p>
      <w:pPr>
        <w:pStyle w:val="ListParagraph"/>
        <w:numPr>
          <w:ilvl w:val="0"/>
          <w:numId w:val="1"/>
        </w:numPr>
        <w:tabs>
          <w:tab w:pos="1008" w:val="left" w:leader="none"/>
        </w:tabs>
        <w:spacing w:line="206" w:lineRule="exact" w:before="0" w:after="0"/>
        <w:ind w:left="1008" w:right="0" w:hanging="360"/>
        <w:jc w:val="left"/>
        <w:rPr>
          <w:sz w:val="18"/>
        </w:rPr>
      </w:pPr>
      <w:r>
        <w:rPr>
          <w:color w:val="202429"/>
          <w:sz w:val="18"/>
        </w:rPr>
        <w:t>Guía </w:t>
      </w:r>
      <w:r>
        <w:rPr>
          <w:color w:val="202429"/>
          <w:spacing w:val="-2"/>
          <w:sz w:val="18"/>
        </w:rPr>
        <w:t>acompañante.</w:t>
      </w:r>
    </w:p>
    <w:p>
      <w:pPr>
        <w:pStyle w:val="ListParagraph"/>
        <w:numPr>
          <w:ilvl w:val="0"/>
          <w:numId w:val="1"/>
        </w:numPr>
        <w:tabs>
          <w:tab w:pos="1008" w:val="left" w:leader="none"/>
        </w:tabs>
        <w:spacing w:line="207" w:lineRule="exact" w:before="0" w:after="0"/>
        <w:ind w:left="1008" w:right="0" w:hanging="360"/>
        <w:jc w:val="left"/>
        <w:rPr>
          <w:sz w:val="18"/>
        </w:rPr>
      </w:pPr>
      <w:r>
        <w:rPr>
          <w:color w:val="202429"/>
          <w:sz w:val="18"/>
        </w:rPr>
        <w:t>Visita</w:t>
      </w:r>
      <w:r>
        <w:rPr>
          <w:color w:val="202429"/>
          <w:spacing w:val="-8"/>
          <w:sz w:val="18"/>
        </w:rPr>
        <w:t> </w:t>
      </w:r>
      <w:r>
        <w:rPr>
          <w:color w:val="202429"/>
          <w:sz w:val="18"/>
        </w:rPr>
        <w:t>con</w:t>
      </w:r>
      <w:r>
        <w:rPr>
          <w:color w:val="202429"/>
          <w:spacing w:val="-7"/>
          <w:sz w:val="18"/>
        </w:rPr>
        <w:t> </w:t>
      </w:r>
      <w:r>
        <w:rPr>
          <w:color w:val="202429"/>
          <w:sz w:val="18"/>
        </w:rPr>
        <w:t>guía</w:t>
      </w:r>
      <w:r>
        <w:rPr>
          <w:color w:val="202429"/>
          <w:spacing w:val="-7"/>
          <w:sz w:val="18"/>
        </w:rPr>
        <w:t> </w:t>
      </w:r>
      <w:r>
        <w:rPr>
          <w:color w:val="202429"/>
          <w:sz w:val="18"/>
        </w:rPr>
        <w:t>local en</w:t>
      </w:r>
      <w:r>
        <w:rPr>
          <w:color w:val="202429"/>
          <w:spacing w:val="-3"/>
          <w:sz w:val="18"/>
        </w:rPr>
        <w:t> </w:t>
      </w:r>
      <w:r>
        <w:rPr>
          <w:color w:val="202429"/>
          <w:sz w:val="18"/>
        </w:rPr>
        <w:t>Madrid,</w:t>
      </w:r>
      <w:r>
        <w:rPr>
          <w:color w:val="202429"/>
          <w:spacing w:val="-6"/>
          <w:sz w:val="18"/>
        </w:rPr>
        <w:t> </w:t>
      </w:r>
      <w:r>
        <w:rPr>
          <w:color w:val="202429"/>
          <w:sz w:val="18"/>
        </w:rPr>
        <w:t>París,</w:t>
      </w:r>
      <w:r>
        <w:rPr>
          <w:color w:val="202429"/>
          <w:spacing w:val="-1"/>
          <w:sz w:val="18"/>
        </w:rPr>
        <w:t> </w:t>
      </w:r>
      <w:r>
        <w:rPr>
          <w:color w:val="202429"/>
          <w:sz w:val="18"/>
        </w:rPr>
        <w:t>Venecia,</w:t>
      </w:r>
      <w:r>
        <w:rPr>
          <w:color w:val="202429"/>
          <w:spacing w:val="-5"/>
          <w:sz w:val="18"/>
        </w:rPr>
        <w:t> </w:t>
      </w:r>
      <w:r>
        <w:rPr>
          <w:color w:val="202429"/>
          <w:sz w:val="18"/>
        </w:rPr>
        <w:t>Florencia</w:t>
      </w:r>
      <w:r>
        <w:rPr>
          <w:color w:val="202429"/>
          <w:spacing w:val="-7"/>
          <w:sz w:val="18"/>
        </w:rPr>
        <w:t> </w:t>
      </w:r>
      <w:r>
        <w:rPr>
          <w:color w:val="202429"/>
          <w:sz w:val="18"/>
        </w:rPr>
        <w:t>y</w:t>
      </w:r>
      <w:r>
        <w:rPr>
          <w:color w:val="202429"/>
          <w:spacing w:val="-3"/>
          <w:sz w:val="18"/>
        </w:rPr>
        <w:t> </w:t>
      </w:r>
      <w:r>
        <w:rPr>
          <w:color w:val="202429"/>
          <w:sz w:val="18"/>
        </w:rPr>
        <w:t>Roma.</w:t>
      </w:r>
      <w:r>
        <w:rPr>
          <w:color w:val="202429"/>
          <w:spacing w:val="-1"/>
          <w:sz w:val="18"/>
        </w:rPr>
        <w:t> </w:t>
      </w:r>
      <w:r>
        <w:rPr>
          <w:color w:val="202429"/>
          <w:sz w:val="18"/>
        </w:rPr>
        <w:t>Desayuno</w:t>
      </w:r>
      <w:r>
        <w:rPr>
          <w:color w:val="202429"/>
          <w:spacing w:val="-7"/>
          <w:sz w:val="18"/>
        </w:rPr>
        <w:t> </w:t>
      </w:r>
      <w:r>
        <w:rPr>
          <w:color w:val="202429"/>
          <w:sz w:val="18"/>
        </w:rPr>
        <w:t>buffet</w:t>
      </w:r>
      <w:r>
        <w:rPr>
          <w:color w:val="202429"/>
          <w:spacing w:val="-5"/>
          <w:sz w:val="18"/>
        </w:rPr>
        <w:t> </w:t>
      </w:r>
      <w:r>
        <w:rPr>
          <w:color w:val="202429"/>
          <w:spacing w:val="-2"/>
          <w:sz w:val="18"/>
        </w:rPr>
        <w:t>diario.</w:t>
      </w:r>
    </w:p>
    <w:p>
      <w:pPr>
        <w:pStyle w:val="ListParagraph"/>
        <w:numPr>
          <w:ilvl w:val="0"/>
          <w:numId w:val="1"/>
        </w:numPr>
        <w:tabs>
          <w:tab w:pos="1008" w:val="left" w:leader="none"/>
        </w:tabs>
        <w:spacing w:line="207" w:lineRule="exact" w:before="4" w:after="0"/>
        <w:ind w:left="1008" w:right="0" w:hanging="360"/>
        <w:jc w:val="left"/>
        <w:rPr>
          <w:sz w:val="18"/>
        </w:rPr>
      </w:pPr>
      <w:r>
        <w:rPr>
          <w:color w:val="202429"/>
          <w:sz w:val="18"/>
        </w:rPr>
        <w:t>Seguro</w:t>
      </w:r>
      <w:r>
        <w:rPr>
          <w:color w:val="202429"/>
          <w:spacing w:val="-3"/>
          <w:sz w:val="18"/>
        </w:rPr>
        <w:t> </w:t>
      </w:r>
      <w:r>
        <w:rPr>
          <w:color w:val="202429"/>
          <w:spacing w:val="-2"/>
          <w:sz w:val="18"/>
        </w:rPr>
        <w:t>turístico</w:t>
      </w:r>
    </w:p>
    <w:p>
      <w:pPr>
        <w:pStyle w:val="ListParagraph"/>
        <w:numPr>
          <w:ilvl w:val="0"/>
          <w:numId w:val="1"/>
        </w:numPr>
        <w:tabs>
          <w:tab w:pos="1008" w:val="left" w:leader="none"/>
        </w:tabs>
        <w:spacing w:line="207" w:lineRule="exact" w:before="0" w:after="0"/>
        <w:ind w:left="1008" w:right="0" w:hanging="360"/>
        <w:jc w:val="left"/>
        <w:rPr>
          <w:sz w:val="18"/>
        </w:rPr>
      </w:pPr>
      <w:r>
        <w:rPr>
          <w:color w:val="202429"/>
          <w:sz w:val="18"/>
        </w:rPr>
        <w:t>Desayuno</w:t>
      </w:r>
      <w:r>
        <w:rPr>
          <w:color w:val="202429"/>
          <w:spacing w:val="-5"/>
          <w:sz w:val="18"/>
        </w:rPr>
        <w:t> </w:t>
      </w:r>
      <w:r>
        <w:rPr>
          <w:color w:val="202429"/>
          <w:sz w:val="18"/>
        </w:rPr>
        <w:t>buffet</w:t>
      </w:r>
      <w:r>
        <w:rPr>
          <w:color w:val="202429"/>
          <w:spacing w:val="-7"/>
          <w:sz w:val="18"/>
        </w:rPr>
        <w:t> </w:t>
      </w:r>
      <w:r>
        <w:rPr>
          <w:color w:val="202429"/>
          <w:spacing w:val="-2"/>
          <w:sz w:val="18"/>
        </w:rPr>
        <w:t>diario.</w:t>
      </w:r>
    </w:p>
    <w:p>
      <w:pPr>
        <w:pStyle w:val="BodyText"/>
        <w:spacing w:before="206"/>
      </w:pPr>
    </w:p>
    <w:p>
      <w:pPr>
        <w:pStyle w:val="Heading5"/>
        <w:rPr>
          <w:u w:val="none"/>
        </w:rPr>
      </w:pPr>
      <w:r>
        <w:rPr>
          <w:color w:val="006FC0"/>
          <w:u w:val="single" w:color="006FC0"/>
        </w:rPr>
        <w:t>NO</w:t>
      </w:r>
      <w:r>
        <w:rPr>
          <w:color w:val="006FC0"/>
          <w:spacing w:val="-1"/>
          <w:u w:val="single" w:color="006FC0"/>
        </w:rPr>
        <w:t> </w:t>
      </w:r>
      <w:r>
        <w:rPr>
          <w:color w:val="006FC0"/>
          <w:spacing w:val="-2"/>
          <w:u w:val="single" w:color="006FC0"/>
        </w:rPr>
        <w:t>INCLUYE:</w:t>
      </w:r>
    </w:p>
    <w:p>
      <w:pPr>
        <w:pStyle w:val="BodyText"/>
        <w:spacing w:before="1"/>
        <w:rPr>
          <w:rFonts w:ascii="Arial"/>
          <w:b/>
        </w:rPr>
      </w:pPr>
    </w:p>
    <w:p>
      <w:pPr>
        <w:pStyle w:val="ListParagraph"/>
        <w:numPr>
          <w:ilvl w:val="0"/>
          <w:numId w:val="2"/>
        </w:numPr>
        <w:tabs>
          <w:tab w:pos="1008" w:val="left" w:leader="none"/>
        </w:tabs>
        <w:spacing w:line="215" w:lineRule="exact" w:before="0" w:after="0"/>
        <w:ind w:left="1008" w:right="0" w:hanging="360"/>
        <w:jc w:val="left"/>
        <w:rPr>
          <w:sz w:val="18"/>
        </w:rPr>
      </w:pPr>
      <w:r>
        <w:rPr>
          <w:sz w:val="18"/>
        </w:rPr>
        <w:t>Vuelos</w:t>
      </w:r>
      <w:r>
        <w:rPr>
          <w:spacing w:val="-6"/>
          <w:sz w:val="18"/>
        </w:rPr>
        <w:t> </w:t>
      </w:r>
      <w:r>
        <w:rPr>
          <w:sz w:val="18"/>
        </w:rPr>
        <w:t>internacionales</w:t>
      </w:r>
      <w:r>
        <w:rPr>
          <w:spacing w:val="-1"/>
          <w:sz w:val="18"/>
        </w:rPr>
        <w:t> </w:t>
      </w:r>
      <w:r>
        <w:rPr>
          <w:sz w:val="18"/>
        </w:rPr>
        <w:t>México –</w:t>
      </w:r>
      <w:r>
        <w:rPr>
          <w:spacing w:val="-5"/>
          <w:sz w:val="18"/>
        </w:rPr>
        <w:t> </w:t>
      </w:r>
      <w:r>
        <w:rPr>
          <w:sz w:val="18"/>
        </w:rPr>
        <w:t>Madrid</w:t>
      </w:r>
      <w:r>
        <w:rPr>
          <w:spacing w:val="-6"/>
          <w:sz w:val="18"/>
        </w:rPr>
        <w:t> </w:t>
      </w:r>
      <w:r>
        <w:rPr>
          <w:sz w:val="18"/>
        </w:rPr>
        <w:t>//</w:t>
      </w:r>
      <w:r>
        <w:rPr>
          <w:spacing w:val="-4"/>
          <w:sz w:val="18"/>
        </w:rPr>
        <w:t> </w:t>
      </w:r>
      <w:r>
        <w:rPr>
          <w:sz w:val="18"/>
        </w:rPr>
        <w:t>Roma</w:t>
      </w:r>
      <w:r>
        <w:rPr>
          <w:spacing w:val="-1"/>
          <w:sz w:val="18"/>
        </w:rPr>
        <w:t> </w:t>
      </w:r>
      <w:r>
        <w:rPr>
          <w:sz w:val="18"/>
        </w:rPr>
        <w:t>–</w:t>
      </w:r>
      <w:r>
        <w:rPr>
          <w:spacing w:val="-6"/>
          <w:sz w:val="18"/>
        </w:rPr>
        <w:t> </w:t>
      </w:r>
      <w:r>
        <w:rPr>
          <w:spacing w:val="-2"/>
          <w:sz w:val="18"/>
        </w:rPr>
        <w:t>México</w:t>
      </w:r>
    </w:p>
    <w:p>
      <w:pPr>
        <w:pStyle w:val="ListParagraph"/>
        <w:numPr>
          <w:ilvl w:val="0"/>
          <w:numId w:val="2"/>
        </w:numPr>
        <w:tabs>
          <w:tab w:pos="1008" w:val="left" w:leader="none"/>
        </w:tabs>
        <w:spacing w:line="209" w:lineRule="exact" w:before="0" w:after="0"/>
        <w:ind w:left="1008" w:right="0" w:hanging="360"/>
        <w:jc w:val="left"/>
        <w:rPr>
          <w:sz w:val="18"/>
        </w:rPr>
      </w:pPr>
      <w:r>
        <w:rPr>
          <w:sz w:val="18"/>
        </w:rPr>
        <w:t>Gastos</w:t>
      </w:r>
      <w:r>
        <w:rPr>
          <w:spacing w:val="-3"/>
          <w:sz w:val="18"/>
        </w:rPr>
        <w:t> </w:t>
      </w:r>
      <w:r>
        <w:rPr>
          <w:spacing w:val="-2"/>
          <w:sz w:val="18"/>
        </w:rPr>
        <w:t>personales</w:t>
      </w:r>
    </w:p>
    <w:p>
      <w:pPr>
        <w:pStyle w:val="ListParagraph"/>
        <w:numPr>
          <w:ilvl w:val="0"/>
          <w:numId w:val="2"/>
        </w:numPr>
        <w:tabs>
          <w:tab w:pos="1008" w:val="left" w:leader="none"/>
        </w:tabs>
        <w:spacing w:line="209" w:lineRule="exact" w:before="0" w:after="0"/>
        <w:ind w:left="1008" w:right="0" w:hanging="360"/>
        <w:jc w:val="left"/>
        <w:rPr>
          <w:sz w:val="18"/>
        </w:rPr>
      </w:pPr>
      <w:r>
        <w:rPr>
          <w:sz w:val="18"/>
        </w:rPr>
        <w:t>Ningún</w:t>
      </w:r>
      <w:r>
        <w:rPr>
          <w:spacing w:val="-6"/>
          <w:sz w:val="18"/>
        </w:rPr>
        <w:t> </w:t>
      </w:r>
      <w:r>
        <w:rPr>
          <w:sz w:val="18"/>
        </w:rPr>
        <w:t>servicio</w:t>
      </w:r>
      <w:r>
        <w:rPr>
          <w:spacing w:val="-1"/>
          <w:sz w:val="18"/>
        </w:rPr>
        <w:t> </w:t>
      </w:r>
      <w:r>
        <w:rPr>
          <w:sz w:val="18"/>
        </w:rPr>
        <w:t>no</w:t>
      </w:r>
      <w:r>
        <w:rPr>
          <w:spacing w:val="-2"/>
          <w:sz w:val="18"/>
        </w:rPr>
        <w:t> especificado.</w:t>
      </w:r>
    </w:p>
    <w:p>
      <w:pPr>
        <w:pStyle w:val="ListParagraph"/>
        <w:numPr>
          <w:ilvl w:val="0"/>
          <w:numId w:val="2"/>
        </w:numPr>
        <w:tabs>
          <w:tab w:pos="1008" w:val="left" w:leader="none"/>
        </w:tabs>
        <w:spacing w:line="211" w:lineRule="exact" w:before="0" w:after="0"/>
        <w:ind w:left="1008" w:right="0" w:hanging="360"/>
        <w:jc w:val="left"/>
        <w:rPr>
          <w:sz w:val="18"/>
        </w:rPr>
      </w:pPr>
      <w:r>
        <w:rPr>
          <w:sz w:val="18"/>
        </w:rPr>
        <w:t>TUA’s</w:t>
      </w:r>
      <w:r>
        <w:rPr>
          <w:spacing w:val="-1"/>
          <w:sz w:val="18"/>
        </w:rPr>
        <w:t> </w:t>
      </w:r>
      <w:r>
        <w:rPr>
          <w:sz w:val="18"/>
        </w:rPr>
        <w:t>de</w:t>
      </w:r>
      <w:r>
        <w:rPr>
          <w:spacing w:val="-4"/>
          <w:sz w:val="18"/>
        </w:rPr>
        <w:t> </w:t>
      </w:r>
      <w:r>
        <w:rPr>
          <w:sz w:val="18"/>
        </w:rPr>
        <w:t>salida</w:t>
      </w:r>
      <w:r>
        <w:rPr>
          <w:spacing w:val="-10"/>
          <w:sz w:val="18"/>
        </w:rPr>
        <w:t> </w:t>
      </w:r>
      <w:r>
        <w:rPr>
          <w:sz w:val="18"/>
        </w:rPr>
        <w:t>(derechos de</w:t>
      </w:r>
      <w:r>
        <w:rPr>
          <w:spacing w:val="-5"/>
          <w:sz w:val="18"/>
        </w:rPr>
        <w:t> </w:t>
      </w:r>
      <w:r>
        <w:rPr>
          <w:sz w:val="18"/>
        </w:rPr>
        <w:t>aeropuerto).</w:t>
      </w:r>
      <w:r>
        <w:rPr>
          <w:spacing w:val="-3"/>
          <w:sz w:val="18"/>
        </w:rPr>
        <w:t> </w:t>
      </w:r>
      <w:r>
        <w:rPr>
          <w:sz w:val="18"/>
        </w:rPr>
        <w:t>Pagaderos</w:t>
      </w:r>
      <w:r>
        <w:rPr>
          <w:spacing w:val="-5"/>
          <w:sz w:val="18"/>
        </w:rPr>
        <w:t> </w:t>
      </w:r>
      <w:r>
        <w:rPr>
          <w:sz w:val="18"/>
        </w:rPr>
        <w:t>fuera</w:t>
      </w:r>
      <w:r>
        <w:rPr>
          <w:spacing w:val="-5"/>
          <w:sz w:val="18"/>
        </w:rPr>
        <w:t> </w:t>
      </w:r>
      <w:r>
        <w:rPr>
          <w:sz w:val="18"/>
        </w:rPr>
        <w:t>de</w:t>
      </w:r>
      <w:r>
        <w:rPr>
          <w:spacing w:val="-4"/>
          <w:sz w:val="18"/>
        </w:rPr>
        <w:t> </w:t>
      </w:r>
      <w:r>
        <w:rPr>
          <w:sz w:val="18"/>
        </w:rPr>
        <w:t>la</w:t>
      </w:r>
      <w:r>
        <w:rPr>
          <w:spacing w:val="-1"/>
          <w:sz w:val="18"/>
        </w:rPr>
        <w:t> </w:t>
      </w:r>
      <w:r>
        <w:rPr>
          <w:sz w:val="18"/>
        </w:rPr>
        <w:t>Ciudad</w:t>
      </w:r>
      <w:r>
        <w:rPr>
          <w:spacing w:val="-5"/>
          <w:sz w:val="18"/>
        </w:rPr>
        <w:t> </w:t>
      </w:r>
      <w:r>
        <w:rPr>
          <w:sz w:val="18"/>
        </w:rPr>
        <w:t>de</w:t>
      </w:r>
      <w:r>
        <w:rPr>
          <w:spacing w:val="-5"/>
          <w:sz w:val="18"/>
        </w:rPr>
        <w:t> </w:t>
      </w:r>
      <w:r>
        <w:rPr>
          <w:spacing w:val="-2"/>
          <w:sz w:val="18"/>
        </w:rPr>
        <w:t>México</w:t>
      </w:r>
    </w:p>
    <w:p>
      <w:pPr>
        <w:pStyle w:val="ListParagraph"/>
        <w:numPr>
          <w:ilvl w:val="0"/>
          <w:numId w:val="2"/>
        </w:numPr>
        <w:tabs>
          <w:tab w:pos="1008" w:val="left" w:leader="none"/>
        </w:tabs>
        <w:spacing w:line="216" w:lineRule="exact" w:before="0" w:after="0"/>
        <w:ind w:left="1008" w:right="0" w:hanging="360"/>
        <w:jc w:val="left"/>
        <w:rPr>
          <w:sz w:val="18"/>
        </w:rPr>
      </w:pPr>
      <w:r>
        <w:rPr>
          <w:sz w:val="18"/>
        </w:rPr>
        <w:t>Propinas</w:t>
      </w:r>
      <w:r>
        <w:rPr>
          <w:spacing w:val="-6"/>
          <w:sz w:val="18"/>
        </w:rPr>
        <w:t> </w:t>
      </w:r>
      <w:r>
        <w:rPr>
          <w:sz w:val="18"/>
        </w:rPr>
        <w:t>para</w:t>
      </w:r>
      <w:r>
        <w:rPr>
          <w:spacing w:val="-2"/>
          <w:sz w:val="18"/>
        </w:rPr>
        <w:t> </w:t>
      </w:r>
      <w:r>
        <w:rPr>
          <w:sz w:val="18"/>
        </w:rPr>
        <w:t>guía,</w:t>
      </w:r>
      <w:r>
        <w:rPr>
          <w:spacing w:val="-4"/>
          <w:sz w:val="18"/>
        </w:rPr>
        <w:t> </w:t>
      </w:r>
      <w:r>
        <w:rPr>
          <w:sz w:val="18"/>
        </w:rPr>
        <w:t>chofer</w:t>
      </w:r>
      <w:r>
        <w:rPr>
          <w:spacing w:val="-3"/>
          <w:sz w:val="18"/>
        </w:rPr>
        <w:t> </w:t>
      </w:r>
      <w:r>
        <w:rPr>
          <w:sz w:val="18"/>
        </w:rPr>
        <w:t>y</w:t>
      </w:r>
      <w:r>
        <w:rPr>
          <w:spacing w:val="-10"/>
          <w:sz w:val="18"/>
        </w:rPr>
        <w:t> </w:t>
      </w:r>
      <w:r>
        <w:rPr>
          <w:spacing w:val="-2"/>
          <w:sz w:val="18"/>
        </w:rPr>
        <w:t>maletero</w:t>
      </w:r>
    </w:p>
    <w:p>
      <w:pPr>
        <w:pStyle w:val="BodyText"/>
        <w:spacing w:before="195"/>
      </w:pPr>
    </w:p>
    <w:p>
      <w:pPr>
        <w:pStyle w:val="Heading5"/>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w:t>
      </w:r>
      <w:r>
        <w:rPr>
          <w:color w:val="006FC0"/>
          <w:spacing w:val="-2"/>
          <w:u w:val="single" w:color="006FC0"/>
        </w:rPr>
        <w:t> SIMILARES:</w:t>
      </w:r>
    </w:p>
    <w:p>
      <w:pPr>
        <w:pStyle w:val="Heading6"/>
        <w:tabs>
          <w:tab w:pos="3169" w:val="left" w:leader="none"/>
          <w:tab w:pos="4609" w:val="left" w:leader="none"/>
        </w:tabs>
        <w:spacing w:before="206"/>
      </w:pPr>
      <w:r>
        <w:rPr>
          <w:color w:val="006FC0"/>
          <w:spacing w:val="-2"/>
        </w:rPr>
        <w:t>Hotel</w:t>
      </w:r>
      <w:r>
        <w:rPr>
          <w:color w:val="006FC0"/>
        </w:rPr>
        <w:tab/>
      </w:r>
      <w:r>
        <w:rPr>
          <w:color w:val="006FC0"/>
          <w:spacing w:val="-2"/>
        </w:rPr>
        <w:t>Categoría</w:t>
      </w:r>
      <w:r>
        <w:rPr>
          <w:color w:val="006FC0"/>
        </w:rPr>
        <w:tab/>
      </w:r>
      <w:r>
        <w:rPr>
          <w:color w:val="006FC0"/>
          <w:spacing w:val="-2"/>
        </w:rPr>
        <w:t>Ciudad</w:t>
      </w:r>
    </w:p>
    <w:p>
      <w:pPr>
        <w:pStyle w:val="BodyText"/>
        <w:tabs>
          <w:tab w:pos="3169" w:val="left" w:leader="none"/>
          <w:tab w:pos="4609" w:val="left" w:leader="none"/>
        </w:tabs>
        <w:spacing w:line="206" w:lineRule="exact"/>
        <w:ind w:left="288"/>
      </w:pPr>
      <w:r>
        <w:rPr/>
        <w:t>PRAGA,</w:t>
      </w:r>
      <w:r>
        <w:rPr>
          <w:spacing w:val="-2"/>
        </w:rPr>
        <w:t> HOTEL</w:t>
      </w:r>
      <w:r>
        <w:rPr/>
        <w:tab/>
      </w:r>
      <w:r>
        <w:rPr>
          <w:spacing w:val="-4"/>
        </w:rPr>
        <w:t>Única</w:t>
      </w:r>
      <w:r>
        <w:rPr/>
        <w:tab/>
      </w:r>
      <w:r>
        <w:rPr>
          <w:spacing w:val="-2"/>
        </w:rPr>
        <w:t>MADRID</w:t>
      </w:r>
    </w:p>
    <w:p>
      <w:pPr>
        <w:pStyle w:val="BodyText"/>
        <w:tabs>
          <w:tab w:pos="3169" w:val="left" w:leader="none"/>
          <w:tab w:pos="4609" w:val="left" w:leader="none"/>
        </w:tabs>
        <w:ind w:left="288" w:right="2997"/>
      </w:pPr>
      <w:r>
        <w:rPr/>
        <w:t>B&amp;B Bordeaux les Begles</w:t>
        <w:tab/>
      </w:r>
      <w:r>
        <w:rPr>
          <w:spacing w:val="-4"/>
        </w:rPr>
        <w:t>Única</w:t>
      </w:r>
      <w:r>
        <w:rPr/>
        <w:tab/>
      </w:r>
      <w:r>
        <w:rPr>
          <w:spacing w:val="-2"/>
        </w:rPr>
        <w:t>BURDEOS </w:t>
      </w:r>
      <w:r>
        <w:rPr/>
        <w:t>IBIS PARIS PORTE D´ITALIE</w:t>
        <w:tab/>
      </w:r>
      <w:r>
        <w:rPr>
          <w:spacing w:val="-4"/>
        </w:rPr>
        <w:t>Única</w:t>
      </w:r>
      <w:r>
        <w:rPr/>
        <w:tab/>
      </w:r>
      <w:r>
        <w:rPr>
          <w:spacing w:val="-4"/>
        </w:rPr>
        <w:t>PARIS</w:t>
      </w:r>
    </w:p>
    <w:p>
      <w:pPr>
        <w:pStyle w:val="BodyText"/>
        <w:tabs>
          <w:tab w:pos="3169" w:val="left" w:leader="none"/>
          <w:tab w:pos="4609" w:val="left" w:leader="none"/>
        </w:tabs>
        <w:spacing w:line="244" w:lineRule="auto"/>
        <w:ind w:left="288" w:right="2727"/>
      </w:pPr>
      <w:r>
        <w:rPr/>
        <w:t>NH WEINHEIM, HOTEL</w:t>
        <w:tab/>
      </w:r>
      <w:r>
        <w:rPr>
          <w:spacing w:val="-4"/>
        </w:rPr>
        <w:t>Única</w:t>
      </w:r>
      <w:r>
        <w:rPr/>
        <w:tab/>
      </w:r>
      <w:r>
        <w:rPr>
          <w:spacing w:val="-2"/>
        </w:rPr>
        <w:t>HEIDELBERG </w:t>
      </w:r>
      <w:r>
        <w:rPr/>
        <w:t>RILANO 24/7, HOTEL</w:t>
        <w:tab/>
      </w:r>
      <w:r>
        <w:rPr>
          <w:spacing w:val="-4"/>
        </w:rPr>
        <w:t>Única</w:t>
      </w:r>
      <w:r>
        <w:rPr/>
        <w:tab/>
      </w:r>
      <w:r>
        <w:rPr>
          <w:spacing w:val="-2"/>
        </w:rPr>
        <w:t>MUNICH</w:t>
      </w:r>
    </w:p>
    <w:p>
      <w:pPr>
        <w:pStyle w:val="BodyText"/>
        <w:tabs>
          <w:tab w:pos="3169" w:val="left" w:leader="none"/>
          <w:tab w:pos="4609" w:val="left" w:leader="none"/>
        </w:tabs>
        <w:ind w:left="288" w:right="2854"/>
      </w:pPr>
      <w:r>
        <w:rPr/>
        <w:t>ALEXANDER HOTEL</w:t>
        <w:tab/>
      </w:r>
      <w:r>
        <w:rPr>
          <w:spacing w:val="-4"/>
        </w:rPr>
        <w:t>Única</w:t>
      </w:r>
      <w:r>
        <w:rPr/>
        <w:tab/>
      </w:r>
      <w:r>
        <w:rPr>
          <w:spacing w:val="-2"/>
        </w:rPr>
        <w:t>MESTRE </w:t>
      </w:r>
      <w:r>
        <w:rPr/>
        <w:t>B&amp;B PALAZZO DE GIUSTIZIA</w:t>
        <w:tab/>
      </w:r>
      <w:r>
        <w:rPr>
          <w:spacing w:val="-4"/>
        </w:rPr>
        <w:t>Única</w:t>
      </w:r>
      <w:r>
        <w:rPr/>
        <w:tab/>
      </w:r>
      <w:r>
        <w:rPr>
          <w:spacing w:val="-2"/>
        </w:rPr>
        <w:t>FLORENCIA </w:t>
      </w:r>
      <w:r>
        <w:rPr/>
        <w:t>GREEN PARK HOTEL PAMPHILI</w:t>
      </w:r>
      <w:r>
        <w:rPr>
          <w:spacing w:val="80"/>
        </w:rPr>
        <w:t> </w:t>
      </w:r>
      <w:r>
        <w:rPr/>
        <w:t>Única</w:t>
        <w:tab/>
      </w:r>
      <w:r>
        <w:rPr>
          <w:spacing w:val="-4"/>
        </w:rPr>
        <w:t>ROMA</w:t>
      </w:r>
    </w:p>
    <w:p>
      <w:pPr>
        <w:pStyle w:val="BodyText"/>
        <w:spacing w:after="0"/>
        <w:sectPr>
          <w:type w:val="continuous"/>
          <w:pgSz w:w="11910" w:h="16840"/>
          <w:pgMar w:header="10" w:footer="998" w:top="2440" w:bottom="1180" w:left="1700" w:right="1700"/>
        </w:sectPr>
      </w:pPr>
    </w:p>
    <w:p>
      <w:pPr>
        <w:pStyle w:val="Heading5"/>
        <w:spacing w:before="180"/>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BodyText"/>
        <w:spacing w:before="4"/>
        <w:rPr>
          <w:rFonts w:ascii="Arial"/>
          <w:b/>
        </w:rPr>
      </w:pPr>
    </w:p>
    <w:p>
      <w:pPr>
        <w:pStyle w:val="ListParagraph"/>
        <w:numPr>
          <w:ilvl w:val="0"/>
          <w:numId w:val="3"/>
        </w:numPr>
        <w:tabs>
          <w:tab w:pos="1008" w:val="left" w:leader="none"/>
        </w:tabs>
        <w:spacing w:line="235" w:lineRule="auto" w:before="0" w:after="0"/>
        <w:ind w:left="1008" w:right="270" w:hanging="360"/>
        <w:jc w:val="both"/>
        <w:rPr>
          <w:sz w:val="18"/>
        </w:rPr>
      </w:pPr>
      <w:r>
        <w:rPr>
          <w:sz w:val="18"/>
        </w:rPr>
        <w:t>Tarifas</w:t>
      </w:r>
      <w:r>
        <w:rPr>
          <w:spacing w:val="-11"/>
          <w:sz w:val="18"/>
        </w:rPr>
        <w:t> </w:t>
      </w:r>
      <w:r>
        <w:rPr>
          <w:sz w:val="18"/>
        </w:rPr>
        <w:t>expresadas</w:t>
      </w:r>
      <w:r>
        <w:rPr>
          <w:spacing w:val="-7"/>
          <w:sz w:val="18"/>
        </w:rPr>
        <w:t> </w:t>
      </w:r>
      <w:r>
        <w:rPr>
          <w:sz w:val="18"/>
        </w:rPr>
        <w:t>por</w:t>
      </w:r>
      <w:r>
        <w:rPr>
          <w:spacing w:val="-10"/>
          <w:sz w:val="18"/>
        </w:rPr>
        <w:t> </w:t>
      </w:r>
      <w:r>
        <w:rPr>
          <w:sz w:val="18"/>
        </w:rPr>
        <w:t>persona,</w:t>
      </w:r>
      <w:r>
        <w:rPr>
          <w:spacing w:val="-9"/>
          <w:sz w:val="18"/>
        </w:rPr>
        <w:t> </w:t>
      </w:r>
      <w:r>
        <w:rPr>
          <w:sz w:val="18"/>
        </w:rPr>
        <w:t>en</w:t>
      </w:r>
      <w:r>
        <w:rPr>
          <w:spacing w:val="-6"/>
          <w:sz w:val="18"/>
        </w:rPr>
        <w:t> </w:t>
      </w:r>
      <w:r>
        <w:rPr>
          <w:sz w:val="18"/>
        </w:rPr>
        <w:t>Dólares</w:t>
      </w:r>
      <w:r>
        <w:rPr>
          <w:spacing w:val="-11"/>
          <w:sz w:val="18"/>
        </w:rPr>
        <w:t> </w:t>
      </w:r>
      <w:r>
        <w:rPr>
          <w:sz w:val="18"/>
        </w:rPr>
        <w:t>americanos</w:t>
      </w:r>
      <w:r>
        <w:rPr>
          <w:spacing w:val="-10"/>
          <w:sz w:val="18"/>
        </w:rPr>
        <w:t> </w:t>
      </w:r>
      <w:r>
        <w:rPr>
          <w:sz w:val="18"/>
        </w:rPr>
        <w:t>pagaderos</w:t>
      </w:r>
      <w:r>
        <w:rPr>
          <w:spacing w:val="-7"/>
          <w:sz w:val="18"/>
        </w:rPr>
        <w:t> </w:t>
      </w:r>
      <w:r>
        <w:rPr>
          <w:sz w:val="18"/>
        </w:rPr>
        <w:t>en</w:t>
      </w:r>
      <w:r>
        <w:rPr>
          <w:spacing w:val="-7"/>
          <w:sz w:val="18"/>
        </w:rPr>
        <w:t> </w:t>
      </w:r>
      <w:r>
        <w:rPr>
          <w:sz w:val="18"/>
        </w:rPr>
        <w:t>Moneda</w:t>
      </w:r>
      <w:r>
        <w:rPr>
          <w:spacing w:val="-12"/>
          <w:sz w:val="18"/>
        </w:rPr>
        <w:t> </w:t>
      </w:r>
      <w:r>
        <w:rPr>
          <w:sz w:val="18"/>
        </w:rPr>
        <w:t>Nacional</w:t>
      </w:r>
      <w:r>
        <w:rPr>
          <w:spacing w:val="-9"/>
          <w:sz w:val="18"/>
        </w:rPr>
        <w:t> </w:t>
      </w:r>
      <w:r>
        <w:rPr>
          <w:sz w:val="18"/>
        </w:rPr>
        <w:t>al tipo de cambio del día de su pago indicado por Entorno CIT, sujetas a cambios sin previo aviso y a disponibilidad al momento de reservar.</w:t>
      </w:r>
    </w:p>
    <w:p>
      <w:pPr>
        <w:pStyle w:val="ListParagraph"/>
        <w:numPr>
          <w:ilvl w:val="0"/>
          <w:numId w:val="3"/>
        </w:numPr>
        <w:tabs>
          <w:tab w:pos="1008" w:val="left" w:leader="none"/>
        </w:tabs>
        <w:spacing w:line="237" w:lineRule="auto" w:before="5" w:after="0"/>
        <w:ind w:left="1008" w:right="270" w:hanging="360"/>
        <w:jc w:val="both"/>
        <w:rPr>
          <w:sz w:val="18"/>
        </w:rPr>
      </w:pPr>
      <w:r>
        <w:rPr>
          <w:sz w:val="18"/>
        </w:rPr>
        <w:t>Es responsabilidad del pasajero proveerse de los pasaportes o documentos de migración requeridos</w:t>
      </w:r>
      <w:r>
        <w:rPr>
          <w:spacing w:val="-11"/>
          <w:sz w:val="18"/>
        </w:rPr>
        <w:t> </w:t>
      </w:r>
      <w:r>
        <w:rPr>
          <w:sz w:val="18"/>
        </w:rPr>
        <w:t>por</w:t>
      </w:r>
      <w:r>
        <w:rPr>
          <w:spacing w:val="-7"/>
          <w:sz w:val="18"/>
        </w:rPr>
        <w:t> </w:t>
      </w:r>
      <w:r>
        <w:rPr>
          <w:sz w:val="18"/>
        </w:rPr>
        <w:t>las</w:t>
      </w:r>
      <w:r>
        <w:rPr>
          <w:spacing w:val="-8"/>
          <w:sz w:val="18"/>
        </w:rPr>
        <w:t> </w:t>
      </w:r>
      <w:r>
        <w:rPr>
          <w:sz w:val="18"/>
        </w:rPr>
        <w:t>autoridades</w:t>
      </w:r>
      <w:r>
        <w:rPr>
          <w:spacing w:val="-8"/>
          <w:sz w:val="18"/>
        </w:rPr>
        <w:t> </w:t>
      </w:r>
      <w:r>
        <w:rPr>
          <w:sz w:val="18"/>
        </w:rPr>
        <w:t>de</w:t>
      </w:r>
      <w:r>
        <w:rPr>
          <w:spacing w:val="-13"/>
          <w:sz w:val="18"/>
        </w:rPr>
        <w:t> </w:t>
      </w:r>
      <w:r>
        <w:rPr>
          <w:sz w:val="18"/>
        </w:rPr>
        <w:t>los</w:t>
      </w:r>
      <w:r>
        <w:rPr>
          <w:spacing w:val="-8"/>
          <w:sz w:val="18"/>
        </w:rPr>
        <w:t> </w:t>
      </w:r>
      <w:r>
        <w:rPr>
          <w:sz w:val="18"/>
        </w:rPr>
        <w:t>Estados</w:t>
      </w:r>
      <w:r>
        <w:rPr>
          <w:spacing w:val="-8"/>
          <w:sz w:val="18"/>
        </w:rPr>
        <w:t> </w:t>
      </w:r>
      <w:r>
        <w:rPr>
          <w:sz w:val="18"/>
        </w:rPr>
        <w:t>Unidos</w:t>
      </w:r>
      <w:r>
        <w:rPr>
          <w:spacing w:val="-8"/>
          <w:sz w:val="18"/>
        </w:rPr>
        <w:t> </w:t>
      </w:r>
      <w:r>
        <w:rPr>
          <w:sz w:val="18"/>
        </w:rPr>
        <w:t>Mexicanos</w:t>
      </w:r>
      <w:r>
        <w:rPr>
          <w:spacing w:val="-8"/>
          <w:sz w:val="18"/>
        </w:rPr>
        <w:t> </w:t>
      </w:r>
      <w:r>
        <w:rPr>
          <w:sz w:val="18"/>
        </w:rPr>
        <w:t>y</w:t>
      </w:r>
      <w:r>
        <w:rPr>
          <w:spacing w:val="-8"/>
          <w:sz w:val="18"/>
        </w:rPr>
        <w:t> </w:t>
      </w:r>
      <w:r>
        <w:rPr>
          <w:sz w:val="18"/>
        </w:rPr>
        <w:t>de</w:t>
      </w:r>
      <w:r>
        <w:rPr>
          <w:spacing w:val="-13"/>
          <w:sz w:val="18"/>
        </w:rPr>
        <w:t> </w:t>
      </w:r>
      <w:r>
        <w:rPr>
          <w:sz w:val="18"/>
        </w:rPr>
        <w:t>los</w:t>
      </w:r>
      <w:r>
        <w:rPr>
          <w:spacing w:val="-8"/>
          <w:sz w:val="18"/>
        </w:rPr>
        <w:t> </w:t>
      </w:r>
      <w:r>
        <w:rPr>
          <w:sz w:val="18"/>
        </w:rPr>
        <w:t>países</w:t>
      </w:r>
      <w:r>
        <w:rPr>
          <w:spacing w:val="-8"/>
          <w:sz w:val="18"/>
        </w:rPr>
        <w:t> </w:t>
      </w:r>
      <w:r>
        <w:rPr>
          <w:sz w:val="18"/>
        </w:rPr>
        <w:t>de</w:t>
      </w:r>
      <w:r>
        <w:rPr>
          <w:spacing w:val="-9"/>
          <w:sz w:val="18"/>
        </w:rPr>
        <w:t> </w:t>
      </w:r>
      <w:r>
        <w:rPr>
          <w:sz w:val="18"/>
        </w:rPr>
        <w:t>destino o de tránsito, tales como visas, permisos sanitarios, permisos notariados para menores viajando solos o con un tutor, etc.</w:t>
      </w:r>
    </w:p>
    <w:p>
      <w:pPr>
        <w:pStyle w:val="ListParagraph"/>
        <w:numPr>
          <w:ilvl w:val="0"/>
          <w:numId w:val="3"/>
        </w:numPr>
        <w:tabs>
          <w:tab w:pos="1008" w:val="left" w:leader="none"/>
        </w:tabs>
        <w:spacing w:line="232" w:lineRule="auto" w:before="7" w:after="0"/>
        <w:ind w:left="1008" w:right="273" w:hanging="360"/>
        <w:jc w:val="both"/>
        <w:rPr>
          <w:sz w:val="18"/>
        </w:rPr>
      </w:pPr>
      <w:r>
        <w:rPr>
          <w:sz w:val="18"/>
        </w:rPr>
        <w:t>La vigencia de su pasaporte deberá tener mínimo seis meses a partir de la fecha de la finalización de su viaje.</w:t>
      </w:r>
    </w:p>
    <w:p>
      <w:pPr>
        <w:pStyle w:val="ListParagraph"/>
        <w:numPr>
          <w:ilvl w:val="0"/>
          <w:numId w:val="3"/>
        </w:numPr>
        <w:tabs>
          <w:tab w:pos="1008" w:val="left" w:leader="none"/>
        </w:tabs>
        <w:spacing w:line="235" w:lineRule="auto" w:before="6" w:after="0"/>
        <w:ind w:left="1008" w:right="275" w:hanging="360"/>
        <w:jc w:val="both"/>
        <w:rPr>
          <w:sz w:val="18"/>
        </w:rPr>
      </w:pPr>
      <w:r>
        <w:rPr>
          <w:sz w:val="18"/>
        </w:rPr>
        <w:t>El orden de los servicios previstos mencionados en este itinerario podría modificarse en función</w:t>
      </w:r>
      <w:r>
        <w:rPr>
          <w:spacing w:val="-10"/>
          <w:sz w:val="18"/>
        </w:rPr>
        <w:t> </w:t>
      </w:r>
      <w:r>
        <w:rPr>
          <w:sz w:val="18"/>
        </w:rPr>
        <w:t>de</w:t>
      </w:r>
      <w:r>
        <w:rPr>
          <w:spacing w:val="-10"/>
          <w:sz w:val="18"/>
        </w:rPr>
        <w:t> </w:t>
      </w:r>
      <w:r>
        <w:rPr>
          <w:sz w:val="18"/>
        </w:rPr>
        <w:t>la</w:t>
      </w:r>
      <w:r>
        <w:rPr>
          <w:spacing w:val="-5"/>
          <w:sz w:val="18"/>
        </w:rPr>
        <w:t> </w:t>
      </w:r>
      <w:r>
        <w:rPr>
          <w:sz w:val="18"/>
        </w:rPr>
        <w:t>disponibilidad</w:t>
      </w:r>
      <w:r>
        <w:rPr>
          <w:spacing w:val="-9"/>
          <w:sz w:val="18"/>
        </w:rPr>
        <w:t> </w:t>
      </w:r>
      <w:r>
        <w:rPr>
          <w:sz w:val="18"/>
        </w:rPr>
        <w:t>terrestre</w:t>
      </w:r>
      <w:r>
        <w:rPr>
          <w:spacing w:val="-10"/>
          <w:sz w:val="18"/>
        </w:rPr>
        <w:t> </w:t>
      </w:r>
      <w:r>
        <w:rPr>
          <w:sz w:val="18"/>
        </w:rPr>
        <w:t>o</w:t>
      </w:r>
      <w:r>
        <w:rPr>
          <w:spacing w:val="-5"/>
          <w:sz w:val="18"/>
        </w:rPr>
        <w:t> </w:t>
      </w:r>
      <w:r>
        <w:rPr>
          <w:sz w:val="18"/>
        </w:rPr>
        <w:t>condiciones</w:t>
      </w:r>
      <w:r>
        <w:rPr>
          <w:spacing w:val="-5"/>
          <w:sz w:val="18"/>
        </w:rPr>
        <w:t> </w:t>
      </w:r>
      <w:r>
        <w:rPr>
          <w:sz w:val="18"/>
        </w:rPr>
        <w:t>climáticas</w:t>
      </w:r>
      <w:r>
        <w:rPr>
          <w:spacing w:val="-9"/>
          <w:sz w:val="18"/>
        </w:rPr>
        <w:t> </w:t>
      </w:r>
      <w:r>
        <w:rPr>
          <w:sz w:val="18"/>
        </w:rPr>
        <w:t>del</w:t>
      </w:r>
      <w:r>
        <w:rPr>
          <w:spacing w:val="-2"/>
          <w:sz w:val="18"/>
        </w:rPr>
        <w:t> </w:t>
      </w:r>
      <w:r>
        <w:rPr>
          <w:sz w:val="18"/>
        </w:rPr>
        <w:t>lugar,</w:t>
      </w:r>
      <w:r>
        <w:rPr>
          <w:spacing w:val="-3"/>
          <w:sz w:val="18"/>
        </w:rPr>
        <w:t> </w:t>
      </w:r>
      <w:r>
        <w:rPr>
          <w:sz w:val="18"/>
        </w:rPr>
        <w:t>pero</w:t>
      </w:r>
      <w:r>
        <w:rPr>
          <w:spacing w:val="-10"/>
          <w:sz w:val="18"/>
        </w:rPr>
        <w:t> </w:t>
      </w:r>
      <w:r>
        <w:rPr>
          <w:sz w:val="18"/>
        </w:rPr>
        <w:t>siempre</w:t>
      </w:r>
      <w:r>
        <w:rPr>
          <w:spacing w:val="-10"/>
          <w:sz w:val="18"/>
        </w:rPr>
        <w:t> </w:t>
      </w:r>
      <w:r>
        <w:rPr>
          <w:sz w:val="18"/>
        </w:rPr>
        <w:t>serán dadas conforme fueron adquiridas.</w:t>
      </w:r>
    </w:p>
    <w:p>
      <w:pPr>
        <w:pStyle w:val="Heading6"/>
        <w:numPr>
          <w:ilvl w:val="0"/>
          <w:numId w:val="3"/>
        </w:numPr>
        <w:tabs>
          <w:tab w:pos="1008" w:val="left" w:leader="none"/>
        </w:tabs>
        <w:spacing w:line="232" w:lineRule="auto" w:before="9" w:after="0"/>
        <w:ind w:left="1008" w:right="894" w:hanging="360"/>
        <w:jc w:val="left"/>
      </w:pPr>
      <w:r>
        <w:rPr/>
        <w:t>El pasajero</w:t>
      </w:r>
      <w:r>
        <w:rPr>
          <w:spacing w:val="-5"/>
        </w:rPr>
        <w:t> </w:t>
      </w:r>
      <w:r>
        <w:rPr/>
        <w:t>debe</w:t>
      </w:r>
      <w:r>
        <w:rPr>
          <w:spacing w:val="-4"/>
        </w:rPr>
        <w:t> </w:t>
      </w:r>
      <w:r>
        <w:rPr/>
        <w:t>tener</w:t>
      </w:r>
      <w:r>
        <w:rPr>
          <w:spacing w:val="-3"/>
        </w:rPr>
        <w:t> </w:t>
      </w:r>
      <w:r>
        <w:rPr/>
        <w:t>una</w:t>
      </w:r>
      <w:r>
        <w:rPr>
          <w:spacing w:val="-4"/>
        </w:rPr>
        <w:t> </w:t>
      </w:r>
      <w:r>
        <w:rPr/>
        <w:t>tarjeta</w:t>
      </w:r>
      <w:r>
        <w:rPr>
          <w:spacing w:val="-4"/>
        </w:rPr>
        <w:t> </w:t>
      </w:r>
      <w:r>
        <w:rPr/>
        <w:t>de crédito</w:t>
      </w:r>
      <w:r>
        <w:rPr>
          <w:spacing w:val="-5"/>
        </w:rPr>
        <w:t> </w:t>
      </w:r>
      <w:r>
        <w:rPr/>
        <w:t>a</w:t>
      </w:r>
      <w:r>
        <w:rPr>
          <w:spacing w:val="-4"/>
        </w:rPr>
        <w:t> </w:t>
      </w:r>
      <w:r>
        <w:rPr/>
        <w:t>su</w:t>
      </w:r>
      <w:r>
        <w:rPr>
          <w:spacing w:val="-5"/>
        </w:rPr>
        <w:t> </w:t>
      </w:r>
      <w:r>
        <w:rPr/>
        <w:t>nombre</w:t>
      </w:r>
      <w:r>
        <w:rPr>
          <w:spacing w:val="-4"/>
        </w:rPr>
        <w:t> </w:t>
      </w:r>
      <w:r>
        <w:rPr/>
        <w:t>para</w:t>
      </w:r>
      <w:r>
        <w:rPr>
          <w:spacing w:val="-4"/>
        </w:rPr>
        <w:t> </w:t>
      </w:r>
      <w:r>
        <w:rPr/>
        <w:t>el depósito</w:t>
      </w:r>
      <w:r>
        <w:rPr>
          <w:spacing w:val="-5"/>
        </w:rPr>
        <w:t> </w:t>
      </w:r>
      <w:r>
        <w:rPr/>
        <w:t>de garantía en el momento del check-in.</w:t>
      </w:r>
    </w:p>
    <w:p>
      <w:pPr>
        <w:pStyle w:val="ListParagraph"/>
        <w:numPr>
          <w:ilvl w:val="0"/>
          <w:numId w:val="3"/>
        </w:numPr>
        <w:tabs>
          <w:tab w:pos="1008" w:val="left" w:leader="none"/>
        </w:tabs>
        <w:spacing w:line="235" w:lineRule="auto" w:before="6" w:after="0"/>
        <w:ind w:left="1008" w:right="275" w:hanging="360"/>
        <w:jc w:val="both"/>
        <w:rPr>
          <w:sz w:val="18"/>
        </w:rPr>
      </w:pPr>
      <w:r>
        <w:rPr>
          <w:sz w:val="18"/>
        </w:rPr>
        <w:t>El orden de los servicios previstos mencionados en este itinerario podría modificarse en función</w:t>
      </w:r>
      <w:r>
        <w:rPr>
          <w:spacing w:val="-9"/>
          <w:sz w:val="18"/>
        </w:rPr>
        <w:t> </w:t>
      </w:r>
      <w:r>
        <w:rPr>
          <w:sz w:val="18"/>
        </w:rPr>
        <w:t>de</w:t>
      </w:r>
      <w:r>
        <w:rPr>
          <w:spacing w:val="-9"/>
          <w:sz w:val="18"/>
        </w:rPr>
        <w:t> </w:t>
      </w:r>
      <w:r>
        <w:rPr>
          <w:sz w:val="18"/>
        </w:rPr>
        <w:t>la</w:t>
      </w:r>
      <w:r>
        <w:rPr>
          <w:spacing w:val="-5"/>
          <w:sz w:val="18"/>
        </w:rPr>
        <w:t> </w:t>
      </w:r>
      <w:r>
        <w:rPr>
          <w:sz w:val="18"/>
        </w:rPr>
        <w:t>disponibilidad</w:t>
      </w:r>
      <w:r>
        <w:rPr>
          <w:spacing w:val="-9"/>
          <w:sz w:val="18"/>
        </w:rPr>
        <w:t> </w:t>
      </w:r>
      <w:r>
        <w:rPr>
          <w:sz w:val="18"/>
        </w:rPr>
        <w:t>terrestre</w:t>
      </w:r>
      <w:r>
        <w:rPr>
          <w:spacing w:val="-9"/>
          <w:sz w:val="18"/>
        </w:rPr>
        <w:t> </w:t>
      </w:r>
      <w:r>
        <w:rPr>
          <w:sz w:val="18"/>
        </w:rPr>
        <w:t>o</w:t>
      </w:r>
      <w:r>
        <w:rPr>
          <w:spacing w:val="-5"/>
          <w:sz w:val="18"/>
        </w:rPr>
        <w:t> </w:t>
      </w:r>
      <w:r>
        <w:rPr>
          <w:sz w:val="18"/>
        </w:rPr>
        <w:t>condiciones</w:t>
      </w:r>
      <w:r>
        <w:rPr>
          <w:spacing w:val="-5"/>
          <w:sz w:val="18"/>
        </w:rPr>
        <w:t> </w:t>
      </w:r>
      <w:r>
        <w:rPr>
          <w:sz w:val="18"/>
        </w:rPr>
        <w:t>climáticas</w:t>
      </w:r>
      <w:r>
        <w:rPr>
          <w:spacing w:val="-8"/>
          <w:sz w:val="18"/>
        </w:rPr>
        <w:t> </w:t>
      </w:r>
      <w:r>
        <w:rPr>
          <w:sz w:val="18"/>
        </w:rPr>
        <w:t>del</w:t>
      </w:r>
      <w:r>
        <w:rPr>
          <w:spacing w:val="-2"/>
          <w:sz w:val="18"/>
        </w:rPr>
        <w:t> </w:t>
      </w:r>
      <w:r>
        <w:rPr>
          <w:sz w:val="18"/>
        </w:rPr>
        <w:t>lugar,</w:t>
      </w:r>
      <w:r>
        <w:rPr>
          <w:spacing w:val="-3"/>
          <w:sz w:val="18"/>
        </w:rPr>
        <w:t> </w:t>
      </w:r>
      <w:r>
        <w:rPr>
          <w:sz w:val="18"/>
        </w:rPr>
        <w:t>pero</w:t>
      </w:r>
      <w:r>
        <w:rPr>
          <w:spacing w:val="-9"/>
          <w:sz w:val="18"/>
        </w:rPr>
        <w:t> </w:t>
      </w:r>
      <w:r>
        <w:rPr>
          <w:sz w:val="18"/>
        </w:rPr>
        <w:t>siempre</w:t>
      </w:r>
      <w:r>
        <w:rPr>
          <w:spacing w:val="-9"/>
          <w:sz w:val="18"/>
        </w:rPr>
        <w:t> </w:t>
      </w:r>
      <w:r>
        <w:rPr>
          <w:sz w:val="18"/>
        </w:rPr>
        <w:t>serán dadas conforme fueron adquiridas.</w:t>
      </w:r>
    </w:p>
    <w:p>
      <w:pPr>
        <w:pStyle w:val="ListParagraph"/>
        <w:numPr>
          <w:ilvl w:val="0"/>
          <w:numId w:val="3"/>
        </w:numPr>
        <w:tabs>
          <w:tab w:pos="1008" w:val="left" w:leader="none"/>
        </w:tabs>
        <w:spacing w:line="235" w:lineRule="auto" w:before="7" w:after="0"/>
        <w:ind w:left="1008" w:right="271" w:hanging="360"/>
        <w:jc w:val="both"/>
        <w:rPr>
          <w:sz w:val="18"/>
        </w:rPr>
      </w:pPr>
      <w:r>
        <w:rPr>
          <w:sz w:val="18"/>
        </w:rPr>
        <w:t>Los servicios de traslados y excursiones en esta cotización son otorgados como servicios regulares,</w:t>
      </w:r>
      <w:r>
        <w:rPr>
          <w:spacing w:val="-7"/>
          <w:sz w:val="18"/>
        </w:rPr>
        <w:t> </w:t>
      </w:r>
      <w:r>
        <w:rPr>
          <w:sz w:val="18"/>
        </w:rPr>
        <w:t>estos</w:t>
      </w:r>
      <w:r>
        <w:rPr>
          <w:spacing w:val="-9"/>
          <w:sz w:val="18"/>
        </w:rPr>
        <w:t> </w:t>
      </w:r>
      <w:r>
        <w:rPr>
          <w:sz w:val="18"/>
        </w:rPr>
        <w:t>servicios</w:t>
      </w:r>
      <w:r>
        <w:rPr>
          <w:spacing w:val="-5"/>
          <w:sz w:val="18"/>
        </w:rPr>
        <w:t> </w:t>
      </w:r>
      <w:r>
        <w:rPr>
          <w:sz w:val="18"/>
        </w:rPr>
        <w:t>están</w:t>
      </w:r>
      <w:r>
        <w:rPr>
          <w:spacing w:val="-10"/>
          <w:sz w:val="18"/>
        </w:rPr>
        <w:t> </w:t>
      </w:r>
      <w:r>
        <w:rPr>
          <w:sz w:val="18"/>
        </w:rPr>
        <w:t>sujetos</w:t>
      </w:r>
      <w:r>
        <w:rPr>
          <w:spacing w:val="-9"/>
          <w:sz w:val="18"/>
        </w:rPr>
        <w:t> </w:t>
      </w:r>
      <w:r>
        <w:rPr>
          <w:sz w:val="18"/>
        </w:rPr>
        <w:t>a</w:t>
      </w:r>
      <w:r>
        <w:rPr>
          <w:spacing w:val="-5"/>
          <w:sz w:val="18"/>
        </w:rPr>
        <w:t> </w:t>
      </w:r>
      <w:r>
        <w:rPr>
          <w:sz w:val="18"/>
        </w:rPr>
        <w:t>horarios</w:t>
      </w:r>
      <w:r>
        <w:rPr>
          <w:spacing w:val="-5"/>
          <w:sz w:val="18"/>
        </w:rPr>
        <w:t> </w:t>
      </w:r>
      <w:r>
        <w:rPr>
          <w:sz w:val="18"/>
        </w:rPr>
        <w:t>pre-establecidos.</w:t>
      </w:r>
      <w:r>
        <w:rPr>
          <w:spacing w:val="-7"/>
          <w:sz w:val="18"/>
        </w:rPr>
        <w:t> </w:t>
      </w:r>
      <w:r>
        <w:rPr>
          <w:sz w:val="18"/>
        </w:rPr>
        <w:t>Si</w:t>
      </w:r>
      <w:r>
        <w:rPr>
          <w:spacing w:val="-7"/>
          <w:sz w:val="18"/>
        </w:rPr>
        <w:t> </w:t>
      </w:r>
      <w:r>
        <w:rPr>
          <w:sz w:val="18"/>
        </w:rPr>
        <w:t>los</w:t>
      </w:r>
      <w:r>
        <w:rPr>
          <w:spacing w:val="-5"/>
          <w:sz w:val="18"/>
        </w:rPr>
        <w:t> </w:t>
      </w:r>
      <w:r>
        <w:rPr>
          <w:sz w:val="18"/>
        </w:rPr>
        <w:t>pasajeros</w:t>
      </w:r>
      <w:r>
        <w:rPr>
          <w:spacing w:val="-9"/>
          <w:sz w:val="18"/>
        </w:rPr>
        <w:t> </w:t>
      </w:r>
      <w:r>
        <w:rPr>
          <w:sz w:val="18"/>
        </w:rPr>
        <w:t>llegan en Horario de entre 22:00hrs y 06:00hrs aplica suplemento de 35USD por persona</w:t>
      </w:r>
    </w:p>
    <w:p>
      <w:pPr>
        <w:pStyle w:val="ListParagraph"/>
        <w:numPr>
          <w:ilvl w:val="0"/>
          <w:numId w:val="3"/>
        </w:numPr>
        <w:tabs>
          <w:tab w:pos="1007" w:val="left" w:leader="none"/>
        </w:tabs>
        <w:spacing w:line="243" w:lineRule="exact" w:before="3" w:after="0"/>
        <w:ind w:left="1007" w:right="0" w:hanging="359"/>
        <w:jc w:val="both"/>
        <w:rPr>
          <w:sz w:val="18"/>
        </w:rPr>
      </w:pPr>
      <w:r>
        <w:rPr>
          <w:sz w:val="18"/>
        </w:rPr>
        <w:t>Cualquier</w:t>
      </w:r>
      <w:r>
        <w:rPr>
          <w:spacing w:val="-2"/>
          <w:sz w:val="18"/>
        </w:rPr>
        <w:t> </w:t>
      </w:r>
      <w:r>
        <w:rPr>
          <w:sz w:val="18"/>
        </w:rPr>
        <w:t>servicio</w:t>
      </w:r>
      <w:r>
        <w:rPr>
          <w:spacing w:val="-7"/>
          <w:sz w:val="18"/>
        </w:rPr>
        <w:t> </w:t>
      </w:r>
      <w:r>
        <w:rPr>
          <w:sz w:val="18"/>
        </w:rPr>
        <w:t>adicional durante</w:t>
      </w:r>
      <w:r>
        <w:rPr>
          <w:spacing w:val="-7"/>
          <w:sz w:val="18"/>
        </w:rPr>
        <w:t> </w:t>
      </w:r>
      <w:r>
        <w:rPr>
          <w:sz w:val="18"/>
        </w:rPr>
        <w:t>el</w:t>
      </w:r>
      <w:r>
        <w:rPr>
          <w:spacing w:val="1"/>
          <w:sz w:val="18"/>
        </w:rPr>
        <w:t> </w:t>
      </w:r>
      <w:r>
        <w:rPr>
          <w:sz w:val="18"/>
        </w:rPr>
        <w:t>viaje</w:t>
      </w:r>
      <w:r>
        <w:rPr>
          <w:spacing w:val="-7"/>
          <w:sz w:val="18"/>
        </w:rPr>
        <w:t> </w:t>
      </w:r>
      <w:r>
        <w:rPr>
          <w:sz w:val="18"/>
        </w:rPr>
        <w:t>debe</w:t>
      </w:r>
      <w:r>
        <w:rPr>
          <w:spacing w:val="-7"/>
          <w:sz w:val="18"/>
        </w:rPr>
        <w:t> </w:t>
      </w:r>
      <w:r>
        <w:rPr>
          <w:sz w:val="18"/>
        </w:rPr>
        <w:t>ser</w:t>
      </w:r>
      <w:r>
        <w:rPr>
          <w:spacing w:val="-2"/>
          <w:sz w:val="18"/>
        </w:rPr>
        <w:t> </w:t>
      </w:r>
      <w:r>
        <w:rPr>
          <w:sz w:val="18"/>
        </w:rPr>
        <w:t>pagado</w:t>
      </w:r>
      <w:r>
        <w:rPr>
          <w:spacing w:val="-11"/>
          <w:sz w:val="18"/>
        </w:rPr>
        <w:t> </w:t>
      </w:r>
      <w:r>
        <w:rPr>
          <w:sz w:val="18"/>
        </w:rPr>
        <w:t>por</w:t>
      </w:r>
      <w:r>
        <w:rPr>
          <w:spacing w:val="-2"/>
          <w:sz w:val="18"/>
        </w:rPr>
        <w:t> </w:t>
      </w:r>
      <w:r>
        <w:rPr>
          <w:sz w:val="18"/>
        </w:rPr>
        <w:t>el</w:t>
      </w:r>
      <w:r>
        <w:rPr>
          <w:spacing w:val="-4"/>
          <w:sz w:val="18"/>
        </w:rPr>
        <w:t> </w:t>
      </w:r>
      <w:r>
        <w:rPr>
          <w:spacing w:val="-2"/>
          <w:sz w:val="18"/>
        </w:rPr>
        <w:t>cliente.</w:t>
      </w:r>
    </w:p>
    <w:p>
      <w:pPr>
        <w:pStyle w:val="ListParagraph"/>
        <w:numPr>
          <w:ilvl w:val="0"/>
          <w:numId w:val="3"/>
        </w:numPr>
        <w:tabs>
          <w:tab w:pos="1008" w:val="left" w:leader="none"/>
        </w:tabs>
        <w:spacing w:line="237" w:lineRule="auto" w:before="0" w:after="0"/>
        <w:ind w:left="1008" w:right="275" w:hanging="360"/>
        <w:jc w:val="both"/>
        <w:rPr>
          <w:sz w:val="18"/>
        </w:rPr>
      </w:pPr>
      <w:r>
        <w:rPr>
          <w:sz w:val="18"/>
        </w:rPr>
        <w:t>Los horarios de registro de entrada (Check-In) y salida (Check Out) de los hoteles están sujetos a</w:t>
      </w:r>
      <w:r>
        <w:rPr>
          <w:spacing w:val="-1"/>
          <w:sz w:val="18"/>
        </w:rPr>
        <w:t> </w:t>
      </w:r>
      <w:r>
        <w:rPr>
          <w:sz w:val="18"/>
        </w:rPr>
        <w:t>las formalidades de</w:t>
      </w:r>
      <w:r>
        <w:rPr>
          <w:spacing w:val="-1"/>
          <w:sz w:val="18"/>
        </w:rPr>
        <w:t> </w:t>
      </w:r>
      <w:r>
        <w:rPr>
          <w:sz w:val="18"/>
        </w:rPr>
        <w:t>cada</w:t>
      </w:r>
      <w:r>
        <w:rPr>
          <w:spacing w:val="-1"/>
          <w:sz w:val="18"/>
        </w:rPr>
        <w:t> </w:t>
      </w:r>
      <w:r>
        <w:rPr>
          <w:sz w:val="18"/>
        </w:rPr>
        <w:t>hotel, pudiendo</w:t>
      </w:r>
      <w:r>
        <w:rPr>
          <w:spacing w:val="-1"/>
          <w:sz w:val="18"/>
        </w:rPr>
        <w:t> </w:t>
      </w:r>
      <w:r>
        <w:rPr>
          <w:sz w:val="18"/>
        </w:rPr>
        <w:t>tener los</w:t>
      </w:r>
      <w:r>
        <w:rPr>
          <w:spacing w:val="-4"/>
          <w:sz w:val="18"/>
        </w:rPr>
        <w:t> </w:t>
      </w:r>
      <w:r>
        <w:rPr>
          <w:sz w:val="18"/>
        </w:rPr>
        <w:t>siguientes horarios: Check In 14:00 Hrs. y Check Out 11:00 Hrs. (Mañana). En caso de que la llegada fuese antes del horario establecido, existe la posibilidad de que la habitación no sea facilitada hasta el horario correspondiente. Si su avión regresa por la tarde, el hotel podrá mantener sus </w:t>
      </w:r>
      <w:r>
        <w:rPr>
          <w:spacing w:val="-2"/>
          <w:sz w:val="18"/>
        </w:rPr>
        <w:t>pertenencias.</w:t>
      </w:r>
    </w:p>
    <w:p>
      <w:pPr>
        <w:pStyle w:val="ListParagraph"/>
        <w:numPr>
          <w:ilvl w:val="0"/>
          <w:numId w:val="3"/>
        </w:numPr>
        <w:tabs>
          <w:tab w:pos="1008" w:val="left" w:leader="none"/>
        </w:tabs>
        <w:spacing w:line="235" w:lineRule="auto" w:before="7" w:after="0"/>
        <w:ind w:left="1008" w:right="274" w:hanging="360"/>
        <w:jc w:val="both"/>
        <w:rPr>
          <w:sz w:val="18"/>
        </w:rPr>
      </w:pPr>
      <w:r>
        <w:rPr>
          <w:sz w:val="18"/>
        </w:rPr>
        <w:t>En caso</w:t>
      </w:r>
      <w:r>
        <w:rPr>
          <w:spacing w:val="-1"/>
          <w:sz w:val="18"/>
        </w:rPr>
        <w:t> </w:t>
      </w:r>
      <w:r>
        <w:rPr>
          <w:sz w:val="18"/>
        </w:rPr>
        <w:t>de</w:t>
      </w:r>
      <w:r>
        <w:rPr>
          <w:spacing w:val="-5"/>
          <w:sz w:val="18"/>
        </w:rPr>
        <w:t> </w:t>
      </w:r>
      <w:r>
        <w:rPr>
          <w:sz w:val="18"/>
        </w:rPr>
        <w:t>incidencia</w:t>
      </w:r>
      <w:r>
        <w:rPr>
          <w:spacing w:val="-1"/>
          <w:sz w:val="18"/>
        </w:rPr>
        <w:t> </w:t>
      </w:r>
      <w:r>
        <w:rPr>
          <w:sz w:val="18"/>
        </w:rPr>
        <w:t>deberá denunciarlo</w:t>
      </w:r>
      <w:r>
        <w:rPr>
          <w:spacing w:val="-1"/>
          <w:sz w:val="18"/>
        </w:rPr>
        <w:t> </w:t>
      </w:r>
      <w:r>
        <w:rPr>
          <w:sz w:val="18"/>
        </w:rPr>
        <w:t>en</w:t>
      </w:r>
      <w:r>
        <w:rPr>
          <w:spacing w:val="-1"/>
          <w:sz w:val="18"/>
        </w:rPr>
        <w:t> </w:t>
      </w:r>
      <w:r>
        <w:rPr>
          <w:sz w:val="18"/>
        </w:rPr>
        <w:t>la</w:t>
      </w:r>
      <w:r>
        <w:rPr>
          <w:spacing w:val="-1"/>
          <w:sz w:val="18"/>
        </w:rPr>
        <w:t> </w:t>
      </w:r>
      <w:r>
        <w:rPr>
          <w:sz w:val="18"/>
        </w:rPr>
        <w:t>Policía, para</w:t>
      </w:r>
      <w:r>
        <w:rPr>
          <w:spacing w:val="-1"/>
          <w:sz w:val="18"/>
        </w:rPr>
        <w:t> </w:t>
      </w:r>
      <w:r>
        <w:rPr>
          <w:sz w:val="18"/>
        </w:rPr>
        <w:t>posteriores gestiones con</w:t>
      </w:r>
      <w:r>
        <w:rPr>
          <w:spacing w:val="-1"/>
          <w:sz w:val="18"/>
        </w:rPr>
        <w:t> </w:t>
      </w:r>
      <w:r>
        <w:rPr>
          <w:sz w:val="18"/>
        </w:rPr>
        <w:t>su seguro. Entorno CIT no indemnizara ni se responsabilizara en ningún caso por estos motivos, al no tener control ni poder controlar el equipaje de los clientes.</w:t>
      </w:r>
    </w:p>
    <w:p>
      <w:pPr>
        <w:pStyle w:val="ListParagraph"/>
        <w:numPr>
          <w:ilvl w:val="0"/>
          <w:numId w:val="3"/>
        </w:numPr>
        <w:tabs>
          <w:tab w:pos="1008" w:val="left" w:leader="none"/>
        </w:tabs>
        <w:spacing w:line="240" w:lineRule="auto" w:before="3" w:after="0"/>
        <w:ind w:left="1008" w:right="267" w:hanging="360"/>
        <w:jc w:val="both"/>
        <w:rPr>
          <w:sz w:val="18"/>
        </w:rPr>
      </w:pPr>
      <w:r>
        <w:rPr>
          <w:sz w:val="18"/>
        </w:rPr>
        <w:t>CIRCUITOS REGULARES Y GARANTIZADOS:Les recordamos que la selección de hoteles en las salidas garantizadas NO ES UNA OPCION DE CLIENTE. El cliente NO PUEDE</w:t>
      </w:r>
      <w:r>
        <w:rPr>
          <w:spacing w:val="-1"/>
          <w:sz w:val="18"/>
        </w:rPr>
        <w:t> </w:t>
      </w:r>
      <w:r>
        <w:rPr>
          <w:sz w:val="18"/>
        </w:rPr>
        <w:t>ELEGIR</w:t>
      </w:r>
      <w:r>
        <w:rPr>
          <w:spacing w:val="-1"/>
          <w:sz w:val="18"/>
        </w:rPr>
        <w:t> </w:t>
      </w:r>
      <w:r>
        <w:rPr>
          <w:sz w:val="18"/>
        </w:rPr>
        <w:t>el</w:t>
      </w:r>
      <w:r>
        <w:rPr>
          <w:spacing w:val="-1"/>
          <w:sz w:val="18"/>
        </w:rPr>
        <w:t> </w:t>
      </w:r>
      <w:r>
        <w:rPr>
          <w:sz w:val="18"/>
        </w:rPr>
        <w:t>hotel dentro de</w:t>
      </w:r>
      <w:r>
        <w:rPr>
          <w:spacing w:val="-9"/>
          <w:sz w:val="18"/>
        </w:rPr>
        <w:t> </w:t>
      </w:r>
      <w:r>
        <w:rPr>
          <w:sz w:val="18"/>
        </w:rPr>
        <w:t>la</w:t>
      </w:r>
      <w:r>
        <w:rPr>
          <w:spacing w:val="-4"/>
          <w:sz w:val="18"/>
        </w:rPr>
        <w:t> </w:t>
      </w:r>
      <w:r>
        <w:rPr>
          <w:sz w:val="18"/>
        </w:rPr>
        <w:t>categoría</w:t>
      </w:r>
      <w:r>
        <w:rPr>
          <w:spacing w:val="-4"/>
          <w:sz w:val="18"/>
        </w:rPr>
        <w:t> </w:t>
      </w:r>
      <w:r>
        <w:rPr>
          <w:sz w:val="18"/>
        </w:rPr>
        <w:t>seleccionada. Se</w:t>
      </w:r>
      <w:r>
        <w:rPr>
          <w:spacing w:val="-4"/>
          <w:sz w:val="18"/>
        </w:rPr>
        <w:t> </w:t>
      </w:r>
      <w:r>
        <w:rPr>
          <w:sz w:val="18"/>
        </w:rPr>
        <w:t>Indica varios</w:t>
      </w:r>
      <w:r>
        <w:rPr>
          <w:spacing w:val="-4"/>
          <w:sz w:val="18"/>
        </w:rPr>
        <w:t> </w:t>
      </w:r>
      <w:r>
        <w:rPr>
          <w:sz w:val="18"/>
        </w:rPr>
        <w:t>hoteles con los que se trabaja habitualmente, pero la elección final del hotel en cada salida es única y exclusivamente del prestador de servicios. Si los clientes desean otro hotel, deberán solicitar</w:t>
      </w:r>
      <w:r>
        <w:rPr>
          <w:spacing w:val="-2"/>
          <w:sz w:val="18"/>
        </w:rPr>
        <w:t> </w:t>
      </w:r>
      <w:r>
        <w:rPr>
          <w:sz w:val="18"/>
        </w:rPr>
        <w:t>SERVICIOS</w:t>
      </w:r>
      <w:r>
        <w:rPr>
          <w:spacing w:val="-10"/>
          <w:sz w:val="18"/>
        </w:rPr>
        <w:t> </w:t>
      </w:r>
      <w:r>
        <w:rPr>
          <w:sz w:val="18"/>
        </w:rPr>
        <w:t>PRIVADOS</w:t>
      </w:r>
      <w:r>
        <w:rPr>
          <w:spacing w:val="-10"/>
          <w:sz w:val="18"/>
        </w:rPr>
        <w:t> </w:t>
      </w:r>
      <w:r>
        <w:rPr>
          <w:sz w:val="18"/>
        </w:rPr>
        <w:t>y</w:t>
      </w:r>
      <w:r>
        <w:rPr>
          <w:spacing w:val="-4"/>
          <w:sz w:val="18"/>
        </w:rPr>
        <w:t> </w:t>
      </w:r>
      <w:r>
        <w:rPr>
          <w:sz w:val="18"/>
        </w:rPr>
        <w:t>en</w:t>
      </w:r>
      <w:r>
        <w:rPr>
          <w:spacing w:val="-4"/>
          <w:sz w:val="18"/>
        </w:rPr>
        <w:t> </w:t>
      </w:r>
      <w:r>
        <w:rPr>
          <w:sz w:val="18"/>
        </w:rPr>
        <w:t>ese</w:t>
      </w:r>
      <w:r>
        <w:rPr>
          <w:spacing w:val="-9"/>
          <w:sz w:val="18"/>
        </w:rPr>
        <w:t> </w:t>
      </w:r>
      <w:r>
        <w:rPr>
          <w:sz w:val="18"/>
        </w:rPr>
        <w:t>caso,</w:t>
      </w:r>
      <w:r>
        <w:rPr>
          <w:spacing w:val="-6"/>
          <w:sz w:val="18"/>
        </w:rPr>
        <w:t> </w:t>
      </w:r>
      <w:r>
        <w:rPr>
          <w:sz w:val="18"/>
        </w:rPr>
        <w:t>la</w:t>
      </w:r>
      <w:r>
        <w:rPr>
          <w:spacing w:val="-9"/>
          <w:sz w:val="18"/>
        </w:rPr>
        <w:t> </w:t>
      </w:r>
      <w:r>
        <w:rPr>
          <w:sz w:val="18"/>
        </w:rPr>
        <w:t>elección</w:t>
      </w:r>
      <w:r>
        <w:rPr>
          <w:spacing w:val="-9"/>
          <w:sz w:val="18"/>
        </w:rPr>
        <w:t> </w:t>
      </w:r>
      <w:r>
        <w:rPr>
          <w:sz w:val="18"/>
        </w:rPr>
        <w:t>es</w:t>
      </w:r>
      <w:r>
        <w:rPr>
          <w:spacing w:val="-4"/>
          <w:sz w:val="18"/>
        </w:rPr>
        <w:t> </w:t>
      </w:r>
      <w:r>
        <w:rPr>
          <w:sz w:val="18"/>
        </w:rPr>
        <w:t>de</w:t>
      </w:r>
      <w:r>
        <w:rPr>
          <w:spacing w:val="-9"/>
          <w:sz w:val="18"/>
        </w:rPr>
        <w:t> </w:t>
      </w:r>
      <w:r>
        <w:rPr>
          <w:sz w:val="18"/>
        </w:rPr>
        <w:t>ellos,</w:t>
      </w:r>
      <w:r>
        <w:rPr>
          <w:spacing w:val="-6"/>
          <w:sz w:val="18"/>
        </w:rPr>
        <w:t> </w:t>
      </w:r>
      <w:r>
        <w:rPr>
          <w:sz w:val="18"/>
        </w:rPr>
        <w:t>pagando</w:t>
      </w:r>
      <w:r>
        <w:rPr>
          <w:spacing w:val="-4"/>
          <w:sz w:val="18"/>
        </w:rPr>
        <w:t> </w:t>
      </w:r>
      <w:r>
        <w:rPr>
          <w:sz w:val="18"/>
        </w:rPr>
        <w:t>el</w:t>
      </w:r>
      <w:r>
        <w:rPr>
          <w:spacing w:val="-6"/>
          <w:sz w:val="18"/>
        </w:rPr>
        <w:t> </w:t>
      </w:r>
      <w:r>
        <w:rPr>
          <w:sz w:val="18"/>
        </w:rPr>
        <w:t>importe correspondiente por SERVICIOS PRIVADOS, Fit´s y/o a la carta.</w:t>
      </w:r>
    </w:p>
    <w:p>
      <w:pPr>
        <w:pStyle w:val="ListParagraph"/>
        <w:numPr>
          <w:ilvl w:val="0"/>
          <w:numId w:val="3"/>
        </w:numPr>
        <w:tabs>
          <w:tab w:pos="1008" w:val="left" w:leader="none"/>
        </w:tabs>
        <w:spacing w:line="235" w:lineRule="auto" w:before="1" w:after="0"/>
        <w:ind w:left="1008" w:right="275" w:hanging="360"/>
        <w:jc w:val="both"/>
        <w:rPr>
          <w:sz w:val="18"/>
        </w:rPr>
      </w:pPr>
      <w:r>
        <w:rPr>
          <w:sz w:val="18"/>
        </w:rPr>
        <w:t>La</w:t>
      </w:r>
      <w:r>
        <w:rPr>
          <w:spacing w:val="-13"/>
          <w:sz w:val="18"/>
        </w:rPr>
        <w:t> </w:t>
      </w:r>
      <w:r>
        <w:rPr>
          <w:sz w:val="18"/>
        </w:rPr>
        <w:t>tarifa</w:t>
      </w:r>
      <w:r>
        <w:rPr>
          <w:spacing w:val="-12"/>
          <w:sz w:val="18"/>
        </w:rPr>
        <w:t> </w:t>
      </w:r>
      <w:r>
        <w:rPr>
          <w:sz w:val="18"/>
        </w:rPr>
        <w:t>para</w:t>
      </w:r>
      <w:r>
        <w:rPr>
          <w:spacing w:val="-13"/>
          <w:sz w:val="18"/>
        </w:rPr>
        <w:t> </w:t>
      </w:r>
      <w:r>
        <w:rPr>
          <w:sz w:val="18"/>
        </w:rPr>
        <w:t>niños</w:t>
      </w:r>
      <w:r>
        <w:rPr>
          <w:spacing w:val="-12"/>
          <w:sz w:val="18"/>
        </w:rPr>
        <w:t> </w:t>
      </w:r>
      <w:r>
        <w:rPr>
          <w:sz w:val="18"/>
        </w:rPr>
        <w:t>es</w:t>
      </w:r>
      <w:r>
        <w:rPr>
          <w:spacing w:val="-13"/>
          <w:sz w:val="18"/>
        </w:rPr>
        <w:t> </w:t>
      </w:r>
      <w:r>
        <w:rPr>
          <w:sz w:val="18"/>
        </w:rPr>
        <w:t>aplicable</w:t>
      </w:r>
      <w:r>
        <w:rPr>
          <w:spacing w:val="-13"/>
          <w:sz w:val="18"/>
        </w:rPr>
        <w:t> </w:t>
      </w:r>
      <w:r>
        <w:rPr>
          <w:sz w:val="18"/>
        </w:rPr>
        <w:t>para</w:t>
      </w:r>
      <w:r>
        <w:rPr>
          <w:spacing w:val="-12"/>
          <w:sz w:val="18"/>
        </w:rPr>
        <w:t> </w:t>
      </w:r>
      <w:r>
        <w:rPr>
          <w:sz w:val="18"/>
        </w:rPr>
        <w:t>los</w:t>
      </w:r>
      <w:r>
        <w:rPr>
          <w:spacing w:val="-13"/>
          <w:sz w:val="18"/>
        </w:rPr>
        <w:t> </w:t>
      </w:r>
      <w:r>
        <w:rPr>
          <w:sz w:val="18"/>
        </w:rPr>
        <w:t>menores</w:t>
      </w:r>
      <w:r>
        <w:rPr>
          <w:spacing w:val="-12"/>
          <w:sz w:val="18"/>
        </w:rPr>
        <w:t> </w:t>
      </w:r>
      <w:r>
        <w:rPr>
          <w:sz w:val="18"/>
        </w:rPr>
        <w:t>de</w:t>
      </w:r>
      <w:r>
        <w:rPr>
          <w:spacing w:val="-13"/>
          <w:sz w:val="18"/>
        </w:rPr>
        <w:t> </w:t>
      </w:r>
      <w:r>
        <w:rPr>
          <w:sz w:val="18"/>
        </w:rPr>
        <w:t>11</w:t>
      </w:r>
      <w:r>
        <w:rPr>
          <w:spacing w:val="-12"/>
          <w:sz w:val="18"/>
        </w:rPr>
        <w:t> </w:t>
      </w:r>
      <w:r>
        <w:rPr>
          <w:sz w:val="18"/>
        </w:rPr>
        <w:t>años</w:t>
      </w:r>
      <w:r>
        <w:rPr>
          <w:spacing w:val="-13"/>
          <w:sz w:val="18"/>
        </w:rPr>
        <w:t> </w:t>
      </w:r>
      <w:r>
        <w:rPr>
          <w:sz w:val="18"/>
        </w:rPr>
        <w:t>acompañados</w:t>
      </w:r>
      <w:r>
        <w:rPr>
          <w:spacing w:val="-12"/>
          <w:sz w:val="18"/>
        </w:rPr>
        <w:t> </w:t>
      </w:r>
      <w:r>
        <w:rPr>
          <w:sz w:val="18"/>
        </w:rPr>
        <w:t>y</w:t>
      </w:r>
      <w:r>
        <w:rPr>
          <w:spacing w:val="-13"/>
          <w:sz w:val="18"/>
        </w:rPr>
        <w:t> </w:t>
      </w:r>
      <w:r>
        <w:rPr>
          <w:sz w:val="18"/>
        </w:rPr>
        <w:t>compartiendo siempre</w:t>
      </w:r>
      <w:r>
        <w:rPr>
          <w:spacing w:val="-13"/>
          <w:sz w:val="18"/>
        </w:rPr>
        <w:t> </w:t>
      </w:r>
      <w:r>
        <w:rPr>
          <w:sz w:val="18"/>
        </w:rPr>
        <w:t>1</w:t>
      </w:r>
      <w:r>
        <w:rPr>
          <w:spacing w:val="-12"/>
          <w:sz w:val="18"/>
        </w:rPr>
        <w:t> </w:t>
      </w:r>
      <w:r>
        <w:rPr>
          <w:sz w:val="18"/>
        </w:rPr>
        <w:t>menor</w:t>
      </w:r>
      <w:r>
        <w:rPr>
          <w:spacing w:val="-10"/>
          <w:sz w:val="18"/>
        </w:rPr>
        <w:t> </w:t>
      </w:r>
      <w:r>
        <w:rPr>
          <w:sz w:val="18"/>
        </w:rPr>
        <w:t>con</w:t>
      </w:r>
      <w:r>
        <w:rPr>
          <w:spacing w:val="-9"/>
          <w:sz w:val="18"/>
        </w:rPr>
        <w:t> </w:t>
      </w:r>
      <w:r>
        <w:rPr>
          <w:sz w:val="18"/>
        </w:rPr>
        <w:t>dos</w:t>
      </w:r>
      <w:r>
        <w:rPr>
          <w:spacing w:val="-8"/>
          <w:sz w:val="18"/>
        </w:rPr>
        <w:t> </w:t>
      </w:r>
      <w:r>
        <w:rPr>
          <w:sz w:val="18"/>
        </w:rPr>
        <w:t>adultos;</w:t>
      </w:r>
      <w:r>
        <w:rPr>
          <w:spacing w:val="-11"/>
          <w:sz w:val="18"/>
        </w:rPr>
        <w:t> </w:t>
      </w:r>
      <w:r>
        <w:rPr>
          <w:sz w:val="18"/>
        </w:rPr>
        <w:t>con</w:t>
      </w:r>
      <w:r>
        <w:rPr>
          <w:spacing w:val="-13"/>
          <w:sz w:val="18"/>
        </w:rPr>
        <w:t> </w:t>
      </w:r>
      <w:r>
        <w:rPr>
          <w:sz w:val="18"/>
        </w:rPr>
        <w:t>las</w:t>
      </w:r>
      <w:r>
        <w:rPr>
          <w:spacing w:val="-8"/>
          <w:sz w:val="18"/>
        </w:rPr>
        <w:t> </w:t>
      </w:r>
      <w:r>
        <w:rPr>
          <w:sz w:val="18"/>
        </w:rPr>
        <w:t>camas</w:t>
      </w:r>
      <w:r>
        <w:rPr>
          <w:spacing w:val="-8"/>
          <w:sz w:val="18"/>
        </w:rPr>
        <w:t> </w:t>
      </w:r>
      <w:r>
        <w:rPr>
          <w:sz w:val="18"/>
        </w:rPr>
        <w:t>disponibles</w:t>
      </w:r>
      <w:r>
        <w:rPr>
          <w:spacing w:val="-8"/>
          <w:sz w:val="18"/>
        </w:rPr>
        <w:t> </w:t>
      </w:r>
      <w:r>
        <w:rPr>
          <w:sz w:val="18"/>
        </w:rPr>
        <w:t>en</w:t>
      </w:r>
      <w:r>
        <w:rPr>
          <w:spacing w:val="-4"/>
          <w:sz w:val="18"/>
        </w:rPr>
        <w:t> </w:t>
      </w:r>
      <w:r>
        <w:rPr>
          <w:sz w:val="18"/>
        </w:rPr>
        <w:t>la</w:t>
      </w:r>
      <w:r>
        <w:rPr>
          <w:spacing w:val="-9"/>
          <w:sz w:val="18"/>
        </w:rPr>
        <w:t> </w:t>
      </w:r>
      <w:r>
        <w:rPr>
          <w:sz w:val="18"/>
        </w:rPr>
        <w:t>habitación.</w:t>
      </w:r>
      <w:r>
        <w:rPr>
          <w:spacing w:val="-6"/>
          <w:sz w:val="18"/>
        </w:rPr>
        <w:t> </w:t>
      </w:r>
      <w:r>
        <w:rPr>
          <w:sz w:val="18"/>
        </w:rPr>
        <w:t>Los</w:t>
      </w:r>
      <w:r>
        <w:rPr>
          <w:spacing w:val="-13"/>
          <w:sz w:val="18"/>
        </w:rPr>
        <w:t> </w:t>
      </w:r>
      <w:r>
        <w:rPr>
          <w:sz w:val="18"/>
        </w:rPr>
        <w:t>menores compartiendo no incluyen desayuno.</w:t>
      </w:r>
    </w:p>
    <w:p>
      <w:pPr>
        <w:pStyle w:val="ListParagraph"/>
        <w:numPr>
          <w:ilvl w:val="0"/>
          <w:numId w:val="3"/>
        </w:numPr>
        <w:tabs>
          <w:tab w:pos="1008" w:val="left" w:leader="none"/>
        </w:tabs>
        <w:spacing w:line="237" w:lineRule="auto" w:before="5" w:after="0"/>
        <w:ind w:left="1008" w:right="270" w:hanging="360"/>
        <w:jc w:val="both"/>
        <w:rPr>
          <w:sz w:val="18"/>
        </w:rPr>
      </w:pPr>
      <w:r>
        <w:rPr>
          <w:sz w:val="18"/>
        </w:rPr>
        <w:t>Entorno CIT, no se responsabiliza por ninguna pérdida de equipaje, daño, deterioro o perjuicio de ninguna índole que pueda ocurrir durante el circuito, debido a la negligencia, error</w:t>
      </w:r>
      <w:r>
        <w:rPr>
          <w:spacing w:val="-4"/>
          <w:sz w:val="18"/>
        </w:rPr>
        <w:t> </w:t>
      </w:r>
      <w:r>
        <w:rPr>
          <w:sz w:val="18"/>
        </w:rPr>
        <w:t>o</w:t>
      </w:r>
      <w:r>
        <w:rPr>
          <w:spacing w:val="-10"/>
          <w:sz w:val="18"/>
        </w:rPr>
        <w:t> </w:t>
      </w:r>
      <w:r>
        <w:rPr>
          <w:sz w:val="18"/>
        </w:rPr>
        <w:t>descuido</w:t>
      </w:r>
      <w:r>
        <w:rPr>
          <w:spacing w:val="-6"/>
          <w:sz w:val="18"/>
        </w:rPr>
        <w:t> </w:t>
      </w:r>
      <w:r>
        <w:rPr>
          <w:sz w:val="18"/>
        </w:rPr>
        <w:t>de</w:t>
      </w:r>
      <w:r>
        <w:rPr>
          <w:spacing w:val="-10"/>
          <w:sz w:val="18"/>
        </w:rPr>
        <w:t> </w:t>
      </w:r>
      <w:r>
        <w:rPr>
          <w:sz w:val="18"/>
        </w:rPr>
        <w:t>los</w:t>
      </w:r>
      <w:r>
        <w:rPr>
          <w:spacing w:val="-6"/>
          <w:sz w:val="18"/>
        </w:rPr>
        <w:t> </w:t>
      </w:r>
      <w:r>
        <w:rPr>
          <w:sz w:val="18"/>
        </w:rPr>
        <w:t>proveedores</w:t>
      </w:r>
      <w:r>
        <w:rPr>
          <w:spacing w:val="-6"/>
          <w:sz w:val="18"/>
        </w:rPr>
        <w:t> </w:t>
      </w:r>
      <w:r>
        <w:rPr>
          <w:sz w:val="18"/>
        </w:rPr>
        <w:t>de</w:t>
      </w:r>
      <w:r>
        <w:rPr>
          <w:spacing w:val="-10"/>
          <w:sz w:val="18"/>
        </w:rPr>
        <w:t> </w:t>
      </w:r>
      <w:r>
        <w:rPr>
          <w:sz w:val="18"/>
        </w:rPr>
        <w:t>servicios:</w:t>
      </w:r>
      <w:r>
        <w:rPr>
          <w:spacing w:val="-4"/>
          <w:sz w:val="18"/>
        </w:rPr>
        <w:t> </w:t>
      </w:r>
      <w:r>
        <w:rPr>
          <w:sz w:val="18"/>
        </w:rPr>
        <w:t>transportes,</w:t>
      </w:r>
      <w:r>
        <w:rPr>
          <w:spacing w:val="-8"/>
          <w:sz w:val="18"/>
        </w:rPr>
        <w:t> </w:t>
      </w:r>
      <w:r>
        <w:rPr>
          <w:sz w:val="18"/>
        </w:rPr>
        <w:t>hoteles,</w:t>
      </w:r>
      <w:r>
        <w:rPr>
          <w:spacing w:val="-8"/>
          <w:sz w:val="18"/>
        </w:rPr>
        <w:t> </w:t>
      </w:r>
      <w:r>
        <w:rPr>
          <w:sz w:val="18"/>
        </w:rPr>
        <w:t>restaurantes,</w:t>
      </w:r>
      <w:r>
        <w:rPr>
          <w:spacing w:val="-4"/>
          <w:sz w:val="18"/>
        </w:rPr>
        <w:t> </w:t>
      </w:r>
      <w:r>
        <w:rPr>
          <w:sz w:val="18"/>
        </w:rPr>
        <w:t>etc.</w:t>
      </w:r>
      <w:r>
        <w:rPr>
          <w:spacing w:val="-4"/>
          <w:sz w:val="18"/>
        </w:rPr>
        <w:t> </w:t>
      </w:r>
      <w:r>
        <w:rPr>
          <w:sz w:val="18"/>
        </w:rPr>
        <w:t>El cliente</w:t>
      </w:r>
      <w:r>
        <w:rPr>
          <w:spacing w:val="-8"/>
          <w:sz w:val="18"/>
        </w:rPr>
        <w:t> </w:t>
      </w:r>
      <w:r>
        <w:rPr>
          <w:sz w:val="18"/>
        </w:rPr>
        <w:t>prestará</w:t>
      </w:r>
      <w:r>
        <w:rPr>
          <w:spacing w:val="-8"/>
          <w:sz w:val="18"/>
        </w:rPr>
        <w:t> </w:t>
      </w:r>
      <w:r>
        <w:rPr>
          <w:sz w:val="18"/>
        </w:rPr>
        <w:t>personalmente</w:t>
      </w:r>
      <w:r>
        <w:rPr>
          <w:spacing w:val="-5"/>
          <w:sz w:val="18"/>
        </w:rPr>
        <w:t> </w:t>
      </w:r>
      <w:r>
        <w:rPr>
          <w:sz w:val="18"/>
        </w:rPr>
        <w:t>especial atención</w:t>
      </w:r>
      <w:r>
        <w:rPr>
          <w:spacing w:val="-8"/>
          <w:sz w:val="18"/>
        </w:rPr>
        <w:t> </w:t>
      </w:r>
      <w:r>
        <w:rPr>
          <w:sz w:val="18"/>
        </w:rPr>
        <w:t>en</w:t>
      </w:r>
      <w:r>
        <w:rPr>
          <w:spacing w:val="-3"/>
          <w:sz w:val="18"/>
        </w:rPr>
        <w:t> </w:t>
      </w:r>
      <w:r>
        <w:rPr>
          <w:sz w:val="18"/>
        </w:rPr>
        <w:t>la</w:t>
      </w:r>
      <w:r>
        <w:rPr>
          <w:spacing w:val="-13"/>
          <w:sz w:val="18"/>
        </w:rPr>
        <w:t> </w:t>
      </w:r>
      <w:r>
        <w:rPr>
          <w:sz w:val="18"/>
        </w:rPr>
        <w:t>manipulación</w:t>
      </w:r>
      <w:r>
        <w:rPr>
          <w:spacing w:val="-8"/>
          <w:sz w:val="18"/>
        </w:rPr>
        <w:t> </w:t>
      </w:r>
      <w:r>
        <w:rPr>
          <w:sz w:val="18"/>
        </w:rPr>
        <w:t>de</w:t>
      </w:r>
      <w:r>
        <w:rPr>
          <w:spacing w:val="-8"/>
          <w:sz w:val="18"/>
        </w:rPr>
        <w:t> </w:t>
      </w:r>
      <w:r>
        <w:rPr>
          <w:sz w:val="18"/>
        </w:rPr>
        <w:t>su</w:t>
      </w:r>
      <w:r>
        <w:rPr>
          <w:spacing w:val="-3"/>
          <w:sz w:val="18"/>
        </w:rPr>
        <w:t> </w:t>
      </w:r>
      <w:r>
        <w:rPr>
          <w:sz w:val="18"/>
        </w:rPr>
        <w:t>equipaje,</w:t>
      </w:r>
      <w:r>
        <w:rPr>
          <w:spacing w:val="-1"/>
          <w:sz w:val="18"/>
        </w:rPr>
        <w:t> </w:t>
      </w:r>
      <w:r>
        <w:rPr>
          <w:sz w:val="18"/>
        </w:rPr>
        <w:t>de</w:t>
      </w:r>
      <w:r>
        <w:rPr>
          <w:spacing w:val="-13"/>
          <w:sz w:val="18"/>
        </w:rPr>
        <w:t> </w:t>
      </w:r>
      <w:r>
        <w:rPr>
          <w:sz w:val="18"/>
        </w:rPr>
        <w:t>los mismos en los medios de transporte utilizados durante los circuitos.</w:t>
      </w:r>
    </w:p>
    <w:p>
      <w:pPr>
        <w:pStyle w:val="ListParagraph"/>
        <w:numPr>
          <w:ilvl w:val="0"/>
          <w:numId w:val="3"/>
        </w:numPr>
        <w:tabs>
          <w:tab w:pos="1008" w:val="left" w:leader="none"/>
        </w:tabs>
        <w:spacing w:line="240" w:lineRule="auto" w:before="2" w:after="0"/>
        <w:ind w:left="1008" w:right="273" w:hanging="360"/>
        <w:jc w:val="both"/>
        <w:rPr>
          <w:sz w:val="18"/>
        </w:rPr>
      </w:pPr>
      <w:r>
        <w:rPr>
          <w:sz w:val="18"/>
        </w:rPr>
        <w:t>Nuestra</w:t>
      </w:r>
      <w:r>
        <w:rPr>
          <w:spacing w:val="-10"/>
          <w:sz w:val="18"/>
        </w:rPr>
        <w:t> </w:t>
      </w:r>
      <w:r>
        <w:rPr>
          <w:sz w:val="18"/>
        </w:rPr>
        <w:t>Organización,</w:t>
      </w:r>
      <w:r>
        <w:rPr>
          <w:spacing w:val="-7"/>
          <w:sz w:val="18"/>
        </w:rPr>
        <w:t> </w:t>
      </w:r>
      <w:r>
        <w:rPr>
          <w:sz w:val="18"/>
        </w:rPr>
        <w:t>es</w:t>
      </w:r>
      <w:r>
        <w:rPr>
          <w:spacing w:val="-9"/>
          <w:sz w:val="18"/>
        </w:rPr>
        <w:t> </w:t>
      </w:r>
      <w:r>
        <w:rPr>
          <w:sz w:val="18"/>
        </w:rPr>
        <w:t>la</w:t>
      </w:r>
      <w:r>
        <w:rPr>
          <w:spacing w:val="-10"/>
          <w:sz w:val="18"/>
        </w:rPr>
        <w:t> </w:t>
      </w:r>
      <w:r>
        <w:rPr>
          <w:sz w:val="18"/>
        </w:rPr>
        <w:t>más</w:t>
      </w:r>
      <w:r>
        <w:rPr>
          <w:spacing w:val="-9"/>
          <w:sz w:val="18"/>
        </w:rPr>
        <w:t> </w:t>
      </w:r>
      <w:r>
        <w:rPr>
          <w:sz w:val="18"/>
        </w:rPr>
        <w:t>interesada</w:t>
      </w:r>
      <w:r>
        <w:rPr>
          <w:spacing w:val="-5"/>
          <w:sz w:val="18"/>
        </w:rPr>
        <w:t> </w:t>
      </w:r>
      <w:r>
        <w:rPr>
          <w:sz w:val="18"/>
        </w:rPr>
        <w:t>en</w:t>
      </w:r>
      <w:r>
        <w:rPr>
          <w:spacing w:val="-5"/>
          <w:sz w:val="18"/>
        </w:rPr>
        <w:t> </w:t>
      </w:r>
      <w:r>
        <w:rPr>
          <w:sz w:val="18"/>
        </w:rPr>
        <w:t>respetar</w:t>
      </w:r>
      <w:r>
        <w:rPr>
          <w:spacing w:val="-8"/>
          <w:sz w:val="18"/>
        </w:rPr>
        <w:t> </w:t>
      </w:r>
      <w:r>
        <w:rPr>
          <w:sz w:val="18"/>
        </w:rPr>
        <w:t>y</w:t>
      </w:r>
      <w:r>
        <w:rPr>
          <w:spacing w:val="-9"/>
          <w:sz w:val="18"/>
        </w:rPr>
        <w:t> </w:t>
      </w:r>
      <w:r>
        <w:rPr>
          <w:sz w:val="18"/>
        </w:rPr>
        <w:t>cumplir</w:t>
      </w:r>
      <w:r>
        <w:rPr>
          <w:spacing w:val="-8"/>
          <w:sz w:val="18"/>
        </w:rPr>
        <w:t> </w:t>
      </w:r>
      <w:r>
        <w:rPr>
          <w:sz w:val="18"/>
        </w:rPr>
        <w:t>los</w:t>
      </w:r>
      <w:r>
        <w:rPr>
          <w:spacing w:val="-5"/>
          <w:sz w:val="18"/>
        </w:rPr>
        <w:t> </w:t>
      </w:r>
      <w:r>
        <w:rPr>
          <w:sz w:val="18"/>
        </w:rPr>
        <w:t>programas</w:t>
      </w:r>
      <w:r>
        <w:rPr>
          <w:spacing w:val="-9"/>
          <w:sz w:val="18"/>
        </w:rPr>
        <w:t> </w:t>
      </w:r>
      <w:r>
        <w:rPr>
          <w:sz w:val="18"/>
        </w:rPr>
        <w:t>tal</w:t>
      </w:r>
      <w:r>
        <w:rPr>
          <w:spacing w:val="-7"/>
          <w:sz w:val="18"/>
        </w:rPr>
        <w:t> </w:t>
      </w:r>
      <w:r>
        <w:rPr>
          <w:sz w:val="18"/>
        </w:rPr>
        <w:t>y</w:t>
      </w:r>
      <w:r>
        <w:rPr>
          <w:spacing w:val="-9"/>
          <w:sz w:val="18"/>
        </w:rPr>
        <w:t> </w:t>
      </w:r>
      <w:r>
        <w:rPr>
          <w:sz w:val="18"/>
        </w:rPr>
        <w:t>como están diseñados. Ocasionalmente por causas meteorológicas, climáticas, operativas, horarios de invierno o de verano, horarios reducidos por fiestas locales o religiosas o durante el mes sagrado del Ramadán, overbooking y/o casos de fuerza mayor, los programas</w:t>
      </w:r>
      <w:r>
        <w:rPr>
          <w:spacing w:val="-8"/>
          <w:sz w:val="18"/>
        </w:rPr>
        <w:t> </w:t>
      </w:r>
      <w:r>
        <w:rPr>
          <w:sz w:val="18"/>
        </w:rPr>
        <w:t>podrían</w:t>
      </w:r>
      <w:r>
        <w:rPr>
          <w:spacing w:val="-9"/>
          <w:sz w:val="18"/>
        </w:rPr>
        <w:t> </w:t>
      </w:r>
      <w:r>
        <w:rPr>
          <w:sz w:val="18"/>
        </w:rPr>
        <w:t>ser</w:t>
      </w:r>
      <w:r>
        <w:rPr>
          <w:spacing w:val="-11"/>
          <w:sz w:val="18"/>
        </w:rPr>
        <w:t> </w:t>
      </w:r>
      <w:r>
        <w:rPr>
          <w:sz w:val="18"/>
        </w:rPr>
        <w:t>modificados</w:t>
      </w:r>
      <w:r>
        <w:rPr>
          <w:spacing w:val="-4"/>
          <w:sz w:val="18"/>
        </w:rPr>
        <w:t> </w:t>
      </w:r>
      <w:r>
        <w:rPr>
          <w:sz w:val="18"/>
        </w:rPr>
        <w:t>en</w:t>
      </w:r>
      <w:r>
        <w:rPr>
          <w:spacing w:val="-9"/>
          <w:sz w:val="18"/>
        </w:rPr>
        <w:t> </w:t>
      </w:r>
      <w:r>
        <w:rPr>
          <w:sz w:val="18"/>
        </w:rPr>
        <w:t>su</w:t>
      </w:r>
      <w:r>
        <w:rPr>
          <w:spacing w:val="-9"/>
          <w:sz w:val="18"/>
        </w:rPr>
        <w:t> </w:t>
      </w:r>
      <w:r>
        <w:rPr>
          <w:sz w:val="18"/>
        </w:rPr>
        <w:t>ruta</w:t>
      </w:r>
      <w:r>
        <w:rPr>
          <w:spacing w:val="-9"/>
          <w:sz w:val="18"/>
        </w:rPr>
        <w:t> </w:t>
      </w:r>
      <w:r>
        <w:rPr>
          <w:sz w:val="18"/>
        </w:rPr>
        <w:t>o</w:t>
      </w:r>
      <w:r>
        <w:rPr>
          <w:spacing w:val="-9"/>
          <w:sz w:val="18"/>
        </w:rPr>
        <w:t> </w:t>
      </w:r>
      <w:r>
        <w:rPr>
          <w:sz w:val="18"/>
        </w:rPr>
        <w:t>itinerario</w:t>
      </w:r>
      <w:r>
        <w:rPr>
          <w:spacing w:val="-9"/>
          <w:sz w:val="18"/>
        </w:rPr>
        <w:t> </w:t>
      </w:r>
      <w:r>
        <w:rPr>
          <w:sz w:val="18"/>
        </w:rPr>
        <w:t>previsto,</w:t>
      </w:r>
      <w:r>
        <w:rPr>
          <w:spacing w:val="-11"/>
          <w:sz w:val="18"/>
        </w:rPr>
        <w:t> </w:t>
      </w:r>
      <w:r>
        <w:rPr>
          <w:sz w:val="18"/>
        </w:rPr>
        <w:t>respetando</w:t>
      </w:r>
      <w:r>
        <w:rPr>
          <w:spacing w:val="-4"/>
          <w:sz w:val="18"/>
        </w:rPr>
        <w:t> </w:t>
      </w:r>
      <w:r>
        <w:rPr>
          <w:sz w:val="18"/>
        </w:rPr>
        <w:t>en</w:t>
      </w:r>
      <w:r>
        <w:rPr>
          <w:spacing w:val="-9"/>
          <w:sz w:val="18"/>
        </w:rPr>
        <w:t> </w:t>
      </w:r>
      <w:r>
        <w:rPr>
          <w:sz w:val="18"/>
        </w:rPr>
        <w:t>cualquier caso todas las visitas indicadas y reembolsando los servicios no utilizados, si procede.</w:t>
      </w:r>
    </w:p>
    <w:p>
      <w:pPr>
        <w:pStyle w:val="Heading6"/>
        <w:numPr>
          <w:ilvl w:val="0"/>
          <w:numId w:val="3"/>
        </w:numPr>
        <w:tabs>
          <w:tab w:pos="1008" w:val="left" w:leader="none"/>
        </w:tabs>
        <w:spacing w:line="232" w:lineRule="auto" w:before="3" w:after="0"/>
        <w:ind w:left="1008" w:right="274" w:hanging="360"/>
        <w:jc w:val="both"/>
      </w:pPr>
      <w:r>
        <w:rPr/>
        <w:t>Consulte suplemento para traslados desde y/o hasta el aeropuerto en horario </w:t>
      </w:r>
      <w:r>
        <w:rPr>
          <w:spacing w:val="-2"/>
        </w:rPr>
        <w:t>nocturno.</w:t>
      </w:r>
    </w:p>
    <w:p>
      <w:pPr>
        <w:pStyle w:val="ListParagraph"/>
        <w:numPr>
          <w:ilvl w:val="0"/>
          <w:numId w:val="3"/>
        </w:numPr>
        <w:tabs>
          <w:tab w:pos="1008" w:val="left" w:leader="none"/>
        </w:tabs>
        <w:spacing w:line="237" w:lineRule="auto" w:before="4" w:after="0"/>
        <w:ind w:left="1008" w:right="273" w:hanging="360"/>
        <w:jc w:val="both"/>
        <w:rPr>
          <w:rFonts w:ascii="Arial" w:hAnsi="Arial"/>
          <w:b/>
          <w:sz w:val="18"/>
        </w:rPr>
      </w:pPr>
      <w:r>
        <w:rPr>
          <w:rFonts w:ascii="Arial" w:hAnsi="Arial"/>
          <w:b/>
          <w:sz w:val="18"/>
        </w:rPr>
        <w:t>Para poder confirmar los traslados debemos de recibir la información completa de vuelos</w:t>
      </w:r>
      <w:r>
        <w:rPr>
          <w:rFonts w:ascii="Arial" w:hAnsi="Arial"/>
          <w:b/>
          <w:spacing w:val="-7"/>
          <w:sz w:val="18"/>
        </w:rPr>
        <w:t> </w:t>
      </w:r>
      <w:r>
        <w:rPr>
          <w:rFonts w:ascii="Arial" w:hAnsi="Arial"/>
          <w:b/>
          <w:sz w:val="18"/>
        </w:rPr>
        <w:t>por</w:t>
      </w:r>
      <w:r>
        <w:rPr>
          <w:rFonts w:ascii="Arial" w:hAnsi="Arial"/>
          <w:b/>
          <w:spacing w:val="-5"/>
          <w:sz w:val="18"/>
        </w:rPr>
        <w:t> </w:t>
      </w:r>
      <w:r>
        <w:rPr>
          <w:rFonts w:ascii="Arial" w:hAnsi="Arial"/>
          <w:b/>
          <w:sz w:val="18"/>
        </w:rPr>
        <w:t>lo</w:t>
      </w:r>
      <w:r>
        <w:rPr>
          <w:rFonts w:ascii="Arial" w:hAnsi="Arial"/>
          <w:b/>
          <w:spacing w:val="-6"/>
          <w:sz w:val="18"/>
        </w:rPr>
        <w:t> </w:t>
      </w:r>
      <w:r>
        <w:rPr>
          <w:rFonts w:ascii="Arial" w:hAnsi="Arial"/>
          <w:b/>
          <w:sz w:val="18"/>
          <w:u w:val="single"/>
        </w:rPr>
        <w:t>menos</w:t>
      </w:r>
      <w:r>
        <w:rPr>
          <w:rFonts w:ascii="Arial" w:hAnsi="Arial"/>
          <w:b/>
          <w:spacing w:val="-2"/>
          <w:sz w:val="18"/>
          <w:u w:val="single"/>
        </w:rPr>
        <w:t> </w:t>
      </w:r>
      <w:r>
        <w:rPr>
          <w:rFonts w:ascii="Arial" w:hAnsi="Arial"/>
          <w:b/>
          <w:sz w:val="18"/>
          <w:u w:val="single"/>
        </w:rPr>
        <w:t>10</w:t>
      </w:r>
      <w:r>
        <w:rPr>
          <w:rFonts w:ascii="Arial" w:hAnsi="Arial"/>
          <w:b/>
          <w:spacing w:val="-7"/>
          <w:sz w:val="18"/>
          <w:u w:val="single"/>
        </w:rPr>
        <w:t> </w:t>
      </w:r>
      <w:r>
        <w:rPr>
          <w:rFonts w:ascii="Arial" w:hAnsi="Arial"/>
          <w:b/>
          <w:sz w:val="18"/>
          <w:u w:val="single"/>
        </w:rPr>
        <w:t>días</w:t>
      </w:r>
      <w:r>
        <w:rPr>
          <w:rFonts w:ascii="Arial" w:hAnsi="Arial"/>
          <w:b/>
          <w:spacing w:val="-7"/>
          <w:sz w:val="18"/>
          <w:u w:val="single"/>
        </w:rPr>
        <w:t> </w:t>
      </w:r>
      <w:r>
        <w:rPr>
          <w:rFonts w:ascii="Arial" w:hAnsi="Arial"/>
          <w:b/>
          <w:sz w:val="18"/>
          <w:u w:val="single"/>
        </w:rPr>
        <w:t>hábiles</w:t>
      </w:r>
      <w:r>
        <w:rPr>
          <w:rFonts w:ascii="Arial" w:hAnsi="Arial"/>
          <w:b/>
          <w:spacing w:val="-7"/>
          <w:sz w:val="18"/>
          <w:u w:val="single"/>
        </w:rPr>
        <w:t> </w:t>
      </w:r>
      <w:r>
        <w:rPr>
          <w:rFonts w:ascii="Arial" w:hAnsi="Arial"/>
          <w:b/>
          <w:sz w:val="18"/>
          <w:u w:val="single"/>
        </w:rPr>
        <w:t>antes</w:t>
      </w:r>
      <w:r>
        <w:rPr>
          <w:rFonts w:ascii="Arial" w:hAnsi="Arial"/>
          <w:b/>
          <w:spacing w:val="-2"/>
          <w:sz w:val="18"/>
          <w:u w:val="single"/>
        </w:rPr>
        <w:t> </w:t>
      </w:r>
      <w:r>
        <w:rPr>
          <w:rFonts w:ascii="Arial" w:hAnsi="Arial"/>
          <w:b/>
          <w:sz w:val="18"/>
          <w:u w:val="single"/>
        </w:rPr>
        <w:t>de</w:t>
      </w:r>
      <w:r>
        <w:rPr>
          <w:rFonts w:ascii="Arial" w:hAnsi="Arial"/>
          <w:b/>
          <w:spacing w:val="-5"/>
          <w:sz w:val="18"/>
        </w:rPr>
        <w:t> </w:t>
      </w:r>
      <w:r>
        <w:rPr>
          <w:rFonts w:ascii="Arial" w:hAnsi="Arial"/>
          <w:b/>
          <w:sz w:val="18"/>
        </w:rPr>
        <w:t>la</w:t>
      </w:r>
      <w:r>
        <w:rPr>
          <w:rFonts w:ascii="Arial" w:hAnsi="Arial"/>
          <w:b/>
          <w:spacing w:val="-7"/>
          <w:sz w:val="18"/>
        </w:rPr>
        <w:t> </w:t>
      </w:r>
      <w:r>
        <w:rPr>
          <w:rFonts w:ascii="Arial" w:hAnsi="Arial"/>
          <w:b/>
          <w:sz w:val="18"/>
        </w:rPr>
        <w:t>fecha</w:t>
      </w:r>
      <w:r>
        <w:rPr>
          <w:rFonts w:ascii="Arial" w:hAnsi="Arial"/>
          <w:b/>
          <w:spacing w:val="-2"/>
          <w:sz w:val="18"/>
        </w:rPr>
        <w:t> </w:t>
      </w:r>
      <w:r>
        <w:rPr>
          <w:rFonts w:ascii="Arial" w:hAnsi="Arial"/>
          <w:b/>
          <w:sz w:val="18"/>
        </w:rPr>
        <w:t>de</w:t>
      </w:r>
      <w:r>
        <w:rPr>
          <w:rFonts w:ascii="Arial" w:hAnsi="Arial"/>
          <w:b/>
          <w:spacing w:val="-13"/>
          <w:sz w:val="18"/>
        </w:rPr>
        <w:t> </w:t>
      </w:r>
      <w:r>
        <w:rPr>
          <w:rFonts w:ascii="Arial" w:hAnsi="Arial"/>
          <w:b/>
          <w:sz w:val="18"/>
        </w:rPr>
        <w:t>salida,</w:t>
      </w:r>
      <w:r>
        <w:rPr>
          <w:rFonts w:ascii="Arial" w:hAnsi="Arial"/>
          <w:b/>
          <w:spacing w:val="-4"/>
          <w:sz w:val="18"/>
        </w:rPr>
        <w:t> </w:t>
      </w:r>
      <w:r>
        <w:rPr>
          <w:rFonts w:ascii="Arial" w:hAnsi="Arial"/>
          <w:b/>
          <w:sz w:val="18"/>
        </w:rPr>
        <w:t>en</w:t>
      </w:r>
      <w:r>
        <w:rPr>
          <w:rFonts w:ascii="Arial" w:hAnsi="Arial"/>
          <w:b/>
          <w:spacing w:val="-3"/>
          <w:sz w:val="18"/>
        </w:rPr>
        <w:t> </w:t>
      </w:r>
      <w:r>
        <w:rPr>
          <w:rFonts w:ascii="Arial" w:hAnsi="Arial"/>
          <w:b/>
          <w:sz w:val="18"/>
        </w:rPr>
        <w:t>caso</w:t>
      </w:r>
      <w:r>
        <w:rPr>
          <w:rFonts w:ascii="Arial" w:hAnsi="Arial"/>
          <w:b/>
          <w:spacing w:val="-3"/>
          <w:sz w:val="18"/>
        </w:rPr>
        <w:t> </w:t>
      </w:r>
      <w:r>
        <w:rPr>
          <w:rFonts w:ascii="Arial" w:hAnsi="Arial"/>
          <w:b/>
          <w:sz w:val="18"/>
        </w:rPr>
        <w:t>contrario</w:t>
      </w:r>
      <w:r>
        <w:rPr>
          <w:rFonts w:ascii="Arial" w:hAnsi="Arial"/>
          <w:b/>
          <w:spacing w:val="-7"/>
          <w:sz w:val="18"/>
        </w:rPr>
        <w:t> </w:t>
      </w:r>
      <w:r>
        <w:rPr>
          <w:rFonts w:ascii="Arial" w:hAnsi="Arial"/>
          <w:b/>
          <w:sz w:val="18"/>
        </w:rPr>
        <w:t>no se podrá proporcionar los servicios de traslados de entrada y/o salida, y no serán </w:t>
      </w:r>
      <w:r>
        <w:rPr>
          <w:rFonts w:ascii="Arial" w:hAnsi="Arial"/>
          <w:b/>
          <w:spacing w:val="-2"/>
          <w:sz w:val="18"/>
        </w:rPr>
        <w:t>reembolsables.</w:t>
      </w:r>
    </w:p>
    <w:p>
      <w:pPr>
        <w:pStyle w:val="ListParagraph"/>
        <w:spacing w:after="0" w:line="237" w:lineRule="auto"/>
        <w:jc w:val="both"/>
        <w:rPr>
          <w:rFonts w:ascii="Arial" w:hAnsi="Arial"/>
          <w:b/>
          <w:sz w:val="18"/>
        </w:rPr>
        <w:sectPr>
          <w:pgSz w:w="11910" w:h="16840"/>
          <w:pgMar w:header="10" w:footer="998" w:top="2440" w:bottom="1180" w:left="1700" w:right="1700"/>
        </w:sectPr>
      </w:pPr>
    </w:p>
    <w:p>
      <w:pPr>
        <w:pStyle w:val="BodyText"/>
        <w:spacing w:before="133"/>
        <w:rPr>
          <w:rFonts w:ascii="Arial"/>
          <w:b/>
        </w:rPr>
      </w:pPr>
    </w:p>
    <w:p>
      <w:pPr>
        <w:pStyle w:val="ListParagraph"/>
        <w:numPr>
          <w:ilvl w:val="0"/>
          <w:numId w:val="3"/>
        </w:numPr>
        <w:tabs>
          <w:tab w:pos="1008" w:val="left" w:leader="none"/>
        </w:tabs>
        <w:spacing w:line="240" w:lineRule="auto" w:before="0" w:after="0"/>
        <w:ind w:left="1008" w:right="0" w:hanging="360"/>
        <w:jc w:val="left"/>
        <w:rPr>
          <w:sz w:val="18"/>
        </w:rPr>
      </w:pPr>
      <w:r>
        <w:rPr>
          <w:sz w:val="18"/>
        </w:rPr>
        <w:t>Los días</w:t>
      </w:r>
      <w:r>
        <w:rPr>
          <w:spacing w:val="-9"/>
          <w:sz w:val="18"/>
        </w:rPr>
        <w:t> </w:t>
      </w:r>
      <w:r>
        <w:rPr>
          <w:sz w:val="18"/>
        </w:rPr>
        <w:t>libres,</w:t>
      </w:r>
      <w:r>
        <w:rPr>
          <w:spacing w:val="2"/>
          <w:sz w:val="18"/>
        </w:rPr>
        <w:t> </w:t>
      </w:r>
      <w:r>
        <w:rPr>
          <w:sz w:val="18"/>
        </w:rPr>
        <w:t>NO</w:t>
      </w:r>
      <w:r>
        <w:rPr>
          <w:spacing w:val="-3"/>
          <w:sz w:val="18"/>
        </w:rPr>
        <w:t> </w:t>
      </w:r>
      <w:r>
        <w:rPr>
          <w:sz w:val="18"/>
        </w:rPr>
        <w:t>INCLUYEN</w:t>
      </w:r>
      <w:r>
        <w:rPr>
          <w:spacing w:val="-6"/>
          <w:sz w:val="18"/>
        </w:rPr>
        <w:t> </w:t>
      </w:r>
      <w:r>
        <w:rPr>
          <w:sz w:val="18"/>
        </w:rPr>
        <w:t>servicio</w:t>
      </w:r>
      <w:r>
        <w:rPr>
          <w:spacing w:val="-1"/>
          <w:sz w:val="18"/>
        </w:rPr>
        <w:t> </w:t>
      </w:r>
      <w:r>
        <w:rPr>
          <w:sz w:val="18"/>
        </w:rPr>
        <w:t>de</w:t>
      </w:r>
      <w:r>
        <w:rPr>
          <w:spacing w:val="-5"/>
          <w:sz w:val="18"/>
        </w:rPr>
        <w:t> </w:t>
      </w:r>
      <w:r>
        <w:rPr>
          <w:sz w:val="18"/>
        </w:rPr>
        <w:t>guía</w:t>
      </w:r>
      <w:r>
        <w:rPr>
          <w:spacing w:val="-4"/>
          <w:sz w:val="18"/>
        </w:rPr>
        <w:t> </w:t>
      </w:r>
      <w:r>
        <w:rPr>
          <w:sz w:val="18"/>
        </w:rPr>
        <w:t>y</w:t>
      </w:r>
      <w:r>
        <w:rPr>
          <w:spacing w:val="-5"/>
          <w:sz w:val="18"/>
        </w:rPr>
        <w:t> </w:t>
      </w:r>
      <w:r>
        <w:rPr>
          <w:spacing w:val="-2"/>
          <w:sz w:val="18"/>
        </w:rPr>
        <w:t>transporte.</w:t>
      </w:r>
    </w:p>
    <w:p>
      <w:pPr>
        <w:pStyle w:val="BodyText"/>
        <w:spacing w:before="199"/>
      </w:pPr>
    </w:p>
    <w:p>
      <w:pPr>
        <w:pStyle w:val="Heading5"/>
        <w:spacing w:line="207" w:lineRule="exact"/>
        <w:ind w:left="15" w:right="4"/>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ind w:left="288" w:right="269"/>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4">
        <w:r>
          <w:rPr>
            <w:color w:val="0000FF"/>
            <w:u w:val="single" w:color="0000FF"/>
          </w:rPr>
          <w:t>www.entonocit.com</w:t>
        </w:r>
      </w:hyperlink>
    </w:p>
    <w:p>
      <w:pPr>
        <w:pStyle w:val="BodyText"/>
        <w:spacing w:before="230"/>
        <w:rPr>
          <w:sz w:val="22"/>
        </w:rPr>
      </w:pPr>
    </w:p>
    <w:p>
      <w:pPr>
        <w:pStyle w:val="Heading4"/>
      </w:pPr>
      <w:r>
        <w:rPr/>
        <mc:AlternateContent>
          <mc:Choice Requires="wps">
            <w:drawing>
              <wp:anchor distT="0" distB="0" distL="0" distR="0" allowOverlap="1" layoutInCell="1" locked="0" behindDoc="0" simplePos="0" relativeHeight="15731712">
                <wp:simplePos x="0" y="0"/>
                <wp:positionH relativeFrom="page">
                  <wp:posOffset>1613027</wp:posOffset>
                </wp:positionH>
                <wp:positionV relativeFrom="paragraph">
                  <wp:posOffset>146579</wp:posOffset>
                </wp:positionV>
                <wp:extent cx="4342130" cy="1524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4342130" cy="15240"/>
                        </a:xfrm>
                        <a:custGeom>
                          <a:avLst/>
                          <a:gdLst/>
                          <a:ahLst/>
                          <a:cxnLst/>
                          <a:rect l="l" t="t" r="r" b="b"/>
                          <a:pathLst>
                            <a:path w="4342130" h="15240">
                              <a:moveTo>
                                <a:pt x="4341876" y="0"/>
                              </a:moveTo>
                              <a:lnTo>
                                <a:pt x="0" y="0"/>
                              </a:lnTo>
                              <a:lnTo>
                                <a:pt x="0" y="15240"/>
                              </a:lnTo>
                              <a:lnTo>
                                <a:pt x="4341876" y="15240"/>
                              </a:lnTo>
                              <a:lnTo>
                                <a:pt x="4341876"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rect style="position:absolute;margin-left:127.010002pt;margin-top:11.541686pt;width:341.88pt;height:1.2pt;mso-position-horizontal-relative:page;mso-position-vertical-relative:paragraph;z-index:15731712" id="docshape5" filled="true" fillcolor="#006fc0" stroked="false">
                <v:fill type="solid"/>
                <w10:wrap type="none"/>
              </v:rect>
            </w:pict>
          </mc:Fallback>
        </mc:AlternateContent>
      </w:r>
      <w:r>
        <w:rPr>
          <w:color w:val="006FC0"/>
        </w:rPr>
        <w:t>VIGENCIA</w:t>
      </w:r>
      <w:r>
        <w:rPr>
          <w:color w:val="006FC0"/>
          <w:spacing w:val="-13"/>
        </w:rPr>
        <w:t> </w:t>
      </w:r>
      <w:r>
        <w:rPr>
          <w:color w:val="006FC0"/>
        </w:rPr>
        <w:t>DE</w:t>
      </w:r>
      <w:r>
        <w:rPr>
          <w:color w:val="006FC0"/>
          <w:spacing w:val="-2"/>
        </w:rPr>
        <w:t> </w:t>
      </w:r>
      <w:r>
        <w:rPr>
          <w:color w:val="006FC0"/>
        </w:rPr>
        <w:t>01</w:t>
      </w:r>
      <w:r>
        <w:rPr>
          <w:color w:val="006FC0"/>
          <w:spacing w:val="-1"/>
        </w:rPr>
        <w:t> </w:t>
      </w:r>
      <w:r>
        <w:rPr>
          <w:color w:val="006FC0"/>
        </w:rPr>
        <w:t>DE</w:t>
      </w:r>
      <w:r>
        <w:rPr>
          <w:color w:val="006FC0"/>
          <w:spacing w:val="-2"/>
        </w:rPr>
        <w:t> </w:t>
      </w:r>
      <w:r>
        <w:rPr>
          <w:color w:val="006FC0"/>
        </w:rPr>
        <w:t>ABRIL</w:t>
      </w:r>
      <w:r>
        <w:rPr>
          <w:color w:val="006FC0"/>
          <w:spacing w:val="-4"/>
        </w:rPr>
        <w:t> </w:t>
      </w:r>
      <w:r>
        <w:rPr>
          <w:color w:val="006FC0"/>
        </w:rPr>
        <w:t>DE</w:t>
      </w:r>
      <w:r>
        <w:rPr>
          <w:color w:val="006FC0"/>
          <w:spacing w:val="-2"/>
        </w:rPr>
        <w:t> </w:t>
      </w:r>
      <w:r>
        <w:rPr>
          <w:color w:val="006FC0"/>
        </w:rPr>
        <w:t>2026</w:t>
      </w:r>
      <w:r>
        <w:rPr>
          <w:color w:val="006FC0"/>
          <w:spacing w:val="-2"/>
        </w:rPr>
        <w:t> </w:t>
      </w:r>
      <w:r>
        <w:rPr>
          <w:color w:val="006FC0"/>
        </w:rPr>
        <w:t>AL</w:t>
      </w:r>
      <w:r>
        <w:rPr>
          <w:color w:val="006FC0"/>
          <w:spacing w:val="-3"/>
        </w:rPr>
        <w:t> </w:t>
      </w:r>
      <w:r>
        <w:rPr>
          <w:color w:val="006FC0"/>
        </w:rPr>
        <w:t>20</w:t>
      </w:r>
      <w:r>
        <w:rPr>
          <w:color w:val="006FC0"/>
          <w:spacing w:val="-2"/>
        </w:rPr>
        <w:t> </w:t>
      </w:r>
      <w:r>
        <w:rPr>
          <w:color w:val="006FC0"/>
        </w:rPr>
        <w:t>DE</w:t>
      </w:r>
      <w:r>
        <w:rPr>
          <w:color w:val="006FC0"/>
          <w:spacing w:val="-7"/>
        </w:rPr>
        <w:t> </w:t>
      </w:r>
      <w:r>
        <w:rPr>
          <w:color w:val="006FC0"/>
        </w:rPr>
        <w:t>FEBRERO</w:t>
      </w:r>
      <w:r>
        <w:rPr>
          <w:color w:val="006FC0"/>
          <w:spacing w:val="-2"/>
        </w:rPr>
        <w:t> </w:t>
      </w:r>
      <w:r>
        <w:rPr>
          <w:color w:val="006FC0"/>
        </w:rPr>
        <w:t>DE</w:t>
      </w:r>
      <w:r>
        <w:rPr>
          <w:color w:val="006FC0"/>
          <w:spacing w:val="-1"/>
        </w:rPr>
        <w:t> </w:t>
      </w:r>
      <w:r>
        <w:rPr>
          <w:color w:val="006FC0"/>
          <w:spacing w:val="-4"/>
        </w:rPr>
        <w:t>2027</w:t>
      </w:r>
    </w:p>
    <w:p>
      <w:pPr>
        <w:pStyle w:val="Heading5"/>
        <w:spacing w:before="1"/>
        <w:ind w:left="15" w:right="6"/>
        <w:jc w:val="center"/>
        <w:rPr>
          <w:u w:val="none"/>
        </w:rPr>
      </w:pPr>
      <w:r>
        <w:rPr>
          <w:color w:val="FFFFFF"/>
          <w:highlight w:val="darkBlue"/>
          <w:u w:val="single" w:color="FFFFFF"/>
        </w:rPr>
        <w:t>SE</w:t>
      </w:r>
      <w:r>
        <w:rPr>
          <w:color w:val="FFFFFF"/>
          <w:spacing w:val="-2"/>
          <w:highlight w:val="darkBlue"/>
          <w:u w:val="single" w:color="FFFFFF"/>
        </w:rPr>
        <w:t> </w:t>
      </w:r>
      <w:r>
        <w:rPr>
          <w:color w:val="FFFFFF"/>
          <w:highlight w:val="darkBlue"/>
          <w:u w:val="single" w:color="FFFFFF"/>
        </w:rPr>
        <w:t>REQUIERE</w:t>
      </w:r>
      <w:r>
        <w:rPr>
          <w:color w:val="FFFFFF"/>
          <w:spacing w:val="-2"/>
          <w:highlight w:val="darkBlue"/>
          <w:u w:val="single" w:color="FFFFFF"/>
        </w:rPr>
        <w:t> PREPAGO</w:t>
      </w:r>
      <w:r>
        <w:rPr>
          <w:color w:val="FFFFFF"/>
          <w:spacing w:val="40"/>
          <w:highlight w:val="darkBlue"/>
          <w:u w:val="single" w:color="FFFFFF"/>
        </w:rPr>
        <w:t> </w:t>
      </w:r>
    </w:p>
    <w:tbl>
      <w:tblPr>
        <w:tblW w:w="0" w:type="auto"/>
        <w:jc w:val="left"/>
        <w:tblInd w:w="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42"/>
      </w:tblGrid>
      <w:tr>
        <w:trPr>
          <w:trHeight w:val="259" w:hRule="atLeast"/>
        </w:trPr>
        <w:tc>
          <w:tcPr>
            <w:tcW w:w="7942" w:type="dxa"/>
            <w:shd w:val="clear" w:color="auto" w:fill="00AF50"/>
          </w:tcPr>
          <w:p>
            <w:pPr>
              <w:pStyle w:val="TableParagraph"/>
              <w:spacing w:line="197" w:lineRule="exact"/>
              <w:ind w:left="24"/>
              <w:jc w:val="center"/>
              <w:rPr>
                <w:sz w:val="18"/>
              </w:rPr>
            </w:pPr>
            <w:r>
              <w:rPr>
                <w:sz w:val="18"/>
                <w:u w:val="single"/>
              </w:rPr>
              <w:t>POLÍTICAS</w:t>
            </w:r>
            <w:r>
              <w:rPr>
                <w:spacing w:val="-5"/>
                <w:sz w:val="18"/>
                <w:u w:val="single"/>
              </w:rPr>
              <w:t> </w:t>
            </w:r>
            <w:r>
              <w:rPr>
                <w:sz w:val="18"/>
                <w:u w:val="single"/>
              </w:rPr>
              <w:t>DE</w:t>
            </w:r>
            <w:r>
              <w:rPr>
                <w:spacing w:val="-1"/>
                <w:sz w:val="18"/>
                <w:u w:val="single"/>
              </w:rPr>
              <w:t> </w:t>
            </w:r>
            <w:r>
              <w:rPr>
                <w:spacing w:val="-2"/>
                <w:sz w:val="18"/>
                <w:u w:val="single"/>
              </w:rPr>
              <w:t>CANCELACIÓN</w:t>
            </w:r>
          </w:p>
        </w:tc>
      </w:tr>
      <w:tr>
        <w:trPr>
          <w:trHeight w:val="2539" w:hRule="atLeast"/>
        </w:trPr>
        <w:tc>
          <w:tcPr>
            <w:tcW w:w="7942" w:type="dxa"/>
            <w:tcBorders>
              <w:left w:val="single" w:sz="8" w:space="0" w:color="92D050"/>
              <w:bottom w:val="single" w:sz="8" w:space="0" w:color="92D050"/>
              <w:right w:val="single" w:sz="8" w:space="0" w:color="92D050"/>
            </w:tcBorders>
            <w:shd w:val="clear" w:color="auto" w:fill="EBF0DD"/>
          </w:tcPr>
          <w:p>
            <w:pPr>
              <w:pStyle w:val="TableParagraph"/>
              <w:numPr>
                <w:ilvl w:val="0"/>
                <w:numId w:val="4"/>
              </w:numPr>
              <w:tabs>
                <w:tab w:pos="834" w:val="left" w:leader="none"/>
              </w:tabs>
              <w:spacing w:line="231" w:lineRule="exact" w:before="0" w:after="0"/>
              <w:ind w:left="834" w:right="0" w:hanging="360"/>
              <w:jc w:val="left"/>
              <w:rPr>
                <w:sz w:val="18"/>
              </w:rPr>
            </w:pPr>
            <w:r>
              <w:rPr>
                <w:sz w:val="18"/>
              </w:rPr>
              <w:t>E</w:t>
            </w:r>
            <w:r>
              <w:rPr>
                <w:spacing w:val="-2"/>
                <w:sz w:val="18"/>
              </w:rPr>
              <w:t> </w:t>
            </w:r>
            <w:r>
              <w:rPr>
                <w:sz w:val="18"/>
              </w:rPr>
              <w:t>requiere</w:t>
            </w:r>
            <w:r>
              <w:rPr>
                <w:spacing w:val="-5"/>
                <w:sz w:val="18"/>
              </w:rPr>
              <w:t> </w:t>
            </w:r>
            <w:r>
              <w:rPr>
                <w:sz w:val="18"/>
              </w:rPr>
              <w:t>deposito</w:t>
            </w:r>
            <w:r>
              <w:rPr>
                <w:spacing w:val="-5"/>
                <w:sz w:val="18"/>
              </w:rPr>
              <w:t> </w:t>
            </w:r>
            <w:r>
              <w:rPr>
                <w:sz w:val="18"/>
              </w:rPr>
              <w:t>de</w:t>
            </w:r>
            <w:r>
              <w:rPr>
                <w:spacing w:val="-4"/>
                <w:sz w:val="18"/>
              </w:rPr>
              <w:t> </w:t>
            </w:r>
            <w:r>
              <w:rPr>
                <w:sz w:val="18"/>
              </w:rPr>
              <w:t>400.00USD</w:t>
            </w:r>
            <w:r>
              <w:rPr>
                <w:spacing w:val="-1"/>
                <w:sz w:val="18"/>
              </w:rPr>
              <w:t> </w:t>
            </w:r>
            <w:r>
              <w:rPr>
                <w:sz w:val="18"/>
              </w:rPr>
              <w:t>por</w:t>
            </w:r>
            <w:r>
              <w:rPr>
                <w:spacing w:val="-3"/>
                <w:sz w:val="18"/>
              </w:rPr>
              <w:t> </w:t>
            </w:r>
            <w:r>
              <w:rPr>
                <w:sz w:val="18"/>
              </w:rPr>
              <w:t>cabina</w:t>
            </w:r>
            <w:r>
              <w:rPr>
                <w:spacing w:val="-4"/>
                <w:sz w:val="18"/>
              </w:rPr>
              <w:t> </w:t>
            </w:r>
            <w:r>
              <w:rPr>
                <w:sz w:val="18"/>
              </w:rPr>
              <w:t>para</w:t>
            </w:r>
            <w:r>
              <w:rPr>
                <w:spacing w:val="-10"/>
                <w:sz w:val="18"/>
              </w:rPr>
              <w:t> </w:t>
            </w:r>
            <w:r>
              <w:rPr>
                <w:sz w:val="18"/>
              </w:rPr>
              <w:t>reservar</w:t>
            </w:r>
            <w:r>
              <w:rPr>
                <w:spacing w:val="-3"/>
                <w:sz w:val="18"/>
              </w:rPr>
              <w:t> </w:t>
            </w:r>
            <w:r>
              <w:rPr>
                <w:sz w:val="18"/>
              </w:rPr>
              <w:t>no </w:t>
            </w:r>
            <w:r>
              <w:rPr>
                <w:spacing w:val="-2"/>
                <w:sz w:val="18"/>
              </w:rPr>
              <w:t>reembosable</w:t>
            </w:r>
          </w:p>
          <w:p>
            <w:pPr>
              <w:pStyle w:val="TableParagraph"/>
              <w:numPr>
                <w:ilvl w:val="0"/>
                <w:numId w:val="4"/>
              </w:numPr>
              <w:tabs>
                <w:tab w:pos="834" w:val="left" w:leader="none"/>
              </w:tabs>
              <w:spacing w:line="238" w:lineRule="exact" w:before="0" w:after="0"/>
              <w:ind w:left="834" w:right="0" w:hanging="360"/>
              <w:jc w:val="left"/>
              <w:rPr>
                <w:sz w:val="18"/>
              </w:rPr>
            </w:pPr>
            <w:r>
              <w:rPr>
                <w:sz w:val="18"/>
              </w:rPr>
              <w:t>90 días</w:t>
            </w:r>
            <w:r>
              <w:rPr>
                <w:spacing w:val="-4"/>
                <w:sz w:val="18"/>
              </w:rPr>
              <w:t> </w:t>
            </w:r>
            <w:r>
              <w:rPr>
                <w:sz w:val="18"/>
              </w:rPr>
              <w:t>antes</w:t>
            </w:r>
            <w:r>
              <w:rPr>
                <w:spacing w:val="-4"/>
                <w:sz w:val="18"/>
              </w:rPr>
              <w:t> </w:t>
            </w:r>
            <w:r>
              <w:rPr>
                <w:sz w:val="18"/>
              </w:rPr>
              <w:t>de</w:t>
            </w:r>
            <w:r>
              <w:rPr>
                <w:spacing w:val="-4"/>
                <w:sz w:val="18"/>
              </w:rPr>
              <w:t> </w:t>
            </w:r>
            <w:r>
              <w:rPr>
                <w:sz w:val="18"/>
              </w:rPr>
              <w:t>la</w:t>
            </w:r>
            <w:r>
              <w:rPr>
                <w:spacing w:val="-4"/>
                <w:sz w:val="18"/>
              </w:rPr>
              <w:t> </w:t>
            </w:r>
            <w:r>
              <w:rPr>
                <w:sz w:val="18"/>
              </w:rPr>
              <w:t>fecha</w:t>
            </w:r>
            <w:r>
              <w:rPr>
                <w:spacing w:val="-4"/>
                <w:sz w:val="18"/>
              </w:rPr>
              <w:t> </w:t>
            </w:r>
            <w:r>
              <w:rPr>
                <w:sz w:val="18"/>
              </w:rPr>
              <w:t>de</w:t>
            </w:r>
            <w:r>
              <w:rPr>
                <w:spacing w:val="-4"/>
                <w:sz w:val="18"/>
              </w:rPr>
              <w:t> </w:t>
            </w:r>
            <w:r>
              <w:rPr>
                <w:sz w:val="18"/>
              </w:rPr>
              <w:t>salida no</w:t>
            </w:r>
            <w:r>
              <w:rPr>
                <w:spacing w:val="-4"/>
                <w:sz w:val="18"/>
              </w:rPr>
              <w:t> </w:t>
            </w:r>
            <w:r>
              <w:rPr>
                <w:sz w:val="18"/>
              </w:rPr>
              <w:t>aplican</w:t>
            </w:r>
            <w:r>
              <w:rPr>
                <w:spacing w:val="-3"/>
                <w:sz w:val="18"/>
              </w:rPr>
              <w:t> </w:t>
            </w:r>
            <w:r>
              <w:rPr>
                <w:spacing w:val="-2"/>
                <w:sz w:val="18"/>
              </w:rPr>
              <w:t>cargos.</w:t>
            </w:r>
          </w:p>
          <w:p>
            <w:pPr>
              <w:pStyle w:val="TableParagraph"/>
              <w:numPr>
                <w:ilvl w:val="0"/>
                <w:numId w:val="4"/>
              </w:numPr>
              <w:tabs>
                <w:tab w:pos="834" w:val="left" w:leader="none"/>
              </w:tabs>
              <w:spacing w:line="232" w:lineRule="auto" w:before="3" w:after="0"/>
              <w:ind w:left="834" w:right="897" w:hanging="360"/>
              <w:jc w:val="left"/>
              <w:rPr>
                <w:sz w:val="18"/>
              </w:rPr>
            </w:pPr>
            <w:r>
              <w:rPr>
                <w:sz w:val="18"/>
              </w:rPr>
              <w:t>Entre</w:t>
            </w:r>
            <w:r>
              <w:rPr>
                <w:spacing w:val="-4"/>
                <w:sz w:val="18"/>
              </w:rPr>
              <w:t> </w:t>
            </w:r>
            <w:r>
              <w:rPr>
                <w:sz w:val="18"/>
              </w:rPr>
              <w:t>89</w:t>
            </w:r>
            <w:r>
              <w:rPr>
                <w:spacing w:val="-4"/>
                <w:sz w:val="18"/>
              </w:rPr>
              <w:t> </w:t>
            </w:r>
            <w:r>
              <w:rPr>
                <w:sz w:val="18"/>
              </w:rPr>
              <w:t>y</w:t>
            </w:r>
            <w:r>
              <w:rPr>
                <w:spacing w:val="-4"/>
                <w:sz w:val="18"/>
              </w:rPr>
              <w:t> </w:t>
            </w:r>
            <w:r>
              <w:rPr>
                <w:sz w:val="18"/>
              </w:rPr>
              <w:t>75</w:t>
            </w:r>
            <w:r>
              <w:rPr>
                <w:spacing w:val="-4"/>
                <w:sz w:val="18"/>
              </w:rPr>
              <w:t> </w:t>
            </w:r>
            <w:r>
              <w:rPr>
                <w:sz w:val="18"/>
              </w:rPr>
              <w:t>días antes de</w:t>
            </w:r>
            <w:r>
              <w:rPr>
                <w:spacing w:val="-9"/>
                <w:sz w:val="18"/>
              </w:rPr>
              <w:t> </w:t>
            </w:r>
            <w:r>
              <w:rPr>
                <w:sz w:val="18"/>
              </w:rPr>
              <w:t>la</w:t>
            </w:r>
            <w:r>
              <w:rPr>
                <w:spacing w:val="-4"/>
                <w:sz w:val="18"/>
              </w:rPr>
              <w:t> </w:t>
            </w:r>
            <w:r>
              <w:rPr>
                <w:sz w:val="18"/>
              </w:rPr>
              <w:t>fecha de</w:t>
            </w:r>
            <w:r>
              <w:rPr>
                <w:spacing w:val="-4"/>
                <w:sz w:val="18"/>
              </w:rPr>
              <w:t> </w:t>
            </w:r>
            <w:r>
              <w:rPr>
                <w:sz w:val="18"/>
              </w:rPr>
              <w:t>salida</w:t>
            </w:r>
            <w:r>
              <w:rPr>
                <w:spacing w:val="-4"/>
                <w:sz w:val="18"/>
              </w:rPr>
              <w:t> </w:t>
            </w:r>
            <w:r>
              <w:rPr>
                <w:sz w:val="18"/>
              </w:rPr>
              <w:t>aplica</w:t>
            </w:r>
            <w:r>
              <w:rPr>
                <w:spacing w:val="-4"/>
                <w:sz w:val="18"/>
              </w:rPr>
              <w:t> </w:t>
            </w:r>
            <w:r>
              <w:rPr>
                <w:sz w:val="18"/>
              </w:rPr>
              <w:t>25%</w:t>
            </w:r>
            <w:r>
              <w:rPr>
                <w:spacing w:val="-3"/>
                <w:sz w:val="18"/>
              </w:rPr>
              <w:t> </w:t>
            </w:r>
            <w:r>
              <w:rPr>
                <w:sz w:val="18"/>
              </w:rPr>
              <w:t>del costo</w:t>
            </w:r>
            <w:r>
              <w:rPr>
                <w:spacing w:val="-4"/>
                <w:sz w:val="18"/>
              </w:rPr>
              <w:t> </w:t>
            </w:r>
            <w:r>
              <w:rPr>
                <w:sz w:val="18"/>
              </w:rPr>
              <w:t>total de</w:t>
            </w:r>
            <w:r>
              <w:rPr>
                <w:spacing w:val="-9"/>
                <w:sz w:val="18"/>
              </w:rPr>
              <w:t> </w:t>
            </w:r>
            <w:r>
              <w:rPr>
                <w:sz w:val="18"/>
              </w:rPr>
              <w:t>la reservación por persona.</w:t>
            </w:r>
          </w:p>
          <w:p>
            <w:pPr>
              <w:pStyle w:val="TableParagraph"/>
              <w:numPr>
                <w:ilvl w:val="0"/>
                <w:numId w:val="4"/>
              </w:numPr>
              <w:tabs>
                <w:tab w:pos="834" w:val="left" w:leader="none"/>
              </w:tabs>
              <w:spacing w:line="232" w:lineRule="auto" w:before="8" w:after="0"/>
              <w:ind w:left="834" w:right="250" w:hanging="360"/>
              <w:jc w:val="left"/>
              <w:rPr>
                <w:sz w:val="18"/>
              </w:rPr>
            </w:pPr>
            <w:r>
              <w:rPr>
                <w:sz w:val="18"/>
              </w:rPr>
              <w:t>Entre</w:t>
            </w:r>
            <w:r>
              <w:rPr>
                <w:spacing w:val="-3"/>
                <w:sz w:val="18"/>
              </w:rPr>
              <w:t> </w:t>
            </w:r>
            <w:r>
              <w:rPr>
                <w:sz w:val="18"/>
              </w:rPr>
              <w:t>74</w:t>
            </w:r>
            <w:r>
              <w:rPr>
                <w:spacing w:val="-3"/>
                <w:sz w:val="18"/>
              </w:rPr>
              <w:t> </w:t>
            </w:r>
            <w:r>
              <w:rPr>
                <w:sz w:val="18"/>
              </w:rPr>
              <w:t>y</w:t>
            </w:r>
            <w:r>
              <w:rPr>
                <w:spacing w:val="-3"/>
                <w:sz w:val="18"/>
              </w:rPr>
              <w:t> </w:t>
            </w:r>
            <w:r>
              <w:rPr>
                <w:sz w:val="18"/>
              </w:rPr>
              <w:t>58</w:t>
            </w:r>
            <w:r>
              <w:rPr>
                <w:spacing w:val="-3"/>
                <w:sz w:val="18"/>
              </w:rPr>
              <w:t> </w:t>
            </w:r>
            <w:r>
              <w:rPr>
                <w:sz w:val="18"/>
              </w:rPr>
              <w:t>días antes de</w:t>
            </w:r>
            <w:r>
              <w:rPr>
                <w:spacing w:val="-8"/>
                <w:sz w:val="18"/>
              </w:rPr>
              <w:t> </w:t>
            </w:r>
            <w:r>
              <w:rPr>
                <w:sz w:val="18"/>
              </w:rPr>
              <w:t>la</w:t>
            </w:r>
            <w:r>
              <w:rPr>
                <w:spacing w:val="-3"/>
                <w:sz w:val="18"/>
              </w:rPr>
              <w:t> </w:t>
            </w:r>
            <w:r>
              <w:rPr>
                <w:sz w:val="18"/>
              </w:rPr>
              <w:t>fecha de</w:t>
            </w:r>
            <w:r>
              <w:rPr>
                <w:spacing w:val="-3"/>
                <w:sz w:val="18"/>
              </w:rPr>
              <w:t> </w:t>
            </w:r>
            <w:r>
              <w:rPr>
                <w:sz w:val="18"/>
              </w:rPr>
              <w:t>salida</w:t>
            </w:r>
            <w:r>
              <w:rPr>
                <w:spacing w:val="-3"/>
                <w:sz w:val="18"/>
              </w:rPr>
              <w:t> </w:t>
            </w:r>
            <w:r>
              <w:rPr>
                <w:sz w:val="18"/>
              </w:rPr>
              <w:t>aplica</w:t>
            </w:r>
            <w:r>
              <w:rPr>
                <w:spacing w:val="-3"/>
                <w:sz w:val="18"/>
              </w:rPr>
              <w:t> </w:t>
            </w:r>
            <w:r>
              <w:rPr>
                <w:sz w:val="18"/>
              </w:rPr>
              <w:t>50%</w:t>
            </w:r>
            <w:r>
              <w:rPr>
                <w:spacing w:val="-2"/>
                <w:sz w:val="18"/>
              </w:rPr>
              <w:t> </w:t>
            </w:r>
            <w:r>
              <w:rPr>
                <w:sz w:val="18"/>
              </w:rPr>
              <w:t>de</w:t>
            </w:r>
            <w:r>
              <w:rPr>
                <w:spacing w:val="-8"/>
                <w:sz w:val="18"/>
              </w:rPr>
              <w:t> </w:t>
            </w:r>
            <w:r>
              <w:rPr>
                <w:sz w:val="18"/>
              </w:rPr>
              <w:t>cargos</w:t>
            </w:r>
            <w:r>
              <w:rPr>
                <w:spacing w:val="-3"/>
                <w:sz w:val="18"/>
              </w:rPr>
              <w:t> </w:t>
            </w:r>
            <w:r>
              <w:rPr>
                <w:sz w:val="18"/>
              </w:rPr>
              <w:t>del costo</w:t>
            </w:r>
            <w:r>
              <w:rPr>
                <w:spacing w:val="-3"/>
                <w:sz w:val="18"/>
              </w:rPr>
              <w:t> </w:t>
            </w:r>
            <w:r>
              <w:rPr>
                <w:sz w:val="18"/>
              </w:rPr>
              <w:t>total de la reservación por persona</w:t>
            </w:r>
          </w:p>
          <w:p>
            <w:pPr>
              <w:pStyle w:val="TableParagraph"/>
              <w:numPr>
                <w:ilvl w:val="0"/>
                <w:numId w:val="4"/>
              </w:numPr>
              <w:tabs>
                <w:tab w:pos="834" w:val="left" w:leader="none"/>
              </w:tabs>
              <w:spacing w:line="232" w:lineRule="auto" w:before="8" w:after="0"/>
              <w:ind w:left="834" w:right="250" w:hanging="360"/>
              <w:jc w:val="left"/>
              <w:rPr>
                <w:sz w:val="18"/>
              </w:rPr>
            </w:pPr>
            <w:r>
              <w:rPr>
                <w:sz w:val="18"/>
              </w:rPr>
              <w:t>Entre</w:t>
            </w:r>
            <w:r>
              <w:rPr>
                <w:spacing w:val="-4"/>
                <w:sz w:val="18"/>
              </w:rPr>
              <w:t> </w:t>
            </w:r>
            <w:r>
              <w:rPr>
                <w:sz w:val="18"/>
              </w:rPr>
              <w:t>57</w:t>
            </w:r>
            <w:r>
              <w:rPr>
                <w:spacing w:val="-4"/>
                <w:sz w:val="18"/>
              </w:rPr>
              <w:t> </w:t>
            </w:r>
            <w:r>
              <w:rPr>
                <w:sz w:val="18"/>
              </w:rPr>
              <w:t>y</w:t>
            </w:r>
            <w:r>
              <w:rPr>
                <w:spacing w:val="-4"/>
                <w:sz w:val="18"/>
              </w:rPr>
              <w:t> </w:t>
            </w:r>
            <w:r>
              <w:rPr>
                <w:sz w:val="18"/>
              </w:rPr>
              <w:t>0</w:t>
            </w:r>
            <w:r>
              <w:rPr>
                <w:spacing w:val="-4"/>
                <w:sz w:val="18"/>
              </w:rPr>
              <w:t> </w:t>
            </w:r>
            <w:r>
              <w:rPr>
                <w:sz w:val="18"/>
              </w:rPr>
              <w:t>días antes de</w:t>
            </w:r>
            <w:r>
              <w:rPr>
                <w:spacing w:val="-9"/>
                <w:sz w:val="18"/>
              </w:rPr>
              <w:t> </w:t>
            </w:r>
            <w:r>
              <w:rPr>
                <w:sz w:val="18"/>
              </w:rPr>
              <w:t>la</w:t>
            </w:r>
            <w:r>
              <w:rPr>
                <w:spacing w:val="-4"/>
                <w:sz w:val="18"/>
              </w:rPr>
              <w:t> </w:t>
            </w:r>
            <w:r>
              <w:rPr>
                <w:sz w:val="18"/>
              </w:rPr>
              <w:t>fecha de</w:t>
            </w:r>
            <w:r>
              <w:rPr>
                <w:spacing w:val="-4"/>
                <w:sz w:val="18"/>
              </w:rPr>
              <w:t> </w:t>
            </w:r>
            <w:r>
              <w:rPr>
                <w:sz w:val="18"/>
              </w:rPr>
              <w:t>salida</w:t>
            </w:r>
            <w:r>
              <w:rPr>
                <w:spacing w:val="-4"/>
                <w:sz w:val="18"/>
              </w:rPr>
              <w:t> </w:t>
            </w:r>
            <w:r>
              <w:rPr>
                <w:sz w:val="18"/>
              </w:rPr>
              <w:t>aplica 100%</w:t>
            </w:r>
            <w:r>
              <w:rPr>
                <w:spacing w:val="-3"/>
                <w:sz w:val="18"/>
              </w:rPr>
              <w:t> </w:t>
            </w:r>
            <w:r>
              <w:rPr>
                <w:sz w:val="18"/>
              </w:rPr>
              <w:t>de</w:t>
            </w:r>
            <w:r>
              <w:rPr>
                <w:spacing w:val="-9"/>
                <w:sz w:val="18"/>
              </w:rPr>
              <w:t> </w:t>
            </w:r>
            <w:r>
              <w:rPr>
                <w:sz w:val="18"/>
              </w:rPr>
              <w:t>cargos</w:t>
            </w:r>
            <w:r>
              <w:rPr>
                <w:spacing w:val="-4"/>
                <w:sz w:val="18"/>
              </w:rPr>
              <w:t> </w:t>
            </w:r>
            <w:r>
              <w:rPr>
                <w:sz w:val="18"/>
              </w:rPr>
              <w:t>del</w:t>
            </w:r>
            <w:r>
              <w:rPr>
                <w:spacing w:val="-1"/>
                <w:sz w:val="18"/>
              </w:rPr>
              <w:t> </w:t>
            </w:r>
            <w:r>
              <w:rPr>
                <w:sz w:val="18"/>
              </w:rPr>
              <w:t>costo</w:t>
            </w:r>
            <w:r>
              <w:rPr>
                <w:spacing w:val="-4"/>
                <w:sz w:val="18"/>
              </w:rPr>
              <w:t> </w:t>
            </w:r>
            <w:r>
              <w:rPr>
                <w:sz w:val="18"/>
              </w:rPr>
              <w:t>total de la reservación por persona.</w:t>
            </w:r>
          </w:p>
          <w:p>
            <w:pPr>
              <w:pStyle w:val="TableParagraph"/>
              <w:numPr>
                <w:ilvl w:val="0"/>
                <w:numId w:val="4"/>
              </w:numPr>
              <w:tabs>
                <w:tab w:pos="834" w:val="left" w:leader="none"/>
              </w:tabs>
              <w:spacing w:line="232" w:lineRule="auto" w:before="8" w:after="0"/>
              <w:ind w:left="834" w:right="463" w:hanging="360"/>
              <w:jc w:val="left"/>
              <w:rPr>
                <w:sz w:val="18"/>
              </w:rPr>
            </w:pPr>
            <w:r>
              <w:rPr>
                <w:sz w:val="18"/>
              </w:rPr>
              <w:t>NO SHOW aplican</w:t>
            </w:r>
            <w:r>
              <w:rPr>
                <w:spacing w:val="-6"/>
                <w:sz w:val="18"/>
              </w:rPr>
              <w:t> </w:t>
            </w:r>
            <w:r>
              <w:rPr>
                <w:sz w:val="18"/>
              </w:rPr>
              <w:t>cargos</w:t>
            </w:r>
            <w:r>
              <w:rPr>
                <w:spacing w:val="-1"/>
                <w:sz w:val="18"/>
              </w:rPr>
              <w:t> </w:t>
            </w:r>
            <w:r>
              <w:rPr>
                <w:sz w:val="18"/>
              </w:rPr>
              <w:t>del</w:t>
            </w:r>
            <w:r>
              <w:rPr>
                <w:spacing w:val="-3"/>
                <w:sz w:val="18"/>
              </w:rPr>
              <w:t> </w:t>
            </w:r>
            <w:r>
              <w:rPr>
                <w:sz w:val="18"/>
              </w:rPr>
              <w:t>100% de</w:t>
            </w:r>
            <w:r>
              <w:rPr>
                <w:spacing w:val="-6"/>
                <w:sz w:val="18"/>
              </w:rPr>
              <w:t> </w:t>
            </w:r>
            <w:r>
              <w:rPr>
                <w:sz w:val="18"/>
              </w:rPr>
              <w:t>cargos</w:t>
            </w:r>
            <w:r>
              <w:rPr>
                <w:spacing w:val="-1"/>
                <w:sz w:val="18"/>
              </w:rPr>
              <w:t> </w:t>
            </w:r>
            <w:r>
              <w:rPr>
                <w:sz w:val="18"/>
              </w:rPr>
              <w:t>del</w:t>
            </w:r>
            <w:r>
              <w:rPr>
                <w:spacing w:val="-3"/>
                <w:sz w:val="18"/>
              </w:rPr>
              <w:t> </w:t>
            </w:r>
            <w:r>
              <w:rPr>
                <w:sz w:val="18"/>
              </w:rPr>
              <w:t>costo</w:t>
            </w:r>
            <w:r>
              <w:rPr>
                <w:spacing w:val="-6"/>
                <w:sz w:val="18"/>
              </w:rPr>
              <w:t> </w:t>
            </w:r>
            <w:r>
              <w:rPr>
                <w:sz w:val="18"/>
              </w:rPr>
              <w:t>total</w:t>
            </w:r>
            <w:r>
              <w:rPr>
                <w:spacing w:val="-3"/>
                <w:sz w:val="18"/>
              </w:rPr>
              <w:t> </w:t>
            </w:r>
            <w:r>
              <w:rPr>
                <w:sz w:val="18"/>
              </w:rPr>
              <w:t>de</w:t>
            </w:r>
            <w:r>
              <w:rPr>
                <w:spacing w:val="-6"/>
                <w:sz w:val="18"/>
              </w:rPr>
              <w:t> </w:t>
            </w:r>
            <w:r>
              <w:rPr>
                <w:sz w:val="18"/>
              </w:rPr>
              <w:t>la</w:t>
            </w:r>
            <w:r>
              <w:rPr>
                <w:spacing w:val="-6"/>
                <w:sz w:val="18"/>
              </w:rPr>
              <w:t> </w:t>
            </w:r>
            <w:r>
              <w:rPr>
                <w:sz w:val="18"/>
              </w:rPr>
              <w:t>reservación</w:t>
            </w:r>
            <w:r>
              <w:rPr>
                <w:spacing w:val="-6"/>
                <w:sz w:val="18"/>
              </w:rPr>
              <w:t> </w:t>
            </w:r>
            <w:r>
              <w:rPr>
                <w:sz w:val="18"/>
              </w:rPr>
              <w:t>por </w:t>
            </w:r>
            <w:r>
              <w:rPr>
                <w:spacing w:val="-2"/>
                <w:sz w:val="18"/>
              </w:rPr>
              <w:t>persona</w:t>
            </w:r>
          </w:p>
        </w:tc>
      </w:tr>
    </w:tbl>
    <w:p>
      <w:pPr>
        <w:pStyle w:val="BodyText"/>
        <w:rPr>
          <w:rFonts w:ascii="Arial"/>
          <w:b/>
        </w:rPr>
      </w:pPr>
    </w:p>
    <w:p>
      <w:pPr>
        <w:pStyle w:val="BodyText"/>
        <w:spacing w:before="94"/>
        <w:rPr>
          <w:rFonts w:ascii="Arial"/>
          <w:b/>
        </w:rPr>
      </w:pPr>
    </w:p>
    <w:p>
      <w:pPr>
        <w:spacing w:before="1"/>
        <w:ind w:left="15" w:right="11"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pgSz w:w="11910" w:h="16840"/>
      <w:pgMar w:header="10" w:footer="998" w:top="2440" w:bottom="11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67008">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849472" type="#_x0000_t202" id="docshape4" filled="false" stroked="false">
              <v:textbox inset="0,0,0,0">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66496">
              <wp:simplePos x="0" y="0"/>
              <wp:positionH relativeFrom="page">
                <wp:posOffset>0</wp:posOffset>
              </wp:positionH>
              <wp:positionV relativeFrom="page">
                <wp:posOffset>6349</wp:posOffset>
              </wp:positionV>
              <wp:extent cx="7559040" cy="155257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52575"/>
                        <a:chExt cx="7559040" cy="1552575"/>
                      </a:xfrm>
                    </wpg:grpSpPr>
                    <wps:wsp>
                      <wps:cNvPr id="2" name="Graphic 2"/>
                      <wps:cNvSpPr/>
                      <wps:spPr>
                        <a:xfrm>
                          <a:off x="0" y="0"/>
                          <a:ext cx="7559040" cy="1552575"/>
                        </a:xfrm>
                        <a:custGeom>
                          <a:avLst/>
                          <a:gdLst/>
                          <a:ahLst/>
                          <a:cxnLst/>
                          <a:rect l="l" t="t" r="r" b="b"/>
                          <a:pathLst>
                            <a:path w="7559040" h="1552575">
                              <a:moveTo>
                                <a:pt x="0" y="0"/>
                              </a:moveTo>
                              <a:lnTo>
                                <a:pt x="0" y="1552575"/>
                              </a:lnTo>
                              <a:lnTo>
                                <a:pt x="7559040" y="1552575"/>
                              </a:lnTo>
                              <a:lnTo>
                                <a:pt x="7559040" y="0"/>
                              </a:lnTo>
                              <a:lnTo>
                                <a:pt x="0" y="0"/>
                              </a:lnTo>
                              <a:close/>
                            </a:path>
                          </a:pathLst>
                        </a:custGeom>
                        <a:solidFill>
                          <a:srgbClr val="C5D7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5535" y="127635"/>
                          <a:ext cx="1257935" cy="1323975"/>
                        </a:xfrm>
                        <a:prstGeom prst="rect">
                          <a:avLst/>
                        </a:prstGeom>
                      </pic:spPr>
                    </pic:pic>
                  </wpg:wgp>
                </a:graphicData>
              </a:graphic>
            </wp:anchor>
          </w:drawing>
        </mc:Choice>
        <mc:Fallback>
          <w:pict>
            <v:group style="position:absolute;margin-left:0pt;margin-top:.499983pt;width:595.2pt;height:122.25pt;mso-position-horizontal-relative:page;mso-position-vertical-relative:page;z-index:-15849984" id="docshapegroup1" coordorigin="0,10" coordsize="11904,2445">
              <v:rect style="position:absolute;left:0;top:10;width:11904;height:2445" id="docshape2" filled="true" fillcolor="#c5d7f0" stroked="false">
                <v:fill type="solid"/>
              </v:rect>
              <v:shape style="position:absolute;left:1741;top:211;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834" w:hanging="360"/>
      </w:pPr>
      <w:rPr>
        <w:rFonts w:hint="default" w:ascii="Symbol" w:hAnsi="Symbol" w:eastAsia="Symbol" w:cs="Symbol"/>
        <w:b w:val="0"/>
        <w:bCs w:val="0"/>
        <w:i w:val="0"/>
        <w:iCs w:val="0"/>
        <w:spacing w:val="0"/>
        <w:w w:val="100"/>
        <w:sz w:val="20"/>
        <w:szCs w:val="20"/>
        <w:lang w:val="es-ES" w:eastAsia="en-US" w:bidi="ar-SA"/>
      </w:rPr>
    </w:lvl>
    <w:lvl w:ilvl="1">
      <w:start w:val="0"/>
      <w:numFmt w:val="bullet"/>
      <w:lvlText w:val="•"/>
      <w:lvlJc w:val="left"/>
      <w:pPr>
        <w:ind w:left="1548" w:hanging="360"/>
      </w:pPr>
      <w:rPr>
        <w:rFonts w:hint="default"/>
        <w:lang w:val="es-ES" w:eastAsia="en-US" w:bidi="ar-SA"/>
      </w:rPr>
    </w:lvl>
    <w:lvl w:ilvl="2">
      <w:start w:val="0"/>
      <w:numFmt w:val="bullet"/>
      <w:lvlText w:val="•"/>
      <w:lvlJc w:val="left"/>
      <w:pPr>
        <w:ind w:left="2256" w:hanging="360"/>
      </w:pPr>
      <w:rPr>
        <w:rFonts w:hint="default"/>
        <w:lang w:val="es-ES" w:eastAsia="en-US" w:bidi="ar-SA"/>
      </w:rPr>
    </w:lvl>
    <w:lvl w:ilvl="3">
      <w:start w:val="0"/>
      <w:numFmt w:val="bullet"/>
      <w:lvlText w:val="•"/>
      <w:lvlJc w:val="left"/>
      <w:pPr>
        <w:ind w:left="2964" w:hanging="360"/>
      </w:pPr>
      <w:rPr>
        <w:rFonts w:hint="default"/>
        <w:lang w:val="es-ES" w:eastAsia="en-US" w:bidi="ar-SA"/>
      </w:rPr>
    </w:lvl>
    <w:lvl w:ilvl="4">
      <w:start w:val="0"/>
      <w:numFmt w:val="bullet"/>
      <w:lvlText w:val="•"/>
      <w:lvlJc w:val="left"/>
      <w:pPr>
        <w:ind w:left="3672" w:hanging="360"/>
      </w:pPr>
      <w:rPr>
        <w:rFonts w:hint="default"/>
        <w:lang w:val="es-ES" w:eastAsia="en-US" w:bidi="ar-SA"/>
      </w:rPr>
    </w:lvl>
    <w:lvl w:ilvl="5">
      <w:start w:val="0"/>
      <w:numFmt w:val="bullet"/>
      <w:lvlText w:val="•"/>
      <w:lvlJc w:val="left"/>
      <w:pPr>
        <w:ind w:left="4381" w:hanging="360"/>
      </w:pPr>
      <w:rPr>
        <w:rFonts w:hint="default"/>
        <w:lang w:val="es-ES" w:eastAsia="en-US" w:bidi="ar-SA"/>
      </w:rPr>
    </w:lvl>
    <w:lvl w:ilvl="6">
      <w:start w:val="0"/>
      <w:numFmt w:val="bullet"/>
      <w:lvlText w:val="•"/>
      <w:lvlJc w:val="left"/>
      <w:pPr>
        <w:ind w:left="5089" w:hanging="360"/>
      </w:pPr>
      <w:rPr>
        <w:rFonts w:hint="default"/>
        <w:lang w:val="es-ES" w:eastAsia="en-US" w:bidi="ar-SA"/>
      </w:rPr>
    </w:lvl>
    <w:lvl w:ilvl="7">
      <w:start w:val="0"/>
      <w:numFmt w:val="bullet"/>
      <w:lvlText w:val="•"/>
      <w:lvlJc w:val="left"/>
      <w:pPr>
        <w:ind w:left="5797" w:hanging="360"/>
      </w:pPr>
      <w:rPr>
        <w:rFonts w:hint="default"/>
        <w:lang w:val="es-ES" w:eastAsia="en-US" w:bidi="ar-SA"/>
      </w:rPr>
    </w:lvl>
    <w:lvl w:ilvl="8">
      <w:start w:val="0"/>
      <w:numFmt w:val="bullet"/>
      <w:lvlText w:val="•"/>
      <w:lvlJc w:val="left"/>
      <w:pPr>
        <w:ind w:left="6505" w:hanging="360"/>
      </w:pPr>
      <w:rPr>
        <w:rFonts w:hint="default"/>
        <w:lang w:val="es-ES" w:eastAsia="en-US" w:bidi="ar-SA"/>
      </w:rPr>
    </w:lvl>
  </w:abstractNum>
  <w:abstractNum w:abstractNumId="2">
    <w:multiLevelType w:val="hybridMultilevel"/>
    <w:lvl w:ilvl="0">
      <w:start w:val="0"/>
      <w:numFmt w:val="bullet"/>
      <w:lvlText w:val=""/>
      <w:lvlJc w:val="left"/>
      <w:pPr>
        <w:ind w:left="1008" w:hanging="360"/>
      </w:pPr>
      <w:rPr>
        <w:rFonts w:hint="default" w:ascii="Symbol" w:hAnsi="Symbol" w:eastAsia="Symbol" w:cs="Symbol"/>
        <w:b w:val="0"/>
        <w:bCs w:val="0"/>
        <w:i w:val="0"/>
        <w:iCs w:val="0"/>
        <w:spacing w:val="0"/>
        <w:w w:val="100"/>
        <w:sz w:val="20"/>
        <w:szCs w:val="2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1">
    <w:multiLevelType w:val="hybridMultilevel"/>
    <w:lvl w:ilvl="0">
      <w:start w:val="0"/>
      <w:numFmt w:val="bullet"/>
      <w:lvlText w:val="●"/>
      <w:lvlJc w:val="left"/>
      <w:pPr>
        <w:ind w:left="1008" w:hanging="360"/>
      </w:pPr>
      <w:rPr>
        <w:rFonts w:hint="default" w:ascii="Calibri" w:hAnsi="Calibri" w:eastAsia="Calibri" w:cs="Calibri"/>
        <w:b w:val="0"/>
        <w:bCs w:val="0"/>
        <w:i w:val="0"/>
        <w:iCs w:val="0"/>
        <w:spacing w:val="0"/>
        <w:w w:val="101"/>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0">
    <w:multiLevelType w:val="hybridMultilevel"/>
    <w:lvl w:ilvl="0">
      <w:start w:val="0"/>
      <w:numFmt w:val="bullet"/>
      <w:lvlText w:val=""/>
      <w:lvlJc w:val="left"/>
      <w:pPr>
        <w:ind w:left="1008" w:hanging="360"/>
      </w:pPr>
      <w:rPr>
        <w:rFonts w:hint="default" w:ascii="Wingdings" w:hAnsi="Wingdings" w:eastAsia="Wingdings" w:cs="Wingdings"/>
        <w:b w:val="0"/>
        <w:bCs w:val="0"/>
        <w:i w:val="0"/>
        <w:iCs w:val="0"/>
        <w:color w:val="202429"/>
        <w:spacing w:val="0"/>
        <w:w w:val="101"/>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18"/>
      <w:szCs w:val="18"/>
      <w:lang w:val="es-ES" w:eastAsia="en-US" w:bidi="ar-SA"/>
    </w:rPr>
  </w:style>
  <w:style w:styleId="Heading1" w:type="paragraph">
    <w:name w:val="Heading 1"/>
    <w:basedOn w:val="Normal"/>
    <w:uiPriority w:val="1"/>
    <w:qFormat/>
    <w:pPr>
      <w:spacing w:before="84" w:line="459" w:lineRule="exact"/>
      <w:ind w:left="422"/>
      <w:outlineLvl w:val="1"/>
    </w:pPr>
    <w:rPr>
      <w:rFonts w:ascii="Arial" w:hAnsi="Arial" w:eastAsia="Arial" w:cs="Arial"/>
      <w:b/>
      <w:bCs/>
      <w:sz w:val="40"/>
      <w:szCs w:val="40"/>
      <w:lang w:val="es-ES" w:eastAsia="en-US" w:bidi="ar-SA"/>
    </w:rPr>
  </w:style>
  <w:style w:styleId="Heading2" w:type="paragraph">
    <w:name w:val="Heading 2"/>
    <w:basedOn w:val="Normal"/>
    <w:uiPriority w:val="1"/>
    <w:qFormat/>
    <w:pPr>
      <w:spacing w:line="321" w:lineRule="exact"/>
      <w:ind w:right="276"/>
      <w:jc w:val="right"/>
      <w:outlineLvl w:val="2"/>
    </w:pPr>
    <w:rPr>
      <w:rFonts w:ascii="Arial" w:hAnsi="Arial" w:eastAsia="Arial" w:cs="Arial"/>
      <w:b/>
      <w:bCs/>
      <w:sz w:val="28"/>
      <w:szCs w:val="28"/>
      <w:lang w:val="es-ES" w:eastAsia="en-US" w:bidi="ar-SA"/>
    </w:rPr>
  </w:style>
  <w:style w:styleId="Heading3" w:type="paragraph">
    <w:name w:val="Heading 3"/>
    <w:basedOn w:val="Normal"/>
    <w:uiPriority w:val="1"/>
    <w:qFormat/>
    <w:pPr>
      <w:spacing w:before="269"/>
      <w:ind w:left="288"/>
      <w:outlineLvl w:val="3"/>
    </w:pPr>
    <w:rPr>
      <w:rFonts w:ascii="Arial" w:hAnsi="Arial" w:eastAsia="Arial" w:cs="Arial"/>
      <w:b/>
      <w:bCs/>
      <w:sz w:val="24"/>
      <w:szCs w:val="24"/>
      <w:u w:val="single" w:color="000000"/>
      <w:lang w:val="es-ES" w:eastAsia="en-US" w:bidi="ar-SA"/>
    </w:rPr>
  </w:style>
  <w:style w:styleId="Heading4" w:type="paragraph">
    <w:name w:val="Heading 4"/>
    <w:basedOn w:val="Normal"/>
    <w:uiPriority w:val="1"/>
    <w:qFormat/>
    <w:pPr>
      <w:ind w:left="15" w:right="6"/>
      <w:jc w:val="center"/>
      <w:outlineLvl w:val="4"/>
    </w:pPr>
    <w:rPr>
      <w:rFonts w:ascii="Arial" w:hAnsi="Arial" w:eastAsia="Arial" w:cs="Arial"/>
      <w:b/>
      <w:bCs/>
      <w:sz w:val="22"/>
      <w:szCs w:val="22"/>
      <w:lang w:val="es-ES" w:eastAsia="en-US" w:bidi="ar-SA"/>
    </w:rPr>
  </w:style>
  <w:style w:styleId="Heading5" w:type="paragraph">
    <w:name w:val="Heading 5"/>
    <w:basedOn w:val="Normal"/>
    <w:uiPriority w:val="1"/>
    <w:qFormat/>
    <w:pPr>
      <w:ind w:left="288"/>
      <w:outlineLvl w:val="5"/>
    </w:pPr>
    <w:rPr>
      <w:rFonts w:ascii="Arial" w:hAnsi="Arial" w:eastAsia="Arial" w:cs="Arial"/>
      <w:b/>
      <w:bCs/>
      <w:sz w:val="18"/>
      <w:szCs w:val="18"/>
      <w:u w:val="single" w:color="000000"/>
      <w:lang w:val="es-ES" w:eastAsia="en-US" w:bidi="ar-SA"/>
    </w:rPr>
  </w:style>
  <w:style w:styleId="Heading6" w:type="paragraph">
    <w:name w:val="Heading 6"/>
    <w:basedOn w:val="Normal"/>
    <w:uiPriority w:val="1"/>
    <w:qFormat/>
    <w:pPr>
      <w:spacing w:line="207" w:lineRule="exact"/>
      <w:ind w:left="288"/>
      <w:outlineLvl w:val="6"/>
    </w:pPr>
    <w:rPr>
      <w:rFonts w:ascii="Arial" w:hAnsi="Arial" w:eastAsia="Arial" w:cs="Arial"/>
      <w:b/>
      <w:bCs/>
      <w:sz w:val="18"/>
      <w:szCs w:val="18"/>
      <w:lang w:val="es-ES" w:eastAsia="en-US" w:bidi="ar-SA"/>
    </w:rPr>
  </w:style>
  <w:style w:styleId="ListParagraph" w:type="paragraph">
    <w:name w:val="List Paragraph"/>
    <w:basedOn w:val="Normal"/>
    <w:uiPriority w:val="1"/>
    <w:qFormat/>
    <w:pPr>
      <w:ind w:left="1008" w:hanging="360"/>
      <w:jc w:val="both"/>
    </w:pPr>
    <w:rPr>
      <w:rFonts w:ascii="Arial MT" w:hAnsi="Arial MT" w:eastAsia="Arial MT" w:cs="Arial MT"/>
      <w:lang w:val="es-ES" w:eastAsia="en-US" w:bidi="ar-SA"/>
    </w:rPr>
  </w:style>
  <w:style w:styleId="TableParagraph" w:type="paragraph">
    <w:name w:val="Table Paragraph"/>
    <w:basedOn w:val="Normal"/>
    <w:uiPriority w:val="1"/>
    <w:qFormat/>
    <w:pPr>
      <w:ind w:left="105"/>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hyperlink" Target="http://www.entonocit.com/" TargetMode="External"/><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2026-04-06T18:58:56Z</dcterms:created>
  <dcterms:modified xsi:type="dcterms:W3CDTF">2026-04-06T18:58:56Z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2026-04-06T00:00:00Z</vt:filetime>
  </property>
  <property fmtid="{D5CDD505-2E9C-101B-9397-08002B2CF9AE}" pid="3" name="Creator">
    <vt:lpwstr>Microsoft® Word 2016</vt:lpwstr>
  </property>
  <property fmtid="{D5CDD505-2E9C-101B-9397-08002B2CF9AE}" pid="4" name="LastSaved">
    <vt:filetime>2026-04-06T00:00:00Z</vt:filetime>
  </property>
  <property fmtid="{D5CDD505-2E9C-101B-9397-08002B2CF9AE}" pid="5" name="Producer">
    <vt:lpwstr>www.ilovepdf.com</vt:lpwstr>
  </property>
</Properties>
</file>