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GRECIA</w:t>
      </w:r>
      <w:r>
        <w:rPr>
          <w:color w:val="006FC0"/>
          <w:spacing w:val="-17"/>
        </w:rPr>
        <w:t> </w:t>
      </w:r>
      <w:r>
        <w:rPr>
          <w:color w:val="006FC0"/>
        </w:rPr>
        <w:t>CLÁSICA</w:t>
      </w:r>
      <w:r>
        <w:rPr>
          <w:color w:val="006FC0"/>
          <w:spacing w:val="-13"/>
        </w:rPr>
        <w:t> </w:t>
      </w:r>
      <w:r>
        <w:rPr>
          <w:color w:val="006FC0"/>
        </w:rPr>
        <w:t>con</w:t>
      </w:r>
      <w:r>
        <w:rPr>
          <w:color w:val="006FC0"/>
          <w:spacing w:val="-6"/>
        </w:rPr>
        <w:t> </w:t>
      </w:r>
      <w:r>
        <w:rPr>
          <w:color w:val="006FC0"/>
        </w:rPr>
        <w:t>METEORA</w:t>
      </w:r>
      <w:r>
        <w:rPr>
          <w:color w:val="006FC0"/>
          <w:spacing w:val="-13"/>
        </w:rPr>
        <w:t> </w:t>
      </w:r>
      <w:r>
        <w:rPr>
          <w:color w:val="006FC0"/>
        </w:rPr>
        <w:t>8</w:t>
      </w:r>
      <w:r>
        <w:rPr>
          <w:color w:val="006FC0"/>
          <w:spacing w:val="-3"/>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814069"/>
                          </a:xfrm>
                          <a:custGeom>
                            <a:avLst/>
                            <a:gdLst/>
                            <a:ahLst/>
                            <a:cxnLst/>
                            <a:rect l="l" t="t" r="r" b="b"/>
                            <a:pathLst>
                              <a:path w="4973320" h="814069">
                                <a:moveTo>
                                  <a:pt x="4973053" y="0"/>
                                </a:moveTo>
                                <a:lnTo>
                                  <a:pt x="4960874" y="0"/>
                                </a:lnTo>
                                <a:lnTo>
                                  <a:pt x="4960874" y="12179"/>
                                </a:lnTo>
                                <a:lnTo>
                                  <a:pt x="4960874" y="801865"/>
                                </a:lnTo>
                                <a:lnTo>
                                  <a:pt x="12192" y="801865"/>
                                </a:lnTo>
                                <a:lnTo>
                                  <a:pt x="12192" y="12179"/>
                                </a:lnTo>
                                <a:lnTo>
                                  <a:pt x="4960874" y="12179"/>
                                </a:lnTo>
                                <a:lnTo>
                                  <a:pt x="4960874" y="0"/>
                                </a:lnTo>
                                <a:lnTo>
                                  <a:pt x="12192" y="0"/>
                                </a:lnTo>
                                <a:lnTo>
                                  <a:pt x="0" y="0"/>
                                </a:lnTo>
                                <a:lnTo>
                                  <a:pt x="0" y="12128"/>
                                </a:lnTo>
                                <a:lnTo>
                                  <a:pt x="0" y="801865"/>
                                </a:lnTo>
                                <a:lnTo>
                                  <a:pt x="0" y="814057"/>
                                </a:lnTo>
                                <a:lnTo>
                                  <a:pt x="12192" y="814057"/>
                                </a:lnTo>
                                <a:lnTo>
                                  <a:pt x="4960874" y="814057"/>
                                </a:lnTo>
                                <a:lnTo>
                                  <a:pt x="4973053" y="814057"/>
                                </a:lnTo>
                                <a:lnTo>
                                  <a:pt x="4973053" y="801865"/>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47795" cy="78549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Atenas</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Olympia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Delfos</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Kalambaka</w:t>
                              </w:r>
                              <w:r>
                                <w:rPr>
                                  <w:rFonts w:ascii="Arial" w:hAnsi="Arial"/>
                                  <w:b/>
                                  <w:spacing w:val="-4"/>
                                  <w:sz w:val="18"/>
                                </w:rPr>
                                <w:t> </w:t>
                              </w:r>
                              <w:r>
                                <w:rPr>
                                  <w:rFonts w:ascii="Arial" w:hAnsi="Arial"/>
                                  <w:b/>
                                  <w:sz w:val="18"/>
                                </w:rPr>
                                <w:t>–</w:t>
                              </w:r>
                              <w:r>
                                <w:rPr>
                                  <w:rFonts w:ascii="Arial" w:hAnsi="Arial"/>
                                  <w:b/>
                                  <w:spacing w:val="-8"/>
                                  <w:sz w:val="18"/>
                                </w:rPr>
                                <w:t> </w:t>
                              </w:r>
                              <w:r>
                                <w:rPr>
                                  <w:rFonts w:ascii="Arial" w:hAnsi="Arial"/>
                                  <w:b/>
                                  <w:spacing w:val="-2"/>
                                  <w:sz w:val="18"/>
                                </w:rPr>
                                <w:t>Meteora</w:t>
                              </w:r>
                            </w:p>
                            <w:p>
                              <w:pPr>
                                <w:spacing w:before="0"/>
                                <w:ind w:left="9" w:right="0" w:firstLine="0"/>
                                <w:jc w:val="left"/>
                                <w:rPr>
                                  <w:rFonts w:ascii="Arial" w:hAnsi="Arial"/>
                                  <w:b/>
                                  <w:sz w:val="18"/>
                                </w:rPr>
                              </w:pPr>
                              <w:r>
                                <w:rPr>
                                  <w:rFonts w:ascii="Arial" w:hAnsi="Arial"/>
                                  <w:b/>
                                  <w:color w:val="C00000"/>
                                  <w:sz w:val="18"/>
                                </w:rPr>
                                <w:t>Lunes</w:t>
                              </w:r>
                              <w:r>
                                <w:rPr>
                                  <w:rFonts w:ascii="Arial" w:hAnsi="Arial"/>
                                  <w:b/>
                                  <w:color w:val="C00000"/>
                                  <w:spacing w:val="-13"/>
                                  <w:sz w:val="18"/>
                                </w:rPr>
                                <w:t> </w:t>
                              </w:r>
                              <w:r>
                                <w:rPr>
                                  <w:rFonts w:ascii="Arial" w:hAnsi="Arial"/>
                                  <w:b/>
                                  <w:color w:val="C00000"/>
                                  <w:sz w:val="18"/>
                                </w:rPr>
                                <w:t>y</w:t>
                              </w:r>
                              <w:r>
                                <w:rPr>
                                  <w:rFonts w:ascii="Arial" w:hAnsi="Arial"/>
                                  <w:b/>
                                  <w:color w:val="C00000"/>
                                  <w:spacing w:val="-13"/>
                                  <w:sz w:val="18"/>
                                </w:rPr>
                                <w:t> </w:t>
                              </w:r>
                              <w:r>
                                <w:rPr>
                                  <w:rFonts w:ascii="Arial" w:hAnsi="Arial"/>
                                  <w:b/>
                                  <w:color w:val="C00000"/>
                                  <w:sz w:val="18"/>
                                </w:rPr>
                                <w:t>jueves</w:t>
                              </w:r>
                              <w:r>
                                <w:rPr>
                                  <w:rFonts w:ascii="Arial" w:hAnsi="Arial"/>
                                  <w:b/>
                                  <w:color w:val="C00000"/>
                                  <w:spacing w:val="-11"/>
                                  <w:sz w:val="18"/>
                                </w:rPr>
                                <w:t> </w:t>
                              </w:r>
                              <w:r>
                                <w:rPr>
                                  <w:rFonts w:ascii="Arial" w:hAnsi="Arial"/>
                                  <w:b/>
                                  <w:color w:val="C00000"/>
                                  <w:sz w:val="18"/>
                                </w:rPr>
                                <w:t>del</w:t>
                              </w:r>
                              <w:r>
                                <w:rPr>
                                  <w:rFonts w:ascii="Arial" w:hAnsi="Arial"/>
                                  <w:b/>
                                  <w:color w:val="C00000"/>
                                  <w:spacing w:val="-7"/>
                                  <w:sz w:val="18"/>
                                </w:rPr>
                                <w:t> </w:t>
                              </w:r>
                              <w:r>
                                <w:rPr>
                                  <w:rFonts w:ascii="Arial" w:hAnsi="Arial"/>
                                  <w:b/>
                                  <w:color w:val="C00000"/>
                                  <w:sz w:val="18"/>
                                </w:rPr>
                                <w:t>01</w:t>
                              </w:r>
                              <w:r>
                                <w:rPr>
                                  <w:rFonts w:ascii="Arial" w:hAnsi="Arial"/>
                                  <w:b/>
                                  <w:color w:val="C00000"/>
                                  <w:spacing w:val="-10"/>
                                  <w:sz w:val="18"/>
                                </w:rPr>
                                <w:t> </w:t>
                              </w:r>
                              <w:r>
                                <w:rPr>
                                  <w:rFonts w:ascii="Arial" w:hAnsi="Arial"/>
                                  <w:b/>
                                  <w:color w:val="C00000"/>
                                  <w:sz w:val="18"/>
                                </w:rPr>
                                <w:t>de</w:t>
                              </w:r>
                              <w:r>
                                <w:rPr>
                                  <w:rFonts w:ascii="Arial" w:hAnsi="Arial"/>
                                  <w:b/>
                                  <w:color w:val="C00000"/>
                                  <w:spacing w:val="-13"/>
                                  <w:sz w:val="18"/>
                                </w:rPr>
                                <w:t> </w:t>
                              </w:r>
                              <w:r>
                                <w:rPr>
                                  <w:rFonts w:ascii="Arial" w:hAnsi="Arial"/>
                                  <w:b/>
                                  <w:color w:val="C00000"/>
                                  <w:sz w:val="18"/>
                                </w:rPr>
                                <w:t>abril</w:t>
                              </w:r>
                              <w:r>
                                <w:rPr>
                                  <w:rFonts w:ascii="Arial" w:hAnsi="Arial"/>
                                  <w:b/>
                                  <w:color w:val="C00000"/>
                                  <w:spacing w:val="-11"/>
                                  <w:sz w:val="18"/>
                                </w:rPr>
                                <w:t> </w:t>
                              </w:r>
                              <w:r>
                                <w:rPr>
                                  <w:rFonts w:ascii="Arial" w:hAnsi="Arial"/>
                                  <w:b/>
                                  <w:color w:val="C00000"/>
                                  <w:sz w:val="18"/>
                                </w:rPr>
                                <w:t>al</w:t>
                              </w:r>
                              <w:r>
                                <w:rPr>
                                  <w:rFonts w:ascii="Arial" w:hAnsi="Arial"/>
                                  <w:b/>
                                  <w:color w:val="C00000"/>
                                  <w:spacing w:val="-12"/>
                                  <w:sz w:val="18"/>
                                </w:rPr>
                                <w:t> </w:t>
                              </w:r>
                              <w:r>
                                <w:rPr>
                                  <w:rFonts w:ascii="Arial" w:hAnsi="Arial"/>
                                  <w:b/>
                                  <w:color w:val="C00000"/>
                                  <w:sz w:val="18"/>
                                </w:rPr>
                                <w:t>25</w:t>
                              </w:r>
                              <w:r>
                                <w:rPr>
                                  <w:rFonts w:ascii="Arial" w:hAnsi="Arial"/>
                                  <w:b/>
                                  <w:color w:val="C00000"/>
                                  <w:spacing w:val="-10"/>
                                  <w:sz w:val="18"/>
                                </w:rPr>
                                <w:t> </w:t>
                              </w:r>
                              <w:r>
                                <w:rPr>
                                  <w:rFonts w:ascii="Arial" w:hAnsi="Arial"/>
                                  <w:b/>
                                  <w:color w:val="C00000"/>
                                  <w:sz w:val="18"/>
                                </w:rPr>
                                <w:t>de</w:t>
                              </w:r>
                              <w:r>
                                <w:rPr>
                                  <w:rFonts w:ascii="Arial" w:hAnsi="Arial"/>
                                  <w:b/>
                                  <w:color w:val="C00000"/>
                                  <w:spacing w:val="-10"/>
                                  <w:sz w:val="18"/>
                                </w:rPr>
                                <w:t> </w:t>
                              </w:r>
                              <w:r>
                                <w:rPr>
                                  <w:rFonts w:ascii="Arial" w:hAnsi="Arial"/>
                                  <w:b/>
                                  <w:color w:val="C00000"/>
                                  <w:sz w:val="18"/>
                                </w:rPr>
                                <w:t>octubre</w:t>
                              </w:r>
                              <w:r>
                                <w:rPr>
                                  <w:rFonts w:ascii="Arial" w:hAnsi="Arial"/>
                                  <w:b/>
                                  <w:color w:val="C00000"/>
                                  <w:spacing w:val="-13"/>
                                  <w:sz w:val="18"/>
                                </w:rPr>
                                <w:t> </w:t>
                              </w:r>
                              <w:r>
                                <w:rPr>
                                  <w:rFonts w:ascii="Arial" w:hAnsi="Arial"/>
                                  <w:b/>
                                  <w:color w:val="C00000"/>
                                  <w:sz w:val="18"/>
                                </w:rPr>
                                <w:t>de</w:t>
                              </w:r>
                              <w:r>
                                <w:rPr>
                                  <w:rFonts w:ascii="Arial" w:hAnsi="Arial"/>
                                  <w:b/>
                                  <w:color w:val="C00000"/>
                                  <w:spacing w:val="-13"/>
                                  <w:sz w:val="18"/>
                                </w:rPr>
                                <w:t> </w:t>
                              </w:r>
                              <w:r>
                                <w:rPr>
                                  <w:rFonts w:ascii="Arial" w:hAnsi="Arial"/>
                                  <w:b/>
                                  <w:color w:val="C00000"/>
                                  <w:sz w:val="18"/>
                                </w:rPr>
                                <w:t>2026.</w:t>
                              </w:r>
                              <w:r>
                                <w:rPr>
                                  <w:rFonts w:ascii="Arial" w:hAnsi="Arial"/>
                                  <w:b/>
                                  <w:color w:val="C00000"/>
                                  <w:spacing w:val="-7"/>
                                  <w:sz w:val="18"/>
                                </w:rPr>
                                <w:t> </w:t>
                              </w:r>
                              <w:r>
                                <w:rPr>
                                  <w:rFonts w:ascii="Arial" w:hAnsi="Arial"/>
                                  <w:b/>
                                  <w:color w:val="C00000"/>
                                  <w:sz w:val="18"/>
                                </w:rPr>
                                <w:t>(excepto</w:t>
                              </w:r>
                              <w:r>
                                <w:rPr>
                                  <w:rFonts w:ascii="Arial" w:hAnsi="Arial"/>
                                  <w:b/>
                                  <w:color w:val="C00000"/>
                                  <w:spacing w:val="-13"/>
                                  <w:sz w:val="18"/>
                                </w:rPr>
                                <w:t> </w:t>
                              </w:r>
                              <w:r>
                                <w:rPr>
                                  <w:rFonts w:ascii="Arial" w:hAnsi="Arial"/>
                                  <w:b/>
                                  <w:color w:val="C00000"/>
                                  <w:sz w:val="18"/>
                                </w:rPr>
                                <w:t>puentes, días festivos)</w:t>
                              </w:r>
                            </w:p>
                            <w:p>
                              <w:pPr>
                                <w:spacing w:before="0"/>
                                <w:ind w:left="9" w:right="3595"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8 días / 7 noches</w:t>
                              </w:r>
                            </w:p>
                            <w:p>
                              <w:pPr>
                                <w:spacing w:line="206"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44"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17;height:1237"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Atenas</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Olympia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Delfos</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Kalambaka</w:t>
                        </w:r>
                        <w:r>
                          <w:rPr>
                            <w:rFonts w:ascii="Arial" w:hAnsi="Arial"/>
                            <w:b/>
                            <w:spacing w:val="-4"/>
                            <w:sz w:val="18"/>
                          </w:rPr>
                          <w:t> </w:t>
                        </w:r>
                        <w:r>
                          <w:rPr>
                            <w:rFonts w:ascii="Arial" w:hAnsi="Arial"/>
                            <w:b/>
                            <w:sz w:val="18"/>
                          </w:rPr>
                          <w:t>–</w:t>
                        </w:r>
                        <w:r>
                          <w:rPr>
                            <w:rFonts w:ascii="Arial" w:hAnsi="Arial"/>
                            <w:b/>
                            <w:spacing w:val="-8"/>
                            <w:sz w:val="18"/>
                          </w:rPr>
                          <w:t> </w:t>
                        </w:r>
                        <w:r>
                          <w:rPr>
                            <w:rFonts w:ascii="Arial" w:hAnsi="Arial"/>
                            <w:b/>
                            <w:spacing w:val="-2"/>
                            <w:sz w:val="18"/>
                          </w:rPr>
                          <w:t>Meteora</w:t>
                        </w:r>
                      </w:p>
                      <w:p>
                        <w:pPr>
                          <w:spacing w:before="0"/>
                          <w:ind w:left="9" w:right="0" w:firstLine="0"/>
                          <w:jc w:val="left"/>
                          <w:rPr>
                            <w:rFonts w:ascii="Arial" w:hAnsi="Arial"/>
                            <w:b/>
                            <w:sz w:val="18"/>
                          </w:rPr>
                        </w:pPr>
                        <w:r>
                          <w:rPr>
                            <w:rFonts w:ascii="Arial" w:hAnsi="Arial"/>
                            <w:b/>
                            <w:color w:val="C00000"/>
                            <w:sz w:val="18"/>
                          </w:rPr>
                          <w:t>Lunes</w:t>
                        </w:r>
                        <w:r>
                          <w:rPr>
                            <w:rFonts w:ascii="Arial" w:hAnsi="Arial"/>
                            <w:b/>
                            <w:color w:val="C00000"/>
                            <w:spacing w:val="-13"/>
                            <w:sz w:val="18"/>
                          </w:rPr>
                          <w:t> </w:t>
                        </w:r>
                        <w:r>
                          <w:rPr>
                            <w:rFonts w:ascii="Arial" w:hAnsi="Arial"/>
                            <w:b/>
                            <w:color w:val="C00000"/>
                            <w:sz w:val="18"/>
                          </w:rPr>
                          <w:t>y</w:t>
                        </w:r>
                        <w:r>
                          <w:rPr>
                            <w:rFonts w:ascii="Arial" w:hAnsi="Arial"/>
                            <w:b/>
                            <w:color w:val="C00000"/>
                            <w:spacing w:val="-13"/>
                            <w:sz w:val="18"/>
                          </w:rPr>
                          <w:t> </w:t>
                        </w:r>
                        <w:r>
                          <w:rPr>
                            <w:rFonts w:ascii="Arial" w:hAnsi="Arial"/>
                            <w:b/>
                            <w:color w:val="C00000"/>
                            <w:sz w:val="18"/>
                          </w:rPr>
                          <w:t>jueves</w:t>
                        </w:r>
                        <w:r>
                          <w:rPr>
                            <w:rFonts w:ascii="Arial" w:hAnsi="Arial"/>
                            <w:b/>
                            <w:color w:val="C00000"/>
                            <w:spacing w:val="-11"/>
                            <w:sz w:val="18"/>
                          </w:rPr>
                          <w:t> </w:t>
                        </w:r>
                        <w:r>
                          <w:rPr>
                            <w:rFonts w:ascii="Arial" w:hAnsi="Arial"/>
                            <w:b/>
                            <w:color w:val="C00000"/>
                            <w:sz w:val="18"/>
                          </w:rPr>
                          <w:t>del</w:t>
                        </w:r>
                        <w:r>
                          <w:rPr>
                            <w:rFonts w:ascii="Arial" w:hAnsi="Arial"/>
                            <w:b/>
                            <w:color w:val="C00000"/>
                            <w:spacing w:val="-7"/>
                            <w:sz w:val="18"/>
                          </w:rPr>
                          <w:t> </w:t>
                        </w:r>
                        <w:r>
                          <w:rPr>
                            <w:rFonts w:ascii="Arial" w:hAnsi="Arial"/>
                            <w:b/>
                            <w:color w:val="C00000"/>
                            <w:sz w:val="18"/>
                          </w:rPr>
                          <w:t>01</w:t>
                        </w:r>
                        <w:r>
                          <w:rPr>
                            <w:rFonts w:ascii="Arial" w:hAnsi="Arial"/>
                            <w:b/>
                            <w:color w:val="C00000"/>
                            <w:spacing w:val="-10"/>
                            <w:sz w:val="18"/>
                          </w:rPr>
                          <w:t> </w:t>
                        </w:r>
                        <w:r>
                          <w:rPr>
                            <w:rFonts w:ascii="Arial" w:hAnsi="Arial"/>
                            <w:b/>
                            <w:color w:val="C00000"/>
                            <w:sz w:val="18"/>
                          </w:rPr>
                          <w:t>de</w:t>
                        </w:r>
                        <w:r>
                          <w:rPr>
                            <w:rFonts w:ascii="Arial" w:hAnsi="Arial"/>
                            <w:b/>
                            <w:color w:val="C00000"/>
                            <w:spacing w:val="-13"/>
                            <w:sz w:val="18"/>
                          </w:rPr>
                          <w:t> </w:t>
                        </w:r>
                        <w:r>
                          <w:rPr>
                            <w:rFonts w:ascii="Arial" w:hAnsi="Arial"/>
                            <w:b/>
                            <w:color w:val="C00000"/>
                            <w:sz w:val="18"/>
                          </w:rPr>
                          <w:t>abril</w:t>
                        </w:r>
                        <w:r>
                          <w:rPr>
                            <w:rFonts w:ascii="Arial" w:hAnsi="Arial"/>
                            <w:b/>
                            <w:color w:val="C00000"/>
                            <w:spacing w:val="-11"/>
                            <w:sz w:val="18"/>
                          </w:rPr>
                          <w:t> </w:t>
                        </w:r>
                        <w:r>
                          <w:rPr>
                            <w:rFonts w:ascii="Arial" w:hAnsi="Arial"/>
                            <w:b/>
                            <w:color w:val="C00000"/>
                            <w:sz w:val="18"/>
                          </w:rPr>
                          <w:t>al</w:t>
                        </w:r>
                        <w:r>
                          <w:rPr>
                            <w:rFonts w:ascii="Arial" w:hAnsi="Arial"/>
                            <w:b/>
                            <w:color w:val="C00000"/>
                            <w:spacing w:val="-12"/>
                            <w:sz w:val="18"/>
                          </w:rPr>
                          <w:t> </w:t>
                        </w:r>
                        <w:r>
                          <w:rPr>
                            <w:rFonts w:ascii="Arial" w:hAnsi="Arial"/>
                            <w:b/>
                            <w:color w:val="C00000"/>
                            <w:sz w:val="18"/>
                          </w:rPr>
                          <w:t>25</w:t>
                        </w:r>
                        <w:r>
                          <w:rPr>
                            <w:rFonts w:ascii="Arial" w:hAnsi="Arial"/>
                            <w:b/>
                            <w:color w:val="C00000"/>
                            <w:spacing w:val="-10"/>
                            <w:sz w:val="18"/>
                          </w:rPr>
                          <w:t> </w:t>
                        </w:r>
                        <w:r>
                          <w:rPr>
                            <w:rFonts w:ascii="Arial" w:hAnsi="Arial"/>
                            <w:b/>
                            <w:color w:val="C00000"/>
                            <w:sz w:val="18"/>
                          </w:rPr>
                          <w:t>de</w:t>
                        </w:r>
                        <w:r>
                          <w:rPr>
                            <w:rFonts w:ascii="Arial" w:hAnsi="Arial"/>
                            <w:b/>
                            <w:color w:val="C00000"/>
                            <w:spacing w:val="-10"/>
                            <w:sz w:val="18"/>
                          </w:rPr>
                          <w:t> </w:t>
                        </w:r>
                        <w:r>
                          <w:rPr>
                            <w:rFonts w:ascii="Arial" w:hAnsi="Arial"/>
                            <w:b/>
                            <w:color w:val="C00000"/>
                            <w:sz w:val="18"/>
                          </w:rPr>
                          <w:t>octubre</w:t>
                        </w:r>
                        <w:r>
                          <w:rPr>
                            <w:rFonts w:ascii="Arial" w:hAnsi="Arial"/>
                            <w:b/>
                            <w:color w:val="C00000"/>
                            <w:spacing w:val="-13"/>
                            <w:sz w:val="18"/>
                          </w:rPr>
                          <w:t> </w:t>
                        </w:r>
                        <w:r>
                          <w:rPr>
                            <w:rFonts w:ascii="Arial" w:hAnsi="Arial"/>
                            <w:b/>
                            <w:color w:val="C00000"/>
                            <w:sz w:val="18"/>
                          </w:rPr>
                          <w:t>de</w:t>
                        </w:r>
                        <w:r>
                          <w:rPr>
                            <w:rFonts w:ascii="Arial" w:hAnsi="Arial"/>
                            <w:b/>
                            <w:color w:val="C00000"/>
                            <w:spacing w:val="-13"/>
                            <w:sz w:val="18"/>
                          </w:rPr>
                          <w:t> </w:t>
                        </w:r>
                        <w:r>
                          <w:rPr>
                            <w:rFonts w:ascii="Arial" w:hAnsi="Arial"/>
                            <w:b/>
                            <w:color w:val="C00000"/>
                            <w:sz w:val="18"/>
                          </w:rPr>
                          <w:t>2026.</w:t>
                        </w:r>
                        <w:r>
                          <w:rPr>
                            <w:rFonts w:ascii="Arial" w:hAnsi="Arial"/>
                            <w:b/>
                            <w:color w:val="C00000"/>
                            <w:spacing w:val="-7"/>
                            <w:sz w:val="18"/>
                          </w:rPr>
                          <w:t> </w:t>
                        </w:r>
                        <w:r>
                          <w:rPr>
                            <w:rFonts w:ascii="Arial" w:hAnsi="Arial"/>
                            <w:b/>
                            <w:color w:val="C00000"/>
                            <w:sz w:val="18"/>
                          </w:rPr>
                          <w:t>(excepto</w:t>
                        </w:r>
                        <w:r>
                          <w:rPr>
                            <w:rFonts w:ascii="Arial" w:hAnsi="Arial"/>
                            <w:b/>
                            <w:color w:val="C00000"/>
                            <w:spacing w:val="-13"/>
                            <w:sz w:val="18"/>
                          </w:rPr>
                          <w:t> </w:t>
                        </w:r>
                        <w:r>
                          <w:rPr>
                            <w:rFonts w:ascii="Arial" w:hAnsi="Arial"/>
                            <w:b/>
                            <w:color w:val="C00000"/>
                            <w:sz w:val="18"/>
                          </w:rPr>
                          <w:t>puentes, días festivos)</w:t>
                        </w:r>
                      </w:p>
                      <w:p>
                        <w:pPr>
                          <w:spacing w:before="0"/>
                          <w:ind w:left="9" w:right="3595"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8 días / 7 noches</w:t>
                        </w:r>
                      </w:p>
                      <w:p>
                        <w:pPr>
                          <w:spacing w:line="206"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132091</wp:posOffset>
            </wp:positionV>
            <wp:extent cx="5067109" cy="1701164"/>
            <wp:effectExtent l="0" t="0" r="0" b="0"/>
            <wp:wrapTopAndBottom/>
            <wp:docPr id="10" name="Image 10" descr="Atenas: Conoce todo sobre la capital griega"/>
            <wp:cNvGraphicFramePr>
              <a:graphicFrameLocks/>
            </wp:cNvGraphicFramePr>
            <a:graphic>
              <a:graphicData uri="http://schemas.openxmlformats.org/drawingml/2006/picture">
                <pic:pic>
                  <pic:nvPicPr>
                    <pic:cNvPr id="10" name="Image 10" descr="Atenas: Conoce todo sobre la capital griega"/>
                    <pic:cNvPicPr/>
                  </pic:nvPicPr>
                  <pic:blipFill>
                    <a:blip r:embed="rId7" cstate="print"/>
                    <a:stretch>
                      <a:fillRect/>
                    </a:stretch>
                  </pic:blipFill>
                  <pic:spPr>
                    <a:xfrm>
                      <a:off x="0" y="0"/>
                      <a:ext cx="5067109" cy="1701164"/>
                    </a:xfrm>
                    <a:prstGeom prst="rect">
                      <a:avLst/>
                    </a:prstGeom>
                  </pic:spPr>
                </pic:pic>
              </a:graphicData>
            </a:graphic>
          </wp:anchor>
        </w:drawing>
      </w:r>
    </w:p>
    <w:p>
      <w:pPr>
        <w:pStyle w:val="BodyText"/>
        <w:spacing w:before="12"/>
        <w:ind w:left="0"/>
        <w:rPr>
          <w:rFonts w:ascii="Arial"/>
          <w:b/>
        </w:rPr>
      </w:pPr>
    </w:p>
    <w:p>
      <w:pPr>
        <w:pStyle w:val="Heading2"/>
        <w:tabs>
          <w:tab w:pos="993" w:val="left" w:leader="none"/>
        </w:tabs>
      </w:pPr>
      <w:r>
        <w:rPr>
          <w:color w:val="006FC0"/>
        </w:rPr>
        <w:t>Día</w:t>
      </w:r>
      <w:r>
        <w:rPr>
          <w:color w:val="006FC0"/>
          <w:spacing w:val="2"/>
        </w:rPr>
        <w:t> </w:t>
      </w:r>
      <w:r>
        <w:rPr>
          <w:color w:val="006FC0"/>
          <w:spacing w:val="-5"/>
        </w:rPr>
        <w:t>1,</w:t>
      </w:r>
      <w:r>
        <w:rPr>
          <w:color w:val="006FC0"/>
        </w:rPr>
        <w:tab/>
      </w:r>
      <w:r>
        <w:rPr>
          <w:color w:val="006FC0"/>
          <w:spacing w:val="-2"/>
        </w:rPr>
        <w:t>Atenas</w:t>
      </w:r>
    </w:p>
    <w:p>
      <w:pPr>
        <w:pStyle w:val="BodyText"/>
        <w:ind w:left="288" w:right="272"/>
        <w:jc w:val="both"/>
      </w:pPr>
      <w:r>
        <w:rPr>
          <w:color w:val="252525"/>
        </w:rPr>
        <w:t>Llegando en Atenas, nuestro asistente estará esperando para el traslado del aeropuerto al Hotel. Disfrute</w:t>
      </w:r>
      <w:r>
        <w:rPr>
          <w:color w:val="252525"/>
          <w:spacing w:val="-9"/>
        </w:rPr>
        <w:t> </w:t>
      </w:r>
      <w:r>
        <w:rPr>
          <w:color w:val="252525"/>
        </w:rPr>
        <w:t>de</w:t>
      </w:r>
      <w:r>
        <w:rPr>
          <w:color w:val="252525"/>
          <w:spacing w:val="-9"/>
        </w:rPr>
        <w:t> </w:t>
      </w:r>
      <w:r>
        <w:rPr>
          <w:color w:val="252525"/>
        </w:rPr>
        <w:t>un</w:t>
      </w:r>
      <w:r>
        <w:rPr>
          <w:color w:val="252525"/>
          <w:spacing w:val="-4"/>
        </w:rPr>
        <w:t> </w:t>
      </w:r>
      <w:r>
        <w:rPr>
          <w:color w:val="252525"/>
        </w:rPr>
        <w:t>paseo</w:t>
      </w:r>
      <w:r>
        <w:rPr>
          <w:color w:val="252525"/>
          <w:spacing w:val="-4"/>
        </w:rPr>
        <w:t> </w:t>
      </w:r>
      <w:r>
        <w:rPr>
          <w:color w:val="252525"/>
        </w:rPr>
        <w:t>por</w:t>
      </w:r>
      <w:r>
        <w:rPr>
          <w:color w:val="252525"/>
          <w:spacing w:val="-2"/>
        </w:rPr>
        <w:t> </w:t>
      </w:r>
      <w:r>
        <w:rPr>
          <w:color w:val="252525"/>
        </w:rPr>
        <w:t>el</w:t>
      </w:r>
      <w:r>
        <w:rPr>
          <w:color w:val="252525"/>
          <w:spacing w:val="-6"/>
        </w:rPr>
        <w:t> </w:t>
      </w:r>
      <w:r>
        <w:rPr>
          <w:color w:val="252525"/>
        </w:rPr>
        <w:t>centro</w:t>
      </w:r>
      <w:r>
        <w:rPr>
          <w:color w:val="252525"/>
          <w:spacing w:val="-9"/>
        </w:rPr>
        <w:t> </w:t>
      </w:r>
      <w:r>
        <w:rPr>
          <w:color w:val="252525"/>
        </w:rPr>
        <w:t>de</w:t>
      </w:r>
      <w:r>
        <w:rPr>
          <w:color w:val="252525"/>
          <w:spacing w:val="-9"/>
        </w:rPr>
        <w:t> </w:t>
      </w:r>
      <w:r>
        <w:rPr>
          <w:color w:val="252525"/>
        </w:rPr>
        <w:t>Atenas</w:t>
      </w:r>
      <w:r>
        <w:rPr>
          <w:color w:val="252525"/>
          <w:spacing w:val="-4"/>
        </w:rPr>
        <w:t> </w:t>
      </w:r>
      <w:r>
        <w:rPr>
          <w:color w:val="252525"/>
        </w:rPr>
        <w:t>y</w:t>
      </w:r>
      <w:r>
        <w:rPr>
          <w:color w:val="252525"/>
          <w:spacing w:val="-8"/>
        </w:rPr>
        <w:t> </w:t>
      </w:r>
      <w:r>
        <w:rPr>
          <w:color w:val="252525"/>
        </w:rPr>
        <w:t>tenga</w:t>
      </w:r>
      <w:r>
        <w:rPr>
          <w:color w:val="252525"/>
          <w:spacing w:val="-4"/>
        </w:rPr>
        <w:t> </w:t>
      </w:r>
      <w:r>
        <w:rPr>
          <w:color w:val="252525"/>
        </w:rPr>
        <w:t>un</w:t>
      </w:r>
      <w:r>
        <w:rPr>
          <w:color w:val="252525"/>
          <w:spacing w:val="-9"/>
        </w:rPr>
        <w:t> </w:t>
      </w:r>
      <w:r>
        <w:rPr>
          <w:color w:val="252525"/>
        </w:rPr>
        <w:t>primero</w:t>
      </w:r>
      <w:r>
        <w:rPr>
          <w:color w:val="252525"/>
          <w:spacing w:val="-4"/>
        </w:rPr>
        <w:t> </w:t>
      </w:r>
      <w:r>
        <w:rPr>
          <w:color w:val="252525"/>
        </w:rPr>
        <w:t>contacto</w:t>
      </w:r>
      <w:r>
        <w:rPr>
          <w:color w:val="252525"/>
          <w:spacing w:val="-9"/>
        </w:rPr>
        <w:t> </w:t>
      </w:r>
      <w:r>
        <w:rPr>
          <w:color w:val="252525"/>
        </w:rPr>
        <w:t>con</w:t>
      </w:r>
      <w:r>
        <w:rPr>
          <w:color w:val="252525"/>
          <w:spacing w:val="-9"/>
        </w:rPr>
        <w:t> </w:t>
      </w:r>
      <w:r>
        <w:rPr>
          <w:color w:val="252525"/>
        </w:rPr>
        <w:t>la ciudad.</w:t>
      </w:r>
      <w:r>
        <w:rPr>
          <w:color w:val="252525"/>
          <w:spacing w:val="-6"/>
        </w:rPr>
        <w:t> </w:t>
      </w:r>
      <w:r>
        <w:rPr>
          <w:color w:val="252525"/>
        </w:rPr>
        <w:t>Alojamiento</w:t>
      </w:r>
    </w:p>
    <w:p>
      <w:pPr>
        <w:pStyle w:val="Heading2"/>
        <w:tabs>
          <w:tab w:pos="993" w:val="left" w:leader="none"/>
        </w:tabs>
        <w:spacing w:before="205"/>
      </w:pPr>
      <w:r>
        <w:rPr/>
        <w:drawing>
          <wp:anchor distT="0" distB="0" distL="0" distR="0" allowOverlap="1" layoutInCell="1" locked="0" behindDoc="0" simplePos="0" relativeHeight="15729664">
            <wp:simplePos x="0" y="0"/>
            <wp:positionH relativeFrom="page">
              <wp:posOffset>3971925</wp:posOffset>
            </wp:positionH>
            <wp:positionV relativeFrom="paragraph">
              <wp:posOffset>231750</wp:posOffset>
            </wp:positionV>
            <wp:extent cx="2306954" cy="1538605"/>
            <wp:effectExtent l="0" t="0" r="0" b="0"/>
            <wp:wrapNone/>
            <wp:docPr id="11" name="Image 11" descr="ATENAS EN 1 DÍA ¡Ruta, Itinerario y Mapa!"/>
            <wp:cNvGraphicFramePr>
              <a:graphicFrameLocks/>
            </wp:cNvGraphicFramePr>
            <a:graphic>
              <a:graphicData uri="http://schemas.openxmlformats.org/drawingml/2006/picture">
                <pic:pic>
                  <pic:nvPicPr>
                    <pic:cNvPr id="11" name="Image 11" descr="ATENAS EN 1 DÍA ¡Ruta, Itinerario y Mapa!"/>
                    <pic:cNvPicPr/>
                  </pic:nvPicPr>
                  <pic:blipFill>
                    <a:blip r:embed="rId8" cstate="print"/>
                    <a:stretch>
                      <a:fillRect/>
                    </a:stretch>
                  </pic:blipFill>
                  <pic:spPr>
                    <a:xfrm>
                      <a:off x="0" y="0"/>
                      <a:ext cx="2306954" cy="1538605"/>
                    </a:xfrm>
                    <a:prstGeom prst="rect">
                      <a:avLst/>
                    </a:prstGeom>
                  </pic:spPr>
                </pic:pic>
              </a:graphicData>
            </a:graphic>
          </wp:anchor>
        </w:drawing>
      </w:r>
      <w:r>
        <w:rPr>
          <w:color w:val="006FC0"/>
        </w:rPr>
        <w:t>Día</w:t>
      </w:r>
      <w:r>
        <w:rPr>
          <w:color w:val="006FC0"/>
          <w:spacing w:val="2"/>
        </w:rPr>
        <w:t> </w:t>
      </w:r>
      <w:r>
        <w:rPr>
          <w:color w:val="006FC0"/>
          <w:spacing w:val="-5"/>
        </w:rPr>
        <w:t>2,</w:t>
      </w:r>
      <w:r>
        <w:rPr>
          <w:color w:val="006FC0"/>
        </w:rPr>
        <w:tab/>
        <w:t>Visita</w:t>
      </w:r>
      <w:r>
        <w:rPr>
          <w:color w:val="006FC0"/>
          <w:spacing w:val="-3"/>
        </w:rPr>
        <w:t> </w:t>
      </w:r>
      <w:r>
        <w:rPr>
          <w:color w:val="006FC0"/>
          <w:spacing w:val="-2"/>
        </w:rPr>
        <w:t>Atenas</w:t>
      </w:r>
    </w:p>
    <w:p>
      <w:pPr>
        <w:pStyle w:val="BodyText"/>
        <w:ind w:left="288" w:right="4119"/>
        <w:jc w:val="both"/>
      </w:pPr>
      <w:r>
        <w:rPr>
          <w:rFonts w:ascii="Arial" w:hAnsi="Arial"/>
          <w:b/>
          <w:color w:val="252525"/>
        </w:rPr>
        <w:t>Desayuno en el Hotel. </w:t>
      </w:r>
      <w:r>
        <w:rPr>
          <w:color w:val="252525"/>
        </w:rPr>
        <w:t>Tour de la ciudad de Atenas, pasando por los</w:t>
      </w:r>
      <w:r>
        <w:rPr>
          <w:color w:val="252525"/>
          <w:spacing w:val="40"/>
        </w:rPr>
        <w:t> </w:t>
      </w:r>
      <w:r>
        <w:rPr>
          <w:color w:val="252525"/>
        </w:rPr>
        <w:t>principales puntos de la ciudad. Empezamos del Arco de Adriano y seguimos visitando el</w:t>
      </w:r>
      <w:r>
        <w:rPr>
          <w:color w:val="252525"/>
          <w:spacing w:val="40"/>
        </w:rPr>
        <w:t> </w:t>
      </w:r>
      <w:r>
        <w:rPr>
          <w:color w:val="252525"/>
        </w:rPr>
        <w:t>estadio Panathinaiko (conocido también como Kalimarmaro)</w:t>
      </w:r>
      <w:r>
        <w:rPr>
          <w:color w:val="252525"/>
          <w:spacing w:val="40"/>
        </w:rPr>
        <w:t> </w:t>
      </w:r>
      <w:r>
        <w:rPr>
          <w:color w:val="252525"/>
        </w:rPr>
        <w:t>que originalmente</w:t>
      </w:r>
      <w:r>
        <w:rPr>
          <w:color w:val="252525"/>
          <w:spacing w:val="-8"/>
        </w:rPr>
        <w:t> </w:t>
      </w:r>
      <w:r>
        <w:rPr>
          <w:color w:val="252525"/>
        </w:rPr>
        <w:t>fue</w:t>
      </w:r>
      <w:r>
        <w:rPr>
          <w:color w:val="252525"/>
          <w:spacing w:val="36"/>
        </w:rPr>
        <w:t> </w:t>
      </w:r>
      <w:r>
        <w:rPr>
          <w:color w:val="252525"/>
        </w:rPr>
        <w:t>construido</w:t>
      </w:r>
      <w:r>
        <w:rPr>
          <w:color w:val="252525"/>
          <w:spacing w:val="-10"/>
        </w:rPr>
        <w:t> </w:t>
      </w:r>
      <w:r>
        <w:rPr>
          <w:color w:val="252525"/>
        </w:rPr>
        <w:t>en</w:t>
      </w:r>
      <w:r>
        <w:rPr>
          <w:color w:val="252525"/>
          <w:spacing w:val="-5"/>
        </w:rPr>
        <w:t> </w:t>
      </w:r>
      <w:r>
        <w:rPr>
          <w:color w:val="252525"/>
        </w:rPr>
        <w:t>329aC,</w:t>
      </w:r>
      <w:r>
        <w:rPr>
          <w:color w:val="252525"/>
          <w:spacing w:val="-7"/>
        </w:rPr>
        <w:t> </w:t>
      </w:r>
      <w:r>
        <w:rPr>
          <w:color w:val="252525"/>
        </w:rPr>
        <w:t>y</w:t>
      </w:r>
      <w:r>
        <w:rPr>
          <w:color w:val="252525"/>
          <w:spacing w:val="-9"/>
        </w:rPr>
        <w:t> </w:t>
      </w:r>
      <w:r>
        <w:rPr>
          <w:color w:val="252525"/>
        </w:rPr>
        <w:t>donde</w:t>
      </w:r>
      <w:r>
        <w:rPr>
          <w:color w:val="252525"/>
          <w:spacing w:val="-10"/>
        </w:rPr>
        <w:t> </w:t>
      </w:r>
      <w:r>
        <w:rPr>
          <w:color w:val="252525"/>
        </w:rPr>
        <w:t>se realizaron las</w:t>
      </w:r>
      <w:r>
        <w:rPr>
          <w:color w:val="252525"/>
          <w:spacing w:val="40"/>
        </w:rPr>
        <w:t> </w:t>
      </w:r>
      <w:r>
        <w:rPr>
          <w:color w:val="252525"/>
        </w:rPr>
        <w:t>primeras olimpiadas de la era moderna en</w:t>
      </w:r>
      <w:r>
        <w:rPr>
          <w:color w:val="252525"/>
          <w:spacing w:val="40"/>
        </w:rPr>
        <w:t> </w:t>
      </w:r>
      <w:r>
        <w:rPr>
          <w:color w:val="252525"/>
        </w:rPr>
        <w:t>1896. Continuamos hacia la principal plaza de</w:t>
      </w:r>
      <w:r>
        <w:rPr>
          <w:color w:val="252525"/>
          <w:spacing w:val="40"/>
        </w:rPr>
        <w:t> </w:t>
      </w:r>
      <w:r>
        <w:rPr>
          <w:color w:val="252525"/>
        </w:rPr>
        <w:t>la ciudad con el nombre de "Syntagma "(Constitución), donde</w:t>
      </w:r>
      <w:r>
        <w:rPr>
          <w:color w:val="252525"/>
          <w:spacing w:val="-2"/>
        </w:rPr>
        <w:t> </w:t>
      </w:r>
      <w:r>
        <w:rPr>
          <w:color w:val="252525"/>
        </w:rPr>
        <w:t>está</w:t>
      </w:r>
      <w:r>
        <w:rPr>
          <w:color w:val="252525"/>
          <w:spacing w:val="-6"/>
        </w:rPr>
        <w:t> </w:t>
      </w:r>
      <w:r>
        <w:rPr>
          <w:color w:val="252525"/>
        </w:rPr>
        <w:t>la</w:t>
      </w:r>
      <w:r>
        <w:rPr>
          <w:color w:val="252525"/>
          <w:spacing w:val="-2"/>
        </w:rPr>
        <w:t> </w:t>
      </w:r>
      <w:r>
        <w:rPr>
          <w:color w:val="252525"/>
        </w:rPr>
        <w:t>guardia</w:t>
      </w:r>
      <w:r>
        <w:rPr>
          <w:color w:val="252525"/>
          <w:spacing w:val="40"/>
        </w:rPr>
        <w:t> </w:t>
      </w:r>
      <w:r>
        <w:rPr>
          <w:color w:val="252525"/>
        </w:rPr>
        <w:t>presidencial llamada</w:t>
      </w:r>
      <w:r>
        <w:rPr>
          <w:color w:val="252525"/>
          <w:spacing w:val="-13"/>
        </w:rPr>
        <w:t> </w:t>
      </w:r>
      <w:r>
        <w:rPr>
          <w:color w:val="252525"/>
        </w:rPr>
        <w:t>"Evzonos</w:t>
      </w:r>
      <w:r>
        <w:rPr>
          <w:color w:val="252525"/>
          <w:spacing w:val="-11"/>
        </w:rPr>
        <w:t> </w:t>
      </w:r>
      <w:r>
        <w:rPr>
          <w:color w:val="252525"/>
        </w:rPr>
        <w:t>"con</w:t>
      </w:r>
      <w:r>
        <w:rPr>
          <w:color w:val="252525"/>
          <w:spacing w:val="-13"/>
        </w:rPr>
        <w:t> </w:t>
      </w:r>
      <w:r>
        <w:rPr>
          <w:color w:val="252525"/>
        </w:rPr>
        <w:t>su</w:t>
      </w:r>
      <w:r>
        <w:rPr>
          <w:color w:val="252525"/>
          <w:spacing w:val="-10"/>
        </w:rPr>
        <w:t> </w:t>
      </w:r>
      <w:r>
        <w:rPr>
          <w:color w:val="252525"/>
        </w:rPr>
        <w:t>traje</w:t>
      </w:r>
      <w:r>
        <w:rPr>
          <w:color w:val="252525"/>
          <w:spacing w:val="28"/>
        </w:rPr>
        <w:t> </w:t>
      </w:r>
      <w:r>
        <w:rPr>
          <w:color w:val="252525"/>
        </w:rPr>
        <w:t>típico,</w:t>
      </w:r>
      <w:r>
        <w:rPr>
          <w:color w:val="252525"/>
          <w:spacing w:val="-8"/>
        </w:rPr>
        <w:t> </w:t>
      </w:r>
      <w:r>
        <w:rPr>
          <w:color w:val="252525"/>
        </w:rPr>
        <w:t>que</w:t>
      </w:r>
      <w:r>
        <w:rPr>
          <w:color w:val="252525"/>
          <w:spacing w:val="-13"/>
        </w:rPr>
        <w:t> </w:t>
      </w:r>
      <w:r>
        <w:rPr>
          <w:color w:val="252525"/>
        </w:rPr>
        <w:t>efectúan el</w:t>
      </w:r>
      <w:r>
        <w:rPr>
          <w:color w:val="252525"/>
          <w:spacing w:val="-3"/>
        </w:rPr>
        <w:t> </w:t>
      </w:r>
      <w:r>
        <w:rPr>
          <w:color w:val="252525"/>
        </w:rPr>
        <w:t>cambio</w:t>
      </w:r>
      <w:r>
        <w:rPr>
          <w:color w:val="252525"/>
          <w:spacing w:val="-5"/>
        </w:rPr>
        <w:t> </w:t>
      </w:r>
      <w:r>
        <w:rPr>
          <w:color w:val="252525"/>
        </w:rPr>
        <w:t>de</w:t>
      </w:r>
      <w:r>
        <w:rPr>
          <w:color w:val="252525"/>
          <w:spacing w:val="-10"/>
        </w:rPr>
        <w:t> </w:t>
      </w:r>
      <w:r>
        <w:rPr>
          <w:color w:val="252525"/>
        </w:rPr>
        <w:t>guardia,</w:t>
      </w:r>
      <w:r>
        <w:rPr>
          <w:color w:val="252525"/>
          <w:spacing w:val="40"/>
        </w:rPr>
        <w:t> </w:t>
      </w:r>
      <w:r>
        <w:rPr>
          <w:color w:val="252525"/>
        </w:rPr>
        <w:t>frente</w:t>
      </w:r>
      <w:r>
        <w:rPr>
          <w:color w:val="252525"/>
          <w:spacing w:val="-10"/>
        </w:rPr>
        <w:t> </w:t>
      </w:r>
      <w:r>
        <w:rPr>
          <w:color w:val="252525"/>
        </w:rPr>
        <w:t>al</w:t>
      </w:r>
      <w:r>
        <w:rPr>
          <w:color w:val="252525"/>
          <w:spacing w:val="-7"/>
        </w:rPr>
        <w:t> </w:t>
      </w:r>
      <w:r>
        <w:rPr>
          <w:color w:val="252525"/>
        </w:rPr>
        <w:t>parlamento</w:t>
      </w:r>
      <w:r>
        <w:rPr>
          <w:color w:val="252525"/>
          <w:spacing w:val="-5"/>
        </w:rPr>
        <w:t> </w:t>
      </w:r>
      <w:r>
        <w:rPr>
          <w:color w:val="252525"/>
        </w:rPr>
        <w:t>griego</w:t>
      </w:r>
      <w:r>
        <w:rPr>
          <w:color w:val="252525"/>
          <w:spacing w:val="-5"/>
        </w:rPr>
        <w:t> </w:t>
      </w:r>
      <w:r>
        <w:rPr>
          <w:color w:val="252525"/>
          <w:spacing w:val="-10"/>
        </w:rPr>
        <w:t>y</w:t>
      </w:r>
    </w:p>
    <w:p>
      <w:pPr>
        <w:pStyle w:val="BodyText"/>
        <w:spacing w:before="4"/>
        <w:ind w:left="288" w:right="268"/>
        <w:jc w:val="both"/>
      </w:pPr>
      <w:r>
        <w:rPr>
          <w:color w:val="252525"/>
        </w:rPr>
        <w:t>del Tumulo del</w:t>
      </w:r>
      <w:r>
        <w:rPr>
          <w:color w:val="252525"/>
          <w:spacing w:val="40"/>
        </w:rPr>
        <w:t> </w:t>
      </w:r>
      <w:r>
        <w:rPr>
          <w:color w:val="252525"/>
        </w:rPr>
        <w:t>soldado</w:t>
      </w:r>
      <w:r>
        <w:rPr>
          <w:color w:val="252525"/>
          <w:spacing w:val="40"/>
        </w:rPr>
        <w:t> </w:t>
      </w:r>
      <w:r>
        <w:rPr>
          <w:color w:val="252525"/>
        </w:rPr>
        <w:t>desconocido.</w:t>
      </w:r>
      <w:r>
        <w:rPr>
          <w:color w:val="252525"/>
          <w:spacing w:val="40"/>
        </w:rPr>
        <w:t> </w:t>
      </w:r>
      <w:r>
        <w:rPr>
          <w:color w:val="252525"/>
        </w:rPr>
        <w:t>Continuamos la</w:t>
      </w:r>
      <w:r>
        <w:rPr>
          <w:color w:val="252525"/>
          <w:spacing w:val="40"/>
        </w:rPr>
        <w:t> </w:t>
      </w:r>
      <w:r>
        <w:rPr>
          <w:color w:val="252525"/>
        </w:rPr>
        <w:t>panorámica visitando los edificios neoclásicos</w:t>
      </w:r>
      <w:r>
        <w:rPr>
          <w:color w:val="252525"/>
          <w:spacing w:val="-1"/>
        </w:rPr>
        <w:t> </w:t>
      </w:r>
      <w:r>
        <w:rPr>
          <w:color w:val="252525"/>
        </w:rPr>
        <w:t>de</w:t>
      </w:r>
      <w:r>
        <w:rPr>
          <w:color w:val="252525"/>
          <w:spacing w:val="-13"/>
        </w:rPr>
        <w:t> </w:t>
      </w:r>
      <w:r>
        <w:rPr>
          <w:color w:val="252525"/>
        </w:rPr>
        <w:t>Atenas</w:t>
      </w:r>
      <w:r>
        <w:rPr>
          <w:color w:val="252525"/>
          <w:spacing w:val="-11"/>
        </w:rPr>
        <w:t> </w:t>
      </w:r>
      <w:r>
        <w:rPr>
          <w:color w:val="252525"/>
        </w:rPr>
        <w:t>como</w:t>
      </w:r>
      <w:r>
        <w:rPr>
          <w:color w:val="252525"/>
          <w:spacing w:val="-12"/>
        </w:rPr>
        <w:t> </w:t>
      </w:r>
      <w:r>
        <w:rPr>
          <w:color w:val="252525"/>
        </w:rPr>
        <w:t>la</w:t>
      </w:r>
      <w:r>
        <w:rPr>
          <w:color w:val="252525"/>
          <w:spacing w:val="-13"/>
        </w:rPr>
        <w:t> </w:t>
      </w:r>
      <w:r>
        <w:rPr>
          <w:color w:val="252525"/>
        </w:rPr>
        <w:t>Facultad,</w:t>
      </w:r>
      <w:r>
        <w:rPr>
          <w:color w:val="252525"/>
          <w:spacing w:val="-12"/>
        </w:rPr>
        <w:t> </w:t>
      </w:r>
      <w:r>
        <w:rPr>
          <w:color w:val="252525"/>
        </w:rPr>
        <w:t>la</w:t>
      </w:r>
      <w:r>
        <w:rPr>
          <w:color w:val="252525"/>
          <w:spacing w:val="-13"/>
        </w:rPr>
        <w:t> </w:t>
      </w:r>
      <w:r>
        <w:rPr>
          <w:color w:val="252525"/>
        </w:rPr>
        <w:t>biblioteca</w:t>
      </w:r>
      <w:r>
        <w:rPr>
          <w:color w:val="252525"/>
          <w:spacing w:val="-12"/>
        </w:rPr>
        <w:t> </w:t>
      </w:r>
      <w:r>
        <w:rPr>
          <w:color w:val="252525"/>
        </w:rPr>
        <w:t>y</w:t>
      </w:r>
      <w:r>
        <w:rPr>
          <w:color w:val="252525"/>
          <w:spacing w:val="-13"/>
        </w:rPr>
        <w:t> </w:t>
      </w:r>
      <w:r>
        <w:rPr>
          <w:color w:val="252525"/>
        </w:rPr>
        <w:t>la</w:t>
      </w:r>
      <w:r>
        <w:rPr>
          <w:color w:val="252525"/>
          <w:spacing w:val="-12"/>
        </w:rPr>
        <w:t> </w:t>
      </w:r>
      <w:r>
        <w:rPr>
          <w:color w:val="252525"/>
        </w:rPr>
        <w:t>Academia,</w:t>
      </w:r>
      <w:r>
        <w:rPr>
          <w:color w:val="252525"/>
          <w:spacing w:val="-13"/>
        </w:rPr>
        <w:t> </w:t>
      </w:r>
      <w:r>
        <w:rPr>
          <w:color w:val="252525"/>
        </w:rPr>
        <w:t>y</w:t>
      </w:r>
      <w:r>
        <w:rPr>
          <w:color w:val="252525"/>
          <w:spacing w:val="-11"/>
        </w:rPr>
        <w:t> </w:t>
      </w:r>
      <w:r>
        <w:rPr>
          <w:color w:val="252525"/>
        </w:rPr>
        <w:t>por</w:t>
      </w:r>
      <w:r>
        <w:rPr>
          <w:color w:val="252525"/>
          <w:spacing w:val="-13"/>
        </w:rPr>
        <w:t> </w:t>
      </w:r>
      <w:r>
        <w:rPr>
          <w:color w:val="252525"/>
        </w:rPr>
        <w:t>final</w:t>
      </w:r>
      <w:r>
        <w:rPr>
          <w:color w:val="252525"/>
          <w:spacing w:val="-12"/>
        </w:rPr>
        <w:t> </w:t>
      </w:r>
      <w:r>
        <w:rPr>
          <w:color w:val="252525"/>
        </w:rPr>
        <w:t>visitaremos</w:t>
      </w:r>
      <w:r>
        <w:rPr>
          <w:color w:val="252525"/>
          <w:spacing w:val="-11"/>
        </w:rPr>
        <w:t> </w:t>
      </w:r>
      <w:r>
        <w:rPr>
          <w:color w:val="252525"/>
        </w:rPr>
        <w:t>Acrópolis y</w:t>
      </w:r>
      <w:r>
        <w:rPr>
          <w:color w:val="252525"/>
          <w:spacing w:val="40"/>
        </w:rPr>
        <w:t> </w:t>
      </w:r>
      <w:r>
        <w:rPr>
          <w:color w:val="252525"/>
        </w:rPr>
        <w:t>Parthenon, ese magnífico monumento construido en el año 447 aC durante la época</w:t>
      </w:r>
      <w:r>
        <w:rPr>
          <w:color w:val="252525"/>
          <w:spacing w:val="40"/>
        </w:rPr>
        <w:t> </w:t>
      </w:r>
      <w:r>
        <w:rPr>
          <w:color w:val="252525"/>
        </w:rPr>
        <w:t>de oro de Pericles dedicado</w:t>
      </w:r>
      <w:r>
        <w:rPr>
          <w:color w:val="252525"/>
          <w:spacing w:val="-5"/>
        </w:rPr>
        <w:t> </w:t>
      </w:r>
      <w:r>
        <w:rPr>
          <w:color w:val="252525"/>
        </w:rPr>
        <w:t>a</w:t>
      </w:r>
      <w:r>
        <w:rPr>
          <w:color w:val="252525"/>
          <w:spacing w:val="-1"/>
        </w:rPr>
        <w:t> </w:t>
      </w:r>
      <w:r>
        <w:rPr>
          <w:color w:val="252525"/>
        </w:rPr>
        <w:t>Diosa</w:t>
      </w:r>
      <w:r>
        <w:rPr>
          <w:color w:val="252525"/>
          <w:spacing w:val="-5"/>
        </w:rPr>
        <w:t> </w:t>
      </w:r>
      <w:r>
        <w:rPr>
          <w:color w:val="252525"/>
        </w:rPr>
        <w:t>Atenea,</w:t>
      </w:r>
      <w:r>
        <w:rPr>
          <w:color w:val="252525"/>
          <w:spacing w:val="40"/>
        </w:rPr>
        <w:t> </w:t>
      </w:r>
      <w:r>
        <w:rPr>
          <w:color w:val="252525"/>
        </w:rPr>
        <w:t>mirando</w:t>
      </w:r>
      <w:r>
        <w:rPr>
          <w:color w:val="252525"/>
          <w:spacing w:val="-5"/>
        </w:rPr>
        <w:t> </w:t>
      </w:r>
      <w:r>
        <w:rPr>
          <w:color w:val="252525"/>
        </w:rPr>
        <w:t>los Propileos,</w:t>
      </w:r>
      <w:r>
        <w:rPr>
          <w:color w:val="252525"/>
          <w:spacing w:val="-3"/>
        </w:rPr>
        <w:t> </w:t>
      </w:r>
      <w:r>
        <w:rPr>
          <w:color w:val="252525"/>
        </w:rPr>
        <w:t>templo</w:t>
      </w:r>
      <w:r>
        <w:rPr>
          <w:color w:val="252525"/>
          <w:spacing w:val="-1"/>
        </w:rPr>
        <w:t> </w:t>
      </w:r>
      <w:r>
        <w:rPr>
          <w:color w:val="252525"/>
        </w:rPr>
        <w:t>de</w:t>
      </w:r>
      <w:r>
        <w:rPr>
          <w:color w:val="252525"/>
          <w:spacing w:val="-5"/>
        </w:rPr>
        <w:t> </w:t>
      </w:r>
      <w:r>
        <w:rPr>
          <w:color w:val="252525"/>
        </w:rPr>
        <w:t>Atenas Nike,</w:t>
      </w:r>
      <w:r>
        <w:rPr>
          <w:color w:val="252525"/>
          <w:spacing w:val="40"/>
        </w:rPr>
        <w:t> </w:t>
      </w:r>
      <w:r>
        <w:rPr>
          <w:color w:val="252525"/>
        </w:rPr>
        <w:t>Erecteio</w:t>
      </w:r>
      <w:r>
        <w:rPr>
          <w:color w:val="252525"/>
          <w:spacing w:val="-4"/>
        </w:rPr>
        <w:t> </w:t>
      </w:r>
      <w:r>
        <w:rPr>
          <w:color w:val="252525"/>
        </w:rPr>
        <w:t>y</w:t>
      </w:r>
      <w:r>
        <w:rPr>
          <w:color w:val="252525"/>
          <w:spacing w:val="-4"/>
        </w:rPr>
        <w:t> </w:t>
      </w:r>
      <w:r>
        <w:rPr>
          <w:color w:val="252525"/>
        </w:rPr>
        <w:t>todas sus magníficas</w:t>
      </w:r>
      <w:r>
        <w:rPr>
          <w:color w:val="252525"/>
          <w:spacing w:val="40"/>
        </w:rPr>
        <w:t> </w:t>
      </w:r>
      <w:r>
        <w:rPr>
          <w:color w:val="252525"/>
        </w:rPr>
        <w:t>construcciones. Disfrute de la tarde libre para descubrir el centro de Atenas en los alrededores de</w:t>
      </w:r>
      <w:r>
        <w:rPr>
          <w:color w:val="252525"/>
          <w:spacing w:val="-5"/>
        </w:rPr>
        <w:t> </w:t>
      </w:r>
      <w:r>
        <w:rPr>
          <w:color w:val="252525"/>
        </w:rPr>
        <w:t>Acropolis, paseando</w:t>
      </w:r>
      <w:r>
        <w:rPr>
          <w:color w:val="252525"/>
          <w:spacing w:val="-1"/>
        </w:rPr>
        <w:t> </w:t>
      </w:r>
      <w:r>
        <w:rPr>
          <w:color w:val="252525"/>
        </w:rPr>
        <w:t>por Monastiraki,</w:t>
      </w:r>
      <w:r>
        <w:rPr>
          <w:color w:val="252525"/>
          <w:spacing w:val="-3"/>
        </w:rPr>
        <w:t> </w:t>
      </w:r>
      <w:r>
        <w:rPr>
          <w:color w:val="252525"/>
        </w:rPr>
        <w:t>Plaka</w:t>
      </w:r>
      <w:r>
        <w:rPr>
          <w:color w:val="252525"/>
          <w:spacing w:val="-5"/>
        </w:rPr>
        <w:t> </w:t>
      </w:r>
      <w:r>
        <w:rPr>
          <w:color w:val="252525"/>
        </w:rPr>
        <w:t>y</w:t>
      </w:r>
      <w:r>
        <w:rPr>
          <w:color w:val="252525"/>
          <w:spacing w:val="-5"/>
        </w:rPr>
        <w:t> </w:t>
      </w:r>
      <w:r>
        <w:rPr>
          <w:color w:val="252525"/>
        </w:rPr>
        <w:t>Thissio, disfrutando</w:t>
      </w:r>
      <w:r>
        <w:rPr>
          <w:color w:val="252525"/>
          <w:spacing w:val="-5"/>
        </w:rPr>
        <w:t> </w:t>
      </w:r>
      <w:r>
        <w:rPr>
          <w:color w:val="252525"/>
        </w:rPr>
        <w:t>de</w:t>
      </w:r>
      <w:r>
        <w:rPr>
          <w:color w:val="252525"/>
          <w:spacing w:val="-2"/>
        </w:rPr>
        <w:t> </w:t>
      </w:r>
      <w:r>
        <w:rPr>
          <w:color w:val="252525"/>
        </w:rPr>
        <w:t>los</w:t>
      </w:r>
      <w:r>
        <w:rPr>
          <w:color w:val="252525"/>
          <w:spacing w:val="-5"/>
        </w:rPr>
        <w:t> </w:t>
      </w:r>
      <w:r>
        <w:rPr>
          <w:color w:val="252525"/>
        </w:rPr>
        <w:t>agradables paisajes de la antigua ciudad. Alojamiento</w:t>
      </w:r>
    </w:p>
    <w:p>
      <w:pPr>
        <w:pStyle w:val="BodyText"/>
        <w:ind w:left="0"/>
      </w:pPr>
    </w:p>
    <w:p>
      <w:pPr>
        <w:pStyle w:val="Heading2"/>
        <w:tabs>
          <w:tab w:pos="993" w:val="left" w:leader="none"/>
        </w:tabs>
      </w:pPr>
      <w:r>
        <w:rPr>
          <w:color w:val="006FC0"/>
        </w:rPr>
        <w:t>Día</w:t>
      </w:r>
      <w:r>
        <w:rPr>
          <w:color w:val="006FC0"/>
          <w:spacing w:val="2"/>
        </w:rPr>
        <w:t> </w:t>
      </w:r>
      <w:r>
        <w:rPr>
          <w:color w:val="006FC0"/>
          <w:spacing w:val="-5"/>
        </w:rPr>
        <w:t>3,</w:t>
      </w:r>
      <w:r>
        <w:rPr>
          <w:color w:val="006FC0"/>
        </w:rPr>
        <w:tab/>
        <w:t>Atenas</w:t>
      </w:r>
      <w:r>
        <w:rPr>
          <w:color w:val="006FC0"/>
          <w:spacing w:val="-4"/>
        </w:rPr>
        <w:t> </w:t>
      </w:r>
      <w:r>
        <w:rPr>
          <w:color w:val="006FC0"/>
        </w:rPr>
        <w:t>–</w:t>
      </w:r>
      <w:r>
        <w:rPr>
          <w:color w:val="006FC0"/>
          <w:spacing w:val="1"/>
        </w:rPr>
        <w:t> </w:t>
      </w:r>
      <w:r>
        <w:rPr>
          <w:color w:val="006FC0"/>
        </w:rPr>
        <w:t>Epidauro</w:t>
      </w:r>
      <w:r>
        <w:rPr>
          <w:color w:val="006FC0"/>
          <w:spacing w:val="2"/>
        </w:rPr>
        <w:t> </w:t>
      </w:r>
      <w:r>
        <w:rPr>
          <w:color w:val="006FC0"/>
        </w:rPr>
        <w:t>y</w:t>
      </w:r>
      <w:r>
        <w:rPr>
          <w:color w:val="006FC0"/>
          <w:spacing w:val="-9"/>
        </w:rPr>
        <w:t> </w:t>
      </w:r>
      <w:r>
        <w:rPr>
          <w:color w:val="006FC0"/>
        </w:rPr>
        <w:t>Micenas</w:t>
      </w:r>
      <w:r>
        <w:rPr>
          <w:color w:val="006FC0"/>
          <w:spacing w:val="-3"/>
        </w:rPr>
        <w:t> </w:t>
      </w:r>
      <w:r>
        <w:rPr>
          <w:color w:val="006FC0"/>
        </w:rPr>
        <w:t>–</w:t>
      </w:r>
      <w:r>
        <w:rPr>
          <w:color w:val="006FC0"/>
          <w:spacing w:val="-4"/>
        </w:rPr>
        <w:t> </w:t>
      </w:r>
      <w:r>
        <w:rPr>
          <w:color w:val="006FC0"/>
          <w:spacing w:val="-2"/>
        </w:rPr>
        <w:t>Olympia</w:t>
      </w:r>
    </w:p>
    <w:p>
      <w:pPr>
        <w:pStyle w:val="BodyText"/>
        <w:ind w:left="288" w:right="267"/>
        <w:jc w:val="both"/>
      </w:pPr>
      <w:r>
        <w:rPr>
          <w:rFonts w:ascii="Arial" w:hAnsi="Arial"/>
          <w:b/>
          <w:color w:val="252525"/>
        </w:rPr>
        <w:t>Desayuno en el Hotel. </w:t>
      </w:r>
      <w:r>
        <w:rPr>
          <w:color w:val="252525"/>
        </w:rPr>
        <w:t>Dejaremos Atenas en dirección suroeste hacia</w:t>
      </w:r>
      <w:r>
        <w:rPr>
          <w:color w:val="252525"/>
          <w:spacing w:val="40"/>
        </w:rPr>
        <w:t> </w:t>
      </w:r>
      <w:r>
        <w:rPr>
          <w:color w:val="252525"/>
        </w:rPr>
        <w:t>el canal de Corinto. En el Canal de</w:t>
      </w:r>
      <w:r>
        <w:rPr>
          <w:color w:val="252525"/>
          <w:spacing w:val="-3"/>
        </w:rPr>
        <w:t> </w:t>
      </w:r>
      <w:r>
        <w:rPr>
          <w:color w:val="252525"/>
        </w:rPr>
        <w:t>Corinto</w:t>
      </w:r>
      <w:r>
        <w:rPr>
          <w:color w:val="252525"/>
          <w:spacing w:val="-3"/>
        </w:rPr>
        <w:t> </w:t>
      </w:r>
      <w:r>
        <w:rPr>
          <w:color w:val="252525"/>
        </w:rPr>
        <w:t>que</w:t>
      </w:r>
      <w:r>
        <w:rPr>
          <w:color w:val="252525"/>
          <w:spacing w:val="-2"/>
        </w:rPr>
        <w:t> </w:t>
      </w:r>
      <w:r>
        <w:rPr>
          <w:color w:val="252525"/>
        </w:rPr>
        <w:t>une</w:t>
      </w:r>
      <w:r>
        <w:rPr>
          <w:color w:val="252525"/>
          <w:spacing w:val="-3"/>
        </w:rPr>
        <w:t> </w:t>
      </w:r>
      <w:r>
        <w:rPr>
          <w:color w:val="252525"/>
        </w:rPr>
        <w:t>el mar Egeo con</w:t>
      </w:r>
      <w:r>
        <w:rPr>
          <w:color w:val="252525"/>
          <w:spacing w:val="-3"/>
        </w:rPr>
        <w:t> </w:t>
      </w:r>
      <w:r>
        <w:rPr>
          <w:color w:val="252525"/>
        </w:rPr>
        <w:t>el mar</w:t>
      </w:r>
      <w:r>
        <w:rPr>
          <w:color w:val="252525"/>
          <w:spacing w:val="-1"/>
        </w:rPr>
        <w:t> </w:t>
      </w:r>
      <w:r>
        <w:rPr>
          <w:color w:val="252525"/>
        </w:rPr>
        <w:t>Jónico, van a tener una breve</w:t>
      </w:r>
      <w:r>
        <w:rPr>
          <w:color w:val="252525"/>
          <w:spacing w:val="-3"/>
        </w:rPr>
        <w:t> </w:t>
      </w:r>
      <w:r>
        <w:rPr>
          <w:color w:val="252525"/>
        </w:rPr>
        <w:t>parada</w:t>
      </w:r>
      <w:r>
        <w:rPr>
          <w:color w:val="252525"/>
          <w:spacing w:val="-3"/>
        </w:rPr>
        <w:t> </w:t>
      </w:r>
      <w:r>
        <w:rPr>
          <w:color w:val="252525"/>
        </w:rPr>
        <w:t>para</w:t>
      </w:r>
      <w:r>
        <w:rPr>
          <w:color w:val="252525"/>
          <w:spacing w:val="-3"/>
        </w:rPr>
        <w:t> </w:t>
      </w:r>
      <w:r>
        <w:rPr>
          <w:color w:val="252525"/>
        </w:rPr>
        <w:t>tomar fotos.</w:t>
      </w:r>
      <w:r>
        <w:rPr>
          <w:color w:val="252525"/>
          <w:spacing w:val="-13"/>
        </w:rPr>
        <w:t> </w:t>
      </w:r>
      <w:r>
        <w:rPr>
          <w:color w:val="252525"/>
        </w:rPr>
        <w:t>Continúan</w:t>
      </w:r>
      <w:r>
        <w:rPr>
          <w:color w:val="252525"/>
          <w:spacing w:val="-12"/>
        </w:rPr>
        <w:t> </w:t>
      </w:r>
      <w:r>
        <w:rPr>
          <w:color w:val="252525"/>
        </w:rPr>
        <w:t>a</w:t>
      </w:r>
      <w:r>
        <w:rPr>
          <w:color w:val="252525"/>
          <w:spacing w:val="-13"/>
        </w:rPr>
        <w:t> </w:t>
      </w:r>
      <w:r>
        <w:rPr>
          <w:color w:val="252525"/>
        </w:rPr>
        <w:t>Epidauro</w:t>
      </w:r>
      <w:r>
        <w:rPr>
          <w:color w:val="252525"/>
          <w:spacing w:val="-12"/>
        </w:rPr>
        <w:t> </w:t>
      </w:r>
      <w:r>
        <w:rPr>
          <w:color w:val="252525"/>
        </w:rPr>
        <w:t>para</w:t>
      </w:r>
      <w:r>
        <w:rPr>
          <w:color w:val="252525"/>
          <w:spacing w:val="-13"/>
        </w:rPr>
        <w:t> </w:t>
      </w:r>
      <w:r>
        <w:rPr>
          <w:color w:val="252525"/>
        </w:rPr>
        <w:t>visitar</w:t>
      </w:r>
      <w:r>
        <w:rPr>
          <w:color w:val="252525"/>
          <w:spacing w:val="-12"/>
        </w:rPr>
        <w:t> </w:t>
      </w:r>
      <w:r>
        <w:rPr>
          <w:color w:val="252525"/>
        </w:rPr>
        <w:t>el</w:t>
      </w:r>
      <w:r>
        <w:rPr>
          <w:color w:val="252525"/>
          <w:spacing w:val="-5"/>
        </w:rPr>
        <w:t> </w:t>
      </w:r>
      <w:r>
        <w:rPr>
          <w:color w:val="252525"/>
        </w:rPr>
        <w:t>extraordinario</w:t>
      </w:r>
      <w:r>
        <w:rPr>
          <w:color w:val="252525"/>
          <w:spacing w:val="-11"/>
        </w:rPr>
        <w:t> </w:t>
      </w:r>
      <w:r>
        <w:rPr>
          <w:color w:val="252525"/>
        </w:rPr>
        <w:t>Anfiteatro</w:t>
      </w:r>
      <w:r>
        <w:rPr>
          <w:color w:val="252525"/>
          <w:spacing w:val="-11"/>
        </w:rPr>
        <w:t> </w:t>
      </w:r>
      <w:r>
        <w:rPr>
          <w:color w:val="252525"/>
        </w:rPr>
        <w:t>construido</w:t>
      </w:r>
      <w:r>
        <w:rPr>
          <w:color w:val="252525"/>
          <w:spacing w:val="-11"/>
        </w:rPr>
        <w:t> </w:t>
      </w:r>
      <w:r>
        <w:rPr>
          <w:color w:val="252525"/>
        </w:rPr>
        <w:t>en</w:t>
      </w:r>
      <w:r>
        <w:rPr>
          <w:color w:val="252525"/>
          <w:spacing w:val="-11"/>
        </w:rPr>
        <w:t> </w:t>
      </w:r>
      <w:r>
        <w:rPr>
          <w:color w:val="252525"/>
        </w:rPr>
        <w:t>el</w:t>
      </w:r>
      <w:r>
        <w:rPr>
          <w:color w:val="252525"/>
          <w:spacing w:val="-8"/>
        </w:rPr>
        <w:t> </w:t>
      </w:r>
      <w:r>
        <w:rPr>
          <w:color w:val="252525"/>
        </w:rPr>
        <w:t>4º</w:t>
      </w:r>
      <w:r>
        <w:rPr>
          <w:color w:val="252525"/>
          <w:spacing w:val="-7"/>
        </w:rPr>
        <w:t> </w:t>
      </w:r>
      <w:r>
        <w:rPr>
          <w:color w:val="252525"/>
        </w:rPr>
        <w:t>siglo</w:t>
      </w:r>
      <w:r>
        <w:rPr>
          <w:color w:val="252525"/>
          <w:spacing w:val="-13"/>
        </w:rPr>
        <w:t> </w:t>
      </w:r>
      <w:r>
        <w:rPr>
          <w:color w:val="252525"/>
        </w:rPr>
        <w:t>a.C.</w:t>
      </w:r>
      <w:r>
        <w:rPr>
          <w:color w:val="252525"/>
          <w:spacing w:val="-8"/>
        </w:rPr>
        <w:t> </w:t>
      </w:r>
      <w:r>
        <w:rPr>
          <w:color w:val="252525"/>
        </w:rPr>
        <w:t>Esta maravilla de la arquitectura es famosa para su acústica excepcional, que permite a los 15.000 espectadores de oír casi perfectamente cada palabra sin el medio de amplificador ninguno y dondequiera</w:t>
      </w:r>
      <w:r>
        <w:rPr>
          <w:color w:val="252525"/>
          <w:spacing w:val="-4"/>
        </w:rPr>
        <w:t> </w:t>
      </w:r>
      <w:r>
        <w:rPr>
          <w:color w:val="252525"/>
        </w:rPr>
        <w:t>se</w:t>
      </w:r>
      <w:r>
        <w:rPr>
          <w:color w:val="252525"/>
          <w:spacing w:val="-8"/>
        </w:rPr>
        <w:t> </w:t>
      </w:r>
      <w:r>
        <w:rPr>
          <w:color w:val="252525"/>
        </w:rPr>
        <w:t>sientan.</w:t>
      </w:r>
      <w:r>
        <w:rPr>
          <w:color w:val="252525"/>
          <w:spacing w:val="-2"/>
        </w:rPr>
        <w:t> </w:t>
      </w:r>
      <w:r>
        <w:rPr>
          <w:color w:val="252525"/>
        </w:rPr>
        <w:t>Visitan</w:t>
      </w:r>
      <w:r>
        <w:rPr>
          <w:color w:val="252525"/>
          <w:spacing w:val="-9"/>
        </w:rPr>
        <w:t> </w:t>
      </w:r>
      <w:r>
        <w:rPr>
          <w:color w:val="252525"/>
        </w:rPr>
        <w:t>la</w:t>
      </w:r>
      <w:r>
        <w:rPr>
          <w:color w:val="252525"/>
          <w:spacing w:val="-4"/>
        </w:rPr>
        <w:t> </w:t>
      </w:r>
      <w:r>
        <w:rPr>
          <w:color w:val="252525"/>
        </w:rPr>
        <w:t>ciudad</w:t>
      </w:r>
      <w:r>
        <w:rPr>
          <w:color w:val="252525"/>
          <w:spacing w:val="-4"/>
        </w:rPr>
        <w:t> </w:t>
      </w:r>
      <w:r>
        <w:rPr>
          <w:color w:val="252525"/>
        </w:rPr>
        <w:t>vieja</w:t>
      </w:r>
      <w:r>
        <w:rPr>
          <w:color w:val="252525"/>
          <w:spacing w:val="-4"/>
        </w:rPr>
        <w:t> </w:t>
      </w:r>
      <w:r>
        <w:rPr>
          <w:color w:val="252525"/>
        </w:rPr>
        <w:t>y</w:t>
      </w:r>
      <w:r>
        <w:rPr>
          <w:color w:val="252525"/>
          <w:spacing w:val="-8"/>
        </w:rPr>
        <w:t> </w:t>
      </w:r>
      <w:r>
        <w:rPr>
          <w:color w:val="252525"/>
        </w:rPr>
        <w:t>continúan</w:t>
      </w:r>
      <w:r>
        <w:rPr>
          <w:color w:val="252525"/>
          <w:spacing w:val="-4"/>
        </w:rPr>
        <w:t> </w:t>
      </w:r>
      <w:r>
        <w:rPr>
          <w:color w:val="252525"/>
        </w:rPr>
        <w:t>a</w:t>
      </w:r>
      <w:r>
        <w:rPr>
          <w:color w:val="252525"/>
          <w:spacing w:val="-7"/>
        </w:rPr>
        <w:t> </w:t>
      </w:r>
      <w:r>
        <w:rPr>
          <w:color w:val="252525"/>
        </w:rPr>
        <w:t>Micenas,</w:t>
      </w:r>
      <w:r>
        <w:rPr>
          <w:color w:val="252525"/>
          <w:spacing w:val="-2"/>
        </w:rPr>
        <w:t> </w:t>
      </w:r>
      <w:r>
        <w:rPr>
          <w:color w:val="252525"/>
        </w:rPr>
        <w:t>ciudad</w:t>
      </w:r>
      <w:r>
        <w:rPr>
          <w:color w:val="252525"/>
          <w:spacing w:val="-4"/>
        </w:rPr>
        <w:t> </w:t>
      </w:r>
      <w:r>
        <w:rPr>
          <w:color w:val="252525"/>
        </w:rPr>
        <w:t>homérica</w:t>
      </w:r>
      <w:r>
        <w:rPr>
          <w:color w:val="252525"/>
          <w:spacing w:val="-4"/>
        </w:rPr>
        <w:t> </w:t>
      </w:r>
      <w:r>
        <w:rPr>
          <w:color w:val="252525"/>
        </w:rPr>
        <w:t>de</w:t>
      </w:r>
      <w:r>
        <w:rPr>
          <w:color w:val="252525"/>
          <w:spacing w:val="-9"/>
        </w:rPr>
        <w:t> </w:t>
      </w:r>
      <w:r>
        <w:rPr>
          <w:color w:val="252525"/>
        </w:rPr>
        <w:t>los</w:t>
      </w:r>
      <w:r>
        <w:rPr>
          <w:color w:val="252525"/>
          <w:spacing w:val="-4"/>
        </w:rPr>
        <w:t> </w:t>
      </w:r>
      <w:r>
        <w:rPr>
          <w:color w:val="252525"/>
        </w:rPr>
        <w:t>reyes Atreides, la ciudad “rica en oro” de los poetas antiguos. Visitan la Puerta de los Leones, los Muros de</w:t>
      </w:r>
      <w:r>
        <w:rPr>
          <w:color w:val="252525"/>
          <w:spacing w:val="-13"/>
        </w:rPr>
        <w:t> </w:t>
      </w:r>
      <w:r>
        <w:rPr>
          <w:color w:val="252525"/>
        </w:rPr>
        <w:t>Cíclope,</w:t>
      </w:r>
      <w:r>
        <w:rPr>
          <w:color w:val="252525"/>
          <w:spacing w:val="-12"/>
        </w:rPr>
        <w:t> </w:t>
      </w:r>
      <w:r>
        <w:rPr>
          <w:color w:val="252525"/>
        </w:rPr>
        <w:t>las</w:t>
      </w:r>
      <w:r>
        <w:rPr>
          <w:color w:val="252525"/>
          <w:spacing w:val="-13"/>
        </w:rPr>
        <w:t> </w:t>
      </w:r>
      <w:r>
        <w:rPr>
          <w:color w:val="252525"/>
        </w:rPr>
        <w:t>Tumbas</w:t>
      </w:r>
      <w:r>
        <w:rPr>
          <w:color w:val="252525"/>
          <w:spacing w:val="-11"/>
        </w:rPr>
        <w:t> </w:t>
      </w:r>
      <w:r>
        <w:rPr>
          <w:color w:val="252525"/>
        </w:rPr>
        <w:t>Reales</w:t>
      </w:r>
      <w:r>
        <w:rPr>
          <w:color w:val="252525"/>
          <w:spacing w:val="-8"/>
        </w:rPr>
        <w:t> </w:t>
      </w:r>
      <w:r>
        <w:rPr>
          <w:color w:val="252525"/>
        </w:rPr>
        <w:t>de</w:t>
      </w:r>
      <w:r>
        <w:rPr>
          <w:color w:val="252525"/>
          <w:spacing w:val="-13"/>
        </w:rPr>
        <w:t> </w:t>
      </w:r>
      <w:r>
        <w:rPr>
          <w:color w:val="252525"/>
        </w:rPr>
        <w:t>Agamenón,</w:t>
      </w:r>
      <w:r>
        <w:rPr>
          <w:color w:val="252525"/>
          <w:spacing w:val="-7"/>
        </w:rPr>
        <w:t> </w:t>
      </w:r>
      <w:r>
        <w:rPr>
          <w:color w:val="252525"/>
        </w:rPr>
        <w:t>entre</w:t>
      </w:r>
      <w:r>
        <w:rPr>
          <w:color w:val="252525"/>
          <w:spacing w:val="-13"/>
        </w:rPr>
        <w:t> </w:t>
      </w:r>
      <w:r>
        <w:rPr>
          <w:color w:val="252525"/>
        </w:rPr>
        <w:t>otros.</w:t>
      </w:r>
      <w:r>
        <w:rPr>
          <w:color w:val="252525"/>
          <w:spacing w:val="-7"/>
        </w:rPr>
        <w:t> </w:t>
      </w:r>
      <w:r>
        <w:rPr>
          <w:color w:val="252525"/>
        </w:rPr>
        <w:t>A</w:t>
      </w:r>
      <w:r>
        <w:rPr>
          <w:color w:val="252525"/>
          <w:spacing w:val="-13"/>
        </w:rPr>
        <w:t> </w:t>
      </w:r>
      <w:r>
        <w:rPr>
          <w:color w:val="252525"/>
        </w:rPr>
        <w:t>continuación,</w:t>
      </w:r>
      <w:r>
        <w:rPr>
          <w:color w:val="252525"/>
          <w:spacing w:val="-7"/>
        </w:rPr>
        <w:t> </w:t>
      </w:r>
      <w:r>
        <w:rPr>
          <w:color w:val="252525"/>
        </w:rPr>
        <w:t>partiremos</w:t>
      </w:r>
      <w:r>
        <w:rPr>
          <w:color w:val="252525"/>
          <w:spacing w:val="-13"/>
        </w:rPr>
        <w:t> </w:t>
      </w:r>
      <w:r>
        <w:rPr>
          <w:color w:val="252525"/>
        </w:rPr>
        <w:t>hacia</w:t>
      </w:r>
      <w:r>
        <w:rPr>
          <w:color w:val="252525"/>
          <w:spacing w:val="-12"/>
        </w:rPr>
        <w:t> </w:t>
      </w:r>
      <w:r>
        <w:rPr>
          <w:color w:val="252525"/>
        </w:rPr>
        <w:t>Olympia (lugar</w:t>
      </w:r>
      <w:r>
        <w:rPr>
          <w:color w:val="252525"/>
          <w:spacing w:val="-11"/>
        </w:rPr>
        <w:t> </w:t>
      </w:r>
      <w:r>
        <w:rPr>
          <w:color w:val="252525"/>
        </w:rPr>
        <w:t>de</w:t>
      </w:r>
      <w:r>
        <w:rPr>
          <w:color w:val="252525"/>
          <w:spacing w:val="-10"/>
        </w:rPr>
        <w:t> </w:t>
      </w:r>
      <w:r>
        <w:rPr>
          <w:color w:val="252525"/>
        </w:rPr>
        <w:t>nacimiento</w:t>
      </w:r>
      <w:r>
        <w:rPr>
          <w:color w:val="252525"/>
          <w:spacing w:val="-5"/>
        </w:rPr>
        <w:t> </w:t>
      </w:r>
      <w:r>
        <w:rPr>
          <w:color w:val="252525"/>
        </w:rPr>
        <w:t>de</w:t>
      </w:r>
      <w:r>
        <w:rPr>
          <w:color w:val="252525"/>
          <w:spacing w:val="-13"/>
        </w:rPr>
        <w:t> </w:t>
      </w:r>
      <w:r>
        <w:rPr>
          <w:color w:val="252525"/>
        </w:rPr>
        <w:t>los</w:t>
      </w:r>
      <w:r>
        <w:rPr>
          <w:color w:val="252525"/>
          <w:spacing w:val="-8"/>
        </w:rPr>
        <w:t> </w:t>
      </w:r>
      <w:r>
        <w:rPr>
          <w:color w:val="252525"/>
        </w:rPr>
        <w:t>Juegos</w:t>
      </w:r>
      <w:r>
        <w:rPr>
          <w:color w:val="252525"/>
          <w:spacing w:val="-13"/>
        </w:rPr>
        <w:t> </w:t>
      </w:r>
      <w:r>
        <w:rPr>
          <w:color w:val="252525"/>
        </w:rPr>
        <w:t>Olímpicos),</w:t>
      </w:r>
      <w:r>
        <w:rPr>
          <w:color w:val="252525"/>
          <w:spacing w:val="-5"/>
        </w:rPr>
        <w:t> </w:t>
      </w:r>
      <w:r>
        <w:rPr>
          <w:color w:val="252525"/>
        </w:rPr>
        <w:t>atravesando</w:t>
      </w:r>
      <w:r>
        <w:rPr>
          <w:color w:val="252525"/>
          <w:spacing w:val="-5"/>
        </w:rPr>
        <w:t> </w:t>
      </w:r>
      <w:r>
        <w:rPr>
          <w:color w:val="252525"/>
        </w:rPr>
        <w:t>el</w:t>
      </w:r>
      <w:r>
        <w:rPr>
          <w:color w:val="252525"/>
          <w:spacing w:val="-2"/>
        </w:rPr>
        <w:t> </w:t>
      </w:r>
      <w:r>
        <w:rPr>
          <w:color w:val="252525"/>
        </w:rPr>
        <w:t>Peloponeso</w:t>
      </w:r>
      <w:r>
        <w:rPr>
          <w:color w:val="252525"/>
          <w:spacing w:val="-5"/>
        </w:rPr>
        <w:t> </w:t>
      </w:r>
      <w:r>
        <w:rPr>
          <w:color w:val="252525"/>
        </w:rPr>
        <w:t>central</w:t>
      </w:r>
      <w:r>
        <w:rPr>
          <w:color w:val="252525"/>
          <w:spacing w:val="-2"/>
        </w:rPr>
        <w:t> </w:t>
      </w:r>
      <w:r>
        <w:rPr>
          <w:color w:val="252525"/>
        </w:rPr>
        <w:t>y</w:t>
      </w:r>
      <w:r>
        <w:rPr>
          <w:color w:val="252525"/>
          <w:spacing w:val="-13"/>
        </w:rPr>
        <w:t> </w:t>
      </w:r>
      <w:r>
        <w:rPr>
          <w:color w:val="252525"/>
        </w:rPr>
        <w:t>las</w:t>
      </w:r>
      <w:r>
        <w:rPr>
          <w:color w:val="252525"/>
          <w:spacing w:val="-7"/>
        </w:rPr>
        <w:t> </w:t>
      </w:r>
      <w:r>
        <w:rPr>
          <w:color w:val="252525"/>
        </w:rPr>
        <w:t>ciudades</w:t>
      </w:r>
      <w:r>
        <w:rPr>
          <w:color w:val="252525"/>
          <w:spacing w:val="-5"/>
        </w:rPr>
        <w:t> </w:t>
      </w:r>
      <w:r>
        <w:rPr>
          <w:color w:val="252525"/>
        </w:rPr>
        <w:t>de Trípolis y Megalópolis. Alojamiento</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Heading2"/>
        <w:tabs>
          <w:tab w:pos="5238" w:val="left" w:leader="none"/>
        </w:tabs>
        <w:spacing w:before="157"/>
        <w:ind w:left="4158"/>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104775</wp:posOffset>
            </wp:positionV>
            <wp:extent cx="2359660" cy="1431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359660" cy="1431798"/>
                    </a:xfrm>
                    <a:prstGeom prst="rect">
                      <a:avLst/>
                    </a:prstGeom>
                  </pic:spPr>
                </pic:pic>
              </a:graphicData>
            </a:graphic>
          </wp:anchor>
        </w:drawing>
      </w:r>
      <w:r>
        <w:rPr>
          <w:color w:val="006FC0"/>
        </w:rPr>
        <w:t>Día</w:t>
      </w:r>
      <w:r>
        <w:rPr>
          <w:color w:val="006FC0"/>
          <w:spacing w:val="2"/>
        </w:rPr>
        <w:t> </w:t>
      </w:r>
      <w:r>
        <w:rPr>
          <w:color w:val="006FC0"/>
          <w:spacing w:val="-5"/>
        </w:rPr>
        <w:t>4,</w:t>
      </w:r>
      <w:r>
        <w:rPr>
          <w:color w:val="006FC0"/>
        </w:rPr>
        <w:tab/>
        <w:t>Olympia</w:t>
      </w:r>
      <w:r>
        <w:rPr>
          <w:color w:val="006FC0"/>
          <w:spacing w:val="-3"/>
        </w:rPr>
        <w:t> </w:t>
      </w:r>
      <w:r>
        <w:rPr>
          <w:color w:val="006FC0"/>
        </w:rPr>
        <w:t>–</w:t>
      </w:r>
      <w:r>
        <w:rPr>
          <w:color w:val="006FC0"/>
          <w:spacing w:val="3"/>
        </w:rPr>
        <w:t> </w:t>
      </w:r>
      <w:r>
        <w:rPr>
          <w:color w:val="006FC0"/>
          <w:spacing w:val="-2"/>
        </w:rPr>
        <w:t>Delfos</w:t>
      </w:r>
    </w:p>
    <w:p>
      <w:pPr>
        <w:pStyle w:val="BodyText"/>
        <w:ind w:left="4158" w:right="272"/>
        <w:jc w:val="both"/>
      </w:pPr>
      <w:r>
        <w:rPr>
          <w:rFonts w:ascii="Arial" w:hAnsi="Arial"/>
          <w:b/>
          <w:color w:val="252525"/>
        </w:rPr>
        <w:t>Desayuno</w:t>
      </w:r>
      <w:r>
        <w:rPr>
          <w:rFonts w:ascii="Arial" w:hAnsi="Arial"/>
          <w:b/>
          <w:color w:val="252525"/>
          <w:spacing w:val="-13"/>
        </w:rPr>
        <w:t> </w:t>
      </w:r>
      <w:r>
        <w:rPr>
          <w:rFonts w:ascii="Arial" w:hAnsi="Arial"/>
          <w:b/>
          <w:color w:val="252525"/>
        </w:rPr>
        <w:t>en</w:t>
      </w:r>
      <w:r>
        <w:rPr>
          <w:rFonts w:ascii="Arial" w:hAnsi="Arial"/>
          <w:b/>
          <w:color w:val="252525"/>
          <w:spacing w:val="-12"/>
        </w:rPr>
        <w:t> </w:t>
      </w:r>
      <w:r>
        <w:rPr>
          <w:rFonts w:ascii="Arial" w:hAnsi="Arial"/>
          <w:b/>
          <w:color w:val="252525"/>
        </w:rPr>
        <w:t>el</w:t>
      </w:r>
      <w:r>
        <w:rPr>
          <w:rFonts w:ascii="Arial" w:hAnsi="Arial"/>
          <w:b/>
          <w:color w:val="252525"/>
          <w:spacing w:val="-13"/>
        </w:rPr>
        <w:t> </w:t>
      </w:r>
      <w:r>
        <w:rPr>
          <w:rFonts w:ascii="Arial" w:hAnsi="Arial"/>
          <w:b/>
          <w:color w:val="252525"/>
        </w:rPr>
        <w:t>Hotel.</w:t>
      </w:r>
      <w:r>
        <w:rPr>
          <w:rFonts w:ascii="Arial" w:hAnsi="Arial"/>
          <w:b/>
          <w:color w:val="252525"/>
          <w:spacing w:val="-12"/>
        </w:rPr>
        <w:t> </w:t>
      </w:r>
      <w:r>
        <w:rPr>
          <w:color w:val="252525"/>
        </w:rPr>
        <w:t>Esta</w:t>
      </w:r>
      <w:r>
        <w:rPr>
          <w:color w:val="252525"/>
          <w:spacing w:val="-13"/>
        </w:rPr>
        <w:t> </w:t>
      </w:r>
      <w:r>
        <w:rPr>
          <w:color w:val="252525"/>
        </w:rPr>
        <w:t>mañana</w:t>
      </w:r>
      <w:r>
        <w:rPr>
          <w:color w:val="252525"/>
          <w:spacing w:val="-13"/>
        </w:rPr>
        <w:t> </w:t>
      </w:r>
      <w:r>
        <w:rPr>
          <w:color w:val="252525"/>
        </w:rPr>
        <w:t>visitaremos</w:t>
      </w:r>
      <w:r>
        <w:rPr>
          <w:color w:val="252525"/>
          <w:spacing w:val="-12"/>
        </w:rPr>
        <w:t> </w:t>
      </w:r>
      <w:r>
        <w:rPr>
          <w:color w:val="252525"/>
        </w:rPr>
        <w:t>el sitio arqueológico de la antigua Olimpia que era wl lugar</w:t>
      </w:r>
      <w:r>
        <w:rPr>
          <w:color w:val="252525"/>
          <w:spacing w:val="-13"/>
        </w:rPr>
        <w:t> </w:t>
      </w:r>
      <w:r>
        <w:rPr>
          <w:color w:val="252525"/>
        </w:rPr>
        <w:t>de</w:t>
      </w:r>
      <w:r>
        <w:rPr>
          <w:color w:val="252525"/>
          <w:spacing w:val="-12"/>
        </w:rPr>
        <w:t> </w:t>
      </w:r>
      <w:r>
        <w:rPr>
          <w:color w:val="252525"/>
        </w:rPr>
        <w:t>los</w:t>
      </w:r>
      <w:r>
        <w:rPr>
          <w:color w:val="252525"/>
          <w:spacing w:val="-13"/>
        </w:rPr>
        <w:t> </w:t>
      </w:r>
      <w:r>
        <w:rPr>
          <w:color w:val="252525"/>
        </w:rPr>
        <w:t>Juegos</w:t>
      </w:r>
      <w:r>
        <w:rPr>
          <w:color w:val="252525"/>
          <w:spacing w:val="-12"/>
        </w:rPr>
        <w:t> </w:t>
      </w:r>
      <w:r>
        <w:rPr>
          <w:color w:val="252525"/>
        </w:rPr>
        <w:t>Olímpicos</w:t>
      </w:r>
      <w:r>
        <w:rPr>
          <w:color w:val="252525"/>
          <w:spacing w:val="-13"/>
        </w:rPr>
        <w:t> </w:t>
      </w:r>
      <w:r>
        <w:rPr>
          <w:color w:val="252525"/>
        </w:rPr>
        <w:t>en</w:t>
      </w:r>
      <w:r>
        <w:rPr>
          <w:color w:val="252525"/>
          <w:spacing w:val="-10"/>
        </w:rPr>
        <w:t> </w:t>
      </w:r>
      <w:r>
        <w:rPr>
          <w:color w:val="252525"/>
        </w:rPr>
        <w:t>tiempos</w:t>
      </w:r>
      <w:r>
        <w:rPr>
          <w:color w:val="252525"/>
          <w:spacing w:val="-10"/>
        </w:rPr>
        <w:t> </w:t>
      </w:r>
      <w:r>
        <w:rPr>
          <w:color w:val="252525"/>
        </w:rPr>
        <w:t>antiguos, los cuales se celebraban cada cuatro años en la antigüedad,</w:t>
      </w:r>
      <w:r>
        <w:rPr>
          <w:color w:val="252525"/>
          <w:spacing w:val="-9"/>
        </w:rPr>
        <w:t> </w:t>
      </w:r>
      <w:r>
        <w:rPr>
          <w:color w:val="252525"/>
        </w:rPr>
        <w:t>del</w:t>
      </w:r>
      <w:r>
        <w:rPr>
          <w:color w:val="252525"/>
          <w:spacing w:val="-4"/>
        </w:rPr>
        <w:t> </w:t>
      </w:r>
      <w:r>
        <w:rPr>
          <w:color w:val="252525"/>
        </w:rPr>
        <w:t>siglo</w:t>
      </w:r>
      <w:r>
        <w:rPr>
          <w:color w:val="252525"/>
          <w:spacing w:val="-11"/>
        </w:rPr>
        <w:t> </w:t>
      </w:r>
      <w:r>
        <w:rPr>
          <w:color w:val="252525"/>
        </w:rPr>
        <w:t>8º</w:t>
      </w:r>
      <w:r>
        <w:rPr>
          <w:color w:val="252525"/>
          <w:spacing w:val="-10"/>
        </w:rPr>
        <w:t> </w:t>
      </w:r>
      <w:r>
        <w:rPr>
          <w:color w:val="252525"/>
        </w:rPr>
        <w:t>hasta</w:t>
      </w:r>
      <w:r>
        <w:rPr>
          <w:color w:val="252525"/>
          <w:spacing w:val="-7"/>
        </w:rPr>
        <w:t> </w:t>
      </w:r>
      <w:r>
        <w:rPr>
          <w:color w:val="252525"/>
        </w:rPr>
        <w:t>el</w:t>
      </w:r>
      <w:r>
        <w:rPr>
          <w:color w:val="252525"/>
          <w:spacing w:val="-9"/>
        </w:rPr>
        <w:t> </w:t>
      </w:r>
      <w:r>
        <w:rPr>
          <w:color w:val="252525"/>
        </w:rPr>
        <w:t>4º</w:t>
      </w:r>
      <w:r>
        <w:rPr>
          <w:color w:val="252525"/>
          <w:spacing w:val="-10"/>
        </w:rPr>
        <w:t> </w:t>
      </w:r>
      <w:r>
        <w:rPr>
          <w:color w:val="252525"/>
        </w:rPr>
        <w:t>a.C.</w:t>
      </w:r>
      <w:r>
        <w:rPr>
          <w:color w:val="252525"/>
          <w:spacing w:val="-8"/>
        </w:rPr>
        <w:t> </w:t>
      </w:r>
      <w:r>
        <w:rPr>
          <w:color w:val="252525"/>
        </w:rPr>
        <w:t>Tendremos la</w:t>
      </w:r>
      <w:r>
        <w:rPr>
          <w:color w:val="252525"/>
          <w:spacing w:val="-13"/>
        </w:rPr>
        <w:t> </w:t>
      </w:r>
      <w:r>
        <w:rPr>
          <w:color w:val="252525"/>
        </w:rPr>
        <w:t>oportunidad</w:t>
      </w:r>
      <w:r>
        <w:rPr>
          <w:color w:val="252525"/>
          <w:spacing w:val="-12"/>
        </w:rPr>
        <w:t> </w:t>
      </w:r>
      <w:r>
        <w:rPr>
          <w:color w:val="252525"/>
        </w:rPr>
        <w:t>de</w:t>
      </w:r>
      <w:r>
        <w:rPr>
          <w:color w:val="252525"/>
          <w:spacing w:val="-13"/>
        </w:rPr>
        <w:t> </w:t>
      </w:r>
      <w:r>
        <w:rPr>
          <w:color w:val="252525"/>
        </w:rPr>
        <w:t>ver</w:t>
      </w:r>
      <w:r>
        <w:rPr>
          <w:color w:val="252525"/>
          <w:spacing w:val="-12"/>
        </w:rPr>
        <w:t> </w:t>
      </w:r>
      <w:r>
        <w:rPr>
          <w:color w:val="252525"/>
        </w:rPr>
        <w:t>el</w:t>
      </w:r>
      <w:r>
        <w:rPr>
          <w:color w:val="252525"/>
          <w:spacing w:val="-9"/>
        </w:rPr>
        <w:t> </w:t>
      </w:r>
      <w:r>
        <w:rPr>
          <w:color w:val="252525"/>
        </w:rPr>
        <w:t>santuario</w:t>
      </w:r>
      <w:r>
        <w:rPr>
          <w:color w:val="252525"/>
          <w:spacing w:val="-12"/>
        </w:rPr>
        <w:t> </w:t>
      </w:r>
      <w:r>
        <w:rPr>
          <w:color w:val="252525"/>
        </w:rPr>
        <w:t>de</w:t>
      </w:r>
      <w:r>
        <w:rPr>
          <w:color w:val="252525"/>
          <w:spacing w:val="-13"/>
        </w:rPr>
        <w:t> </w:t>
      </w:r>
      <w:r>
        <w:rPr>
          <w:color w:val="252525"/>
        </w:rPr>
        <w:t>Zeus</w:t>
      </w:r>
      <w:r>
        <w:rPr>
          <w:color w:val="252525"/>
          <w:spacing w:val="-9"/>
        </w:rPr>
        <w:t> </w:t>
      </w:r>
      <w:r>
        <w:rPr>
          <w:color w:val="252525"/>
        </w:rPr>
        <w:t>Olímpico que contenía la famosa estatua de Zeus (de aproximadamente. 13m/44pies de altura y compuesta de oro y marfil), una de las siete maravillas</w:t>
      </w:r>
      <w:r>
        <w:rPr>
          <w:color w:val="252525"/>
          <w:spacing w:val="16"/>
        </w:rPr>
        <w:t> </w:t>
      </w:r>
      <w:r>
        <w:rPr>
          <w:color w:val="252525"/>
        </w:rPr>
        <w:t>del</w:t>
      </w:r>
      <w:r>
        <w:rPr>
          <w:color w:val="252525"/>
          <w:spacing w:val="19"/>
        </w:rPr>
        <w:t> </w:t>
      </w:r>
      <w:r>
        <w:rPr>
          <w:color w:val="252525"/>
        </w:rPr>
        <w:t>mundo</w:t>
      </w:r>
      <w:r>
        <w:rPr>
          <w:color w:val="252525"/>
          <w:spacing w:val="22"/>
        </w:rPr>
        <w:t> </w:t>
      </w:r>
      <w:r>
        <w:rPr>
          <w:color w:val="252525"/>
        </w:rPr>
        <w:t>antiguo.</w:t>
      </w:r>
      <w:r>
        <w:rPr>
          <w:color w:val="252525"/>
          <w:spacing w:val="23"/>
        </w:rPr>
        <w:t> </w:t>
      </w:r>
      <w:r>
        <w:rPr>
          <w:color w:val="252525"/>
        </w:rPr>
        <w:t>El</w:t>
      </w:r>
      <w:r>
        <w:rPr>
          <w:color w:val="252525"/>
          <w:spacing w:val="19"/>
        </w:rPr>
        <w:t> </w:t>
      </w:r>
      <w:r>
        <w:rPr>
          <w:color w:val="252525"/>
        </w:rPr>
        <w:t>escultor</w:t>
      </w:r>
      <w:r>
        <w:rPr>
          <w:color w:val="252525"/>
          <w:spacing w:val="18"/>
        </w:rPr>
        <w:t> </w:t>
      </w:r>
      <w:r>
        <w:rPr>
          <w:color w:val="252525"/>
          <w:spacing w:val="-2"/>
        </w:rPr>
        <w:t>Phidias</w:t>
      </w:r>
    </w:p>
    <w:p>
      <w:pPr>
        <w:pStyle w:val="BodyText"/>
        <w:ind w:left="288" w:right="267"/>
        <w:jc w:val="both"/>
      </w:pPr>
      <w:r>
        <w:rPr>
          <w:color w:val="252525"/>
        </w:rPr>
        <w:t>trabajó 12 años para realizarla. Visitarán también el Estadio antiguo, donde se celebraban muchos de los eventos deportivos de los Juegos Olímpicos de la Antigüedad, y el impresionante Museo Arqueológico. Dejando</w:t>
      </w:r>
      <w:r>
        <w:rPr>
          <w:color w:val="252525"/>
          <w:spacing w:val="-3"/>
        </w:rPr>
        <w:t> </w:t>
      </w:r>
      <w:r>
        <w:rPr>
          <w:color w:val="252525"/>
        </w:rPr>
        <w:t>Olimpia,</w:t>
      </w:r>
      <w:r>
        <w:rPr>
          <w:color w:val="252525"/>
          <w:spacing w:val="-1"/>
        </w:rPr>
        <w:t> </w:t>
      </w:r>
      <w:r>
        <w:rPr>
          <w:color w:val="252525"/>
        </w:rPr>
        <w:t>viajaremos en dirección noreste a</w:t>
      </w:r>
      <w:r>
        <w:rPr>
          <w:color w:val="252525"/>
          <w:spacing w:val="-3"/>
        </w:rPr>
        <w:t> </w:t>
      </w:r>
      <w:r>
        <w:rPr>
          <w:color w:val="252525"/>
        </w:rPr>
        <w:t>través de</w:t>
      </w:r>
      <w:r>
        <w:rPr>
          <w:color w:val="252525"/>
          <w:spacing w:val="-3"/>
        </w:rPr>
        <w:t> </w:t>
      </w:r>
      <w:r>
        <w:rPr>
          <w:color w:val="252525"/>
        </w:rPr>
        <w:t>las</w:t>
      </w:r>
      <w:r>
        <w:rPr>
          <w:color w:val="252525"/>
          <w:spacing w:val="-3"/>
        </w:rPr>
        <w:t> </w:t>
      </w:r>
      <w:r>
        <w:rPr>
          <w:color w:val="252525"/>
        </w:rPr>
        <w:t>llanuras de Iliada y Achaía para cruzar el magnífico puente que une las ciudades de Río y Antírio. Atravesarán las ciudades</w:t>
      </w:r>
      <w:r>
        <w:rPr>
          <w:color w:val="252525"/>
          <w:spacing w:val="-10"/>
        </w:rPr>
        <w:t> </w:t>
      </w:r>
      <w:r>
        <w:rPr>
          <w:color w:val="252525"/>
        </w:rPr>
        <w:t>pintorescas</w:t>
      </w:r>
      <w:r>
        <w:rPr>
          <w:color w:val="252525"/>
          <w:spacing w:val="-13"/>
        </w:rPr>
        <w:t> </w:t>
      </w:r>
      <w:r>
        <w:rPr>
          <w:color w:val="252525"/>
        </w:rPr>
        <w:t>de</w:t>
      </w:r>
      <w:r>
        <w:rPr>
          <w:color w:val="252525"/>
          <w:spacing w:val="-12"/>
        </w:rPr>
        <w:t> </w:t>
      </w:r>
      <w:r>
        <w:rPr>
          <w:color w:val="252525"/>
        </w:rPr>
        <w:t>Naupacto</w:t>
      </w:r>
      <w:r>
        <w:rPr>
          <w:color w:val="252525"/>
          <w:spacing w:val="-13"/>
        </w:rPr>
        <w:t> </w:t>
      </w:r>
      <w:r>
        <w:rPr>
          <w:color w:val="252525"/>
        </w:rPr>
        <w:t>(Lepanto)</w:t>
      </w:r>
      <w:r>
        <w:rPr>
          <w:color w:val="252525"/>
          <w:spacing w:val="-6"/>
        </w:rPr>
        <w:t> </w:t>
      </w:r>
      <w:r>
        <w:rPr>
          <w:color w:val="252525"/>
        </w:rPr>
        <w:t>e</w:t>
      </w:r>
      <w:r>
        <w:rPr>
          <w:color w:val="252525"/>
          <w:spacing w:val="-13"/>
        </w:rPr>
        <w:t> </w:t>
      </w:r>
      <w:r>
        <w:rPr>
          <w:color w:val="252525"/>
        </w:rPr>
        <w:t>Itea</w:t>
      </w:r>
      <w:r>
        <w:rPr>
          <w:color w:val="252525"/>
          <w:spacing w:val="-8"/>
        </w:rPr>
        <w:t> </w:t>
      </w:r>
      <w:r>
        <w:rPr>
          <w:color w:val="252525"/>
        </w:rPr>
        <w:t>llegaremos</w:t>
      </w:r>
      <w:r>
        <w:rPr>
          <w:color w:val="252525"/>
          <w:spacing w:val="-8"/>
        </w:rPr>
        <w:t> </w:t>
      </w:r>
      <w:r>
        <w:rPr>
          <w:color w:val="252525"/>
        </w:rPr>
        <w:t>a</w:t>
      </w:r>
      <w:r>
        <w:rPr>
          <w:color w:val="252525"/>
          <w:spacing w:val="-9"/>
        </w:rPr>
        <w:t> </w:t>
      </w:r>
      <w:r>
        <w:rPr>
          <w:color w:val="252525"/>
        </w:rPr>
        <w:t>Delfos,</w:t>
      </w:r>
      <w:r>
        <w:rPr>
          <w:color w:val="252525"/>
          <w:spacing w:val="-5"/>
        </w:rPr>
        <w:t> </w:t>
      </w:r>
      <w:r>
        <w:rPr>
          <w:color w:val="252525"/>
        </w:rPr>
        <w:t>centro</w:t>
      </w:r>
      <w:r>
        <w:rPr>
          <w:color w:val="252525"/>
          <w:spacing w:val="-9"/>
        </w:rPr>
        <w:t> </w:t>
      </w:r>
      <w:r>
        <w:rPr>
          <w:color w:val="252525"/>
        </w:rPr>
        <w:t>del</w:t>
      </w:r>
      <w:r>
        <w:rPr>
          <w:color w:val="252525"/>
          <w:spacing w:val="-6"/>
        </w:rPr>
        <w:t> </w:t>
      </w:r>
      <w:r>
        <w:rPr>
          <w:color w:val="252525"/>
        </w:rPr>
        <w:t>universo</w:t>
      </w:r>
      <w:r>
        <w:rPr>
          <w:color w:val="252525"/>
          <w:spacing w:val="-13"/>
        </w:rPr>
        <w:t> </w:t>
      </w:r>
      <w:r>
        <w:rPr>
          <w:color w:val="252525"/>
        </w:rPr>
        <w:t>antiguo. </w:t>
      </w:r>
      <w:r>
        <w:rPr>
          <w:color w:val="252525"/>
          <w:spacing w:val="-2"/>
        </w:rPr>
        <w:t>Alojamiento</w:t>
      </w:r>
    </w:p>
    <w:p>
      <w:pPr>
        <w:pStyle w:val="BodyText"/>
        <w:ind w:left="0"/>
      </w:pPr>
    </w:p>
    <w:p>
      <w:pPr>
        <w:pStyle w:val="Heading2"/>
        <w:tabs>
          <w:tab w:pos="993" w:val="left" w:leader="none"/>
        </w:tabs>
      </w:pPr>
      <w:r>
        <w:rPr>
          <w:color w:val="006FC0"/>
        </w:rPr>
        <w:t>Día</w:t>
      </w:r>
      <w:r>
        <w:rPr>
          <w:color w:val="006FC0"/>
          <w:spacing w:val="2"/>
        </w:rPr>
        <w:t> </w:t>
      </w:r>
      <w:r>
        <w:rPr>
          <w:color w:val="006FC0"/>
          <w:spacing w:val="-5"/>
        </w:rPr>
        <w:t>5,</w:t>
      </w:r>
      <w:r>
        <w:rPr>
          <w:color w:val="006FC0"/>
        </w:rPr>
        <w:tab/>
        <w:t>Delfos</w:t>
      </w:r>
      <w:r>
        <w:rPr>
          <w:color w:val="006FC0"/>
          <w:spacing w:val="-1"/>
        </w:rPr>
        <w:t> </w:t>
      </w:r>
      <w:r>
        <w:rPr>
          <w:color w:val="006FC0"/>
        </w:rPr>
        <w:t>–</w:t>
      </w:r>
      <w:r>
        <w:rPr>
          <w:color w:val="006FC0"/>
          <w:spacing w:val="-1"/>
        </w:rPr>
        <w:t> </w:t>
      </w:r>
      <w:r>
        <w:rPr>
          <w:color w:val="006FC0"/>
          <w:spacing w:val="-2"/>
        </w:rPr>
        <w:t>Kalambaka</w:t>
      </w:r>
    </w:p>
    <w:p>
      <w:pPr>
        <w:pStyle w:val="BodyText"/>
        <w:ind w:left="288" w:right="269"/>
        <w:jc w:val="both"/>
      </w:pPr>
      <w:r>
        <w:rPr>
          <w:rFonts w:ascii="Arial" w:hAnsi="Arial"/>
          <w:b/>
          <w:color w:val="252525"/>
        </w:rPr>
        <w:t>Desayuno</w:t>
      </w:r>
      <w:r>
        <w:rPr>
          <w:rFonts w:ascii="Arial" w:hAnsi="Arial"/>
          <w:b/>
          <w:color w:val="252525"/>
          <w:spacing w:val="-13"/>
        </w:rPr>
        <w:t> </w:t>
      </w:r>
      <w:r>
        <w:rPr>
          <w:rFonts w:ascii="Arial" w:hAnsi="Arial"/>
          <w:b/>
          <w:color w:val="252525"/>
        </w:rPr>
        <w:t>en</w:t>
      </w:r>
      <w:r>
        <w:rPr>
          <w:rFonts w:ascii="Arial" w:hAnsi="Arial"/>
          <w:b/>
          <w:color w:val="252525"/>
          <w:spacing w:val="-9"/>
        </w:rPr>
        <w:t> </w:t>
      </w:r>
      <w:r>
        <w:rPr>
          <w:rFonts w:ascii="Arial" w:hAnsi="Arial"/>
          <w:b/>
          <w:color w:val="252525"/>
        </w:rPr>
        <w:t>el</w:t>
      </w:r>
      <w:r>
        <w:rPr>
          <w:rFonts w:ascii="Arial" w:hAnsi="Arial"/>
          <w:b/>
          <w:color w:val="252525"/>
          <w:spacing w:val="-11"/>
        </w:rPr>
        <w:t> </w:t>
      </w:r>
      <w:r>
        <w:rPr>
          <w:rFonts w:ascii="Arial" w:hAnsi="Arial"/>
          <w:b/>
          <w:color w:val="252525"/>
        </w:rPr>
        <w:t>Hotel.</w:t>
      </w:r>
      <w:r>
        <w:rPr>
          <w:rFonts w:ascii="Arial" w:hAnsi="Arial"/>
          <w:b/>
          <w:color w:val="252525"/>
          <w:spacing w:val="-7"/>
        </w:rPr>
        <w:t> </w:t>
      </w:r>
      <w:r>
        <w:rPr>
          <w:color w:val="252525"/>
        </w:rPr>
        <w:t>Después</w:t>
      </w:r>
      <w:r>
        <w:rPr>
          <w:color w:val="252525"/>
          <w:spacing w:val="-13"/>
        </w:rPr>
        <w:t> </w:t>
      </w:r>
      <w:r>
        <w:rPr>
          <w:color w:val="252525"/>
        </w:rPr>
        <w:t>de</w:t>
      </w:r>
      <w:r>
        <w:rPr>
          <w:color w:val="252525"/>
          <w:spacing w:val="-12"/>
        </w:rPr>
        <w:t> </w:t>
      </w:r>
      <w:r>
        <w:rPr>
          <w:color w:val="252525"/>
        </w:rPr>
        <w:t>desayunar</w:t>
      </w:r>
      <w:r>
        <w:rPr>
          <w:color w:val="252525"/>
          <w:spacing w:val="-12"/>
        </w:rPr>
        <w:t> </w:t>
      </w:r>
      <w:r>
        <w:rPr>
          <w:color w:val="252525"/>
        </w:rPr>
        <w:t>visitaremos</w:t>
      </w:r>
      <w:r>
        <w:rPr>
          <w:color w:val="252525"/>
          <w:spacing w:val="-9"/>
        </w:rPr>
        <w:t> </w:t>
      </w:r>
      <w:r>
        <w:rPr>
          <w:color w:val="252525"/>
        </w:rPr>
        <w:t>el</w:t>
      </w:r>
      <w:r>
        <w:rPr>
          <w:color w:val="252525"/>
          <w:spacing w:val="-10"/>
        </w:rPr>
        <w:t> </w:t>
      </w:r>
      <w:r>
        <w:rPr>
          <w:color w:val="252525"/>
        </w:rPr>
        <w:t>sitio</w:t>
      </w:r>
      <w:r>
        <w:rPr>
          <w:color w:val="252525"/>
          <w:spacing w:val="-12"/>
        </w:rPr>
        <w:t> </w:t>
      </w:r>
      <w:r>
        <w:rPr>
          <w:color w:val="252525"/>
        </w:rPr>
        <w:t>arqueológico</w:t>
      </w:r>
      <w:r>
        <w:rPr>
          <w:color w:val="252525"/>
          <w:spacing w:val="-13"/>
        </w:rPr>
        <w:t> </w:t>
      </w:r>
      <w:r>
        <w:rPr>
          <w:color w:val="252525"/>
        </w:rPr>
        <w:t>y</w:t>
      </w:r>
      <w:r>
        <w:rPr>
          <w:color w:val="252525"/>
          <w:spacing w:val="-8"/>
        </w:rPr>
        <w:t> </w:t>
      </w:r>
      <w:r>
        <w:rPr>
          <w:color w:val="252525"/>
        </w:rPr>
        <w:t>el</w:t>
      </w:r>
      <w:r>
        <w:rPr>
          <w:color w:val="252525"/>
          <w:spacing w:val="-7"/>
        </w:rPr>
        <w:t> </w:t>
      </w:r>
      <w:r>
        <w:rPr>
          <w:color w:val="252525"/>
        </w:rPr>
        <w:t>Museo</w:t>
      </w:r>
      <w:r>
        <w:rPr>
          <w:color w:val="252525"/>
          <w:spacing w:val="-10"/>
        </w:rPr>
        <w:t> </w:t>
      </w:r>
      <w:r>
        <w:rPr>
          <w:color w:val="252525"/>
        </w:rPr>
        <w:t>de</w:t>
      </w:r>
      <w:r>
        <w:rPr>
          <w:color w:val="252525"/>
          <w:spacing w:val="30"/>
        </w:rPr>
        <w:t> </w:t>
      </w:r>
      <w:r>
        <w:rPr>
          <w:color w:val="252525"/>
        </w:rPr>
        <w:t>elfos, donde</w:t>
      </w:r>
      <w:r>
        <w:rPr>
          <w:color w:val="252525"/>
          <w:spacing w:val="-5"/>
        </w:rPr>
        <w:t> </w:t>
      </w:r>
      <w:r>
        <w:rPr>
          <w:color w:val="252525"/>
        </w:rPr>
        <w:t>verán</w:t>
      </w:r>
      <w:r>
        <w:rPr>
          <w:color w:val="252525"/>
          <w:spacing w:val="-5"/>
        </w:rPr>
        <w:t> </w:t>
      </w:r>
      <w:r>
        <w:rPr>
          <w:color w:val="252525"/>
        </w:rPr>
        <w:t>el</w:t>
      </w:r>
      <w:r>
        <w:rPr>
          <w:color w:val="252525"/>
          <w:spacing w:val="-2"/>
        </w:rPr>
        <w:t> </w:t>
      </w:r>
      <w:r>
        <w:rPr>
          <w:color w:val="252525"/>
        </w:rPr>
        <w:t>“Ónfalos”</w:t>
      </w:r>
      <w:r>
        <w:rPr>
          <w:color w:val="252525"/>
          <w:spacing w:val="-3"/>
        </w:rPr>
        <w:t> </w:t>
      </w:r>
      <w:r>
        <w:rPr>
          <w:color w:val="252525"/>
        </w:rPr>
        <w:t>(ombligo/centro</w:t>
      </w:r>
      <w:r>
        <w:rPr>
          <w:color w:val="252525"/>
          <w:spacing w:val="-5"/>
        </w:rPr>
        <w:t> </w:t>
      </w:r>
      <w:r>
        <w:rPr>
          <w:color w:val="252525"/>
        </w:rPr>
        <w:t>del</w:t>
      </w:r>
      <w:r>
        <w:rPr>
          <w:color w:val="252525"/>
          <w:spacing w:val="-7"/>
        </w:rPr>
        <w:t> </w:t>
      </w:r>
      <w:r>
        <w:rPr>
          <w:color w:val="252525"/>
        </w:rPr>
        <w:t>mundo) que</w:t>
      </w:r>
      <w:r>
        <w:rPr>
          <w:color w:val="252525"/>
          <w:spacing w:val="-10"/>
        </w:rPr>
        <w:t> </w:t>
      </w:r>
      <w:r>
        <w:rPr>
          <w:color w:val="252525"/>
        </w:rPr>
        <w:t>se</w:t>
      </w:r>
      <w:r>
        <w:rPr>
          <w:color w:val="252525"/>
          <w:spacing w:val="-10"/>
        </w:rPr>
        <w:t> </w:t>
      </w:r>
      <w:r>
        <w:rPr>
          <w:color w:val="252525"/>
        </w:rPr>
        <w:t>guardaba</w:t>
      </w:r>
      <w:r>
        <w:rPr>
          <w:color w:val="252525"/>
          <w:spacing w:val="-5"/>
        </w:rPr>
        <w:t> </w:t>
      </w:r>
      <w:r>
        <w:rPr>
          <w:color w:val="252525"/>
        </w:rPr>
        <w:t>antiguamente</w:t>
      </w:r>
      <w:r>
        <w:rPr>
          <w:color w:val="252525"/>
          <w:spacing w:val="-5"/>
        </w:rPr>
        <w:t> </w:t>
      </w:r>
      <w:r>
        <w:rPr>
          <w:color w:val="252525"/>
        </w:rPr>
        <w:t>en</w:t>
      </w:r>
      <w:r>
        <w:rPr>
          <w:color w:val="252525"/>
          <w:spacing w:val="-5"/>
        </w:rPr>
        <w:t> </w:t>
      </w:r>
      <w:r>
        <w:rPr>
          <w:color w:val="252525"/>
        </w:rPr>
        <w:t>el</w:t>
      </w:r>
      <w:r>
        <w:rPr>
          <w:color w:val="252525"/>
          <w:spacing w:val="-2"/>
        </w:rPr>
        <w:t> </w:t>
      </w:r>
      <w:r>
        <w:rPr>
          <w:color w:val="252525"/>
        </w:rPr>
        <w:t>“adyton”, un</w:t>
      </w:r>
      <w:r>
        <w:rPr>
          <w:color w:val="252525"/>
          <w:spacing w:val="-2"/>
        </w:rPr>
        <w:t> </w:t>
      </w:r>
      <w:r>
        <w:rPr>
          <w:color w:val="252525"/>
        </w:rPr>
        <w:t>sitio</w:t>
      </w:r>
      <w:r>
        <w:rPr>
          <w:color w:val="252525"/>
          <w:spacing w:val="-2"/>
        </w:rPr>
        <w:t> </w:t>
      </w:r>
      <w:r>
        <w:rPr>
          <w:color w:val="252525"/>
        </w:rPr>
        <w:t>escondido</w:t>
      </w:r>
      <w:r>
        <w:rPr>
          <w:color w:val="252525"/>
          <w:spacing w:val="-2"/>
        </w:rPr>
        <w:t> </w:t>
      </w:r>
      <w:r>
        <w:rPr>
          <w:color w:val="252525"/>
        </w:rPr>
        <w:t>en</w:t>
      </w:r>
      <w:r>
        <w:rPr>
          <w:color w:val="252525"/>
          <w:spacing w:val="-2"/>
        </w:rPr>
        <w:t> </w:t>
      </w:r>
      <w:r>
        <w:rPr>
          <w:color w:val="252525"/>
        </w:rPr>
        <w:t>el Templo</w:t>
      </w:r>
      <w:r>
        <w:rPr>
          <w:color w:val="252525"/>
          <w:spacing w:val="-7"/>
        </w:rPr>
        <w:t> </w:t>
      </w:r>
      <w:r>
        <w:rPr>
          <w:color w:val="252525"/>
        </w:rPr>
        <w:t>de</w:t>
      </w:r>
      <w:r>
        <w:rPr>
          <w:color w:val="252525"/>
          <w:spacing w:val="-2"/>
        </w:rPr>
        <w:t> </w:t>
      </w:r>
      <w:r>
        <w:rPr>
          <w:color w:val="252525"/>
        </w:rPr>
        <w:t>Apollo. Delfos</w:t>
      </w:r>
      <w:r>
        <w:rPr>
          <w:color w:val="252525"/>
          <w:spacing w:val="-2"/>
        </w:rPr>
        <w:t> </w:t>
      </w:r>
      <w:r>
        <w:rPr>
          <w:color w:val="252525"/>
        </w:rPr>
        <w:t>era</w:t>
      </w:r>
      <w:r>
        <w:rPr>
          <w:color w:val="252525"/>
          <w:spacing w:val="-2"/>
        </w:rPr>
        <w:t> </w:t>
      </w:r>
      <w:r>
        <w:rPr>
          <w:color w:val="252525"/>
        </w:rPr>
        <w:t>el lugar del oráculo</w:t>
      </w:r>
      <w:r>
        <w:rPr>
          <w:color w:val="252525"/>
          <w:spacing w:val="-2"/>
        </w:rPr>
        <w:t> </w:t>
      </w:r>
      <w:r>
        <w:rPr>
          <w:color w:val="252525"/>
        </w:rPr>
        <w:t>délfico, el</w:t>
      </w:r>
      <w:r>
        <w:rPr>
          <w:color w:val="252525"/>
          <w:spacing w:val="-4"/>
        </w:rPr>
        <w:t> </w:t>
      </w:r>
      <w:r>
        <w:rPr>
          <w:color w:val="252525"/>
        </w:rPr>
        <w:t>más</w:t>
      </w:r>
      <w:r>
        <w:rPr>
          <w:color w:val="252525"/>
          <w:spacing w:val="-2"/>
        </w:rPr>
        <w:t> </w:t>
      </w:r>
      <w:r>
        <w:rPr>
          <w:color w:val="252525"/>
        </w:rPr>
        <w:t>importante en</w:t>
      </w:r>
      <w:r>
        <w:rPr>
          <w:color w:val="252525"/>
          <w:spacing w:val="-13"/>
        </w:rPr>
        <w:t> </w:t>
      </w:r>
      <w:r>
        <w:rPr>
          <w:color w:val="252525"/>
        </w:rPr>
        <w:t>el</w:t>
      </w:r>
      <w:r>
        <w:rPr>
          <w:color w:val="252525"/>
          <w:spacing w:val="-12"/>
        </w:rPr>
        <w:t> </w:t>
      </w:r>
      <w:r>
        <w:rPr>
          <w:color w:val="252525"/>
        </w:rPr>
        <w:t>mundo</w:t>
      </w:r>
      <w:r>
        <w:rPr>
          <w:color w:val="252525"/>
          <w:spacing w:val="-13"/>
        </w:rPr>
        <w:t> </w:t>
      </w:r>
      <w:r>
        <w:rPr>
          <w:color w:val="252525"/>
        </w:rPr>
        <w:t>griego</w:t>
      </w:r>
      <w:r>
        <w:rPr>
          <w:color w:val="252525"/>
          <w:spacing w:val="-11"/>
        </w:rPr>
        <w:t> </w:t>
      </w:r>
      <w:r>
        <w:rPr>
          <w:color w:val="252525"/>
        </w:rPr>
        <w:t>clásico.</w:t>
      </w:r>
      <w:r>
        <w:rPr>
          <w:color w:val="252525"/>
          <w:spacing w:val="-10"/>
        </w:rPr>
        <w:t> </w:t>
      </w:r>
      <w:r>
        <w:rPr>
          <w:color w:val="252525"/>
        </w:rPr>
        <w:t>Acabada</w:t>
      </w:r>
      <w:r>
        <w:rPr>
          <w:color w:val="252525"/>
          <w:spacing w:val="-13"/>
        </w:rPr>
        <w:t> </w:t>
      </w:r>
      <w:r>
        <w:rPr>
          <w:color w:val="252525"/>
        </w:rPr>
        <w:t>la</w:t>
      </w:r>
      <w:r>
        <w:rPr>
          <w:color w:val="252525"/>
          <w:spacing w:val="-12"/>
        </w:rPr>
        <w:t> </w:t>
      </w:r>
      <w:r>
        <w:rPr>
          <w:color w:val="252525"/>
        </w:rPr>
        <w:t>visita</w:t>
      </w:r>
      <w:r>
        <w:rPr>
          <w:color w:val="252525"/>
          <w:spacing w:val="-9"/>
        </w:rPr>
        <w:t> </w:t>
      </w:r>
      <w:r>
        <w:rPr>
          <w:color w:val="252525"/>
        </w:rPr>
        <w:t>en</w:t>
      </w:r>
      <w:r>
        <w:rPr>
          <w:color w:val="252525"/>
          <w:spacing w:val="-9"/>
        </w:rPr>
        <w:t> </w:t>
      </w:r>
      <w:r>
        <w:rPr>
          <w:color w:val="252525"/>
        </w:rPr>
        <w:t>este</w:t>
      </w:r>
      <w:r>
        <w:rPr>
          <w:color w:val="252525"/>
          <w:spacing w:val="-13"/>
        </w:rPr>
        <w:t> </w:t>
      </w:r>
      <w:r>
        <w:rPr>
          <w:color w:val="252525"/>
        </w:rPr>
        <w:t>lugar</w:t>
      </w:r>
      <w:r>
        <w:rPr>
          <w:color w:val="252525"/>
          <w:spacing w:val="-12"/>
        </w:rPr>
        <w:t> </w:t>
      </w:r>
      <w:r>
        <w:rPr>
          <w:color w:val="252525"/>
        </w:rPr>
        <w:t>legendario,</w:t>
      </w:r>
      <w:r>
        <w:rPr>
          <w:color w:val="252525"/>
          <w:spacing w:val="-5"/>
        </w:rPr>
        <w:t> </w:t>
      </w:r>
      <w:r>
        <w:rPr>
          <w:color w:val="252525"/>
        </w:rPr>
        <w:t>continuaremos</w:t>
      </w:r>
      <w:r>
        <w:rPr>
          <w:color w:val="252525"/>
          <w:spacing w:val="-13"/>
        </w:rPr>
        <w:t> </w:t>
      </w:r>
      <w:r>
        <w:rPr>
          <w:color w:val="252525"/>
        </w:rPr>
        <w:t>viajando</w:t>
      </w:r>
      <w:r>
        <w:rPr>
          <w:color w:val="252525"/>
          <w:spacing w:val="-9"/>
        </w:rPr>
        <w:t> </w:t>
      </w:r>
      <w:r>
        <w:rPr>
          <w:color w:val="252525"/>
        </w:rPr>
        <w:t>hacia el norte a nuestro próximo destino Kalambaka, otro lugar grandioso e impresionante. Esta ciudad pequeña está situada</w:t>
      </w:r>
      <w:r>
        <w:rPr>
          <w:color w:val="252525"/>
          <w:spacing w:val="-4"/>
        </w:rPr>
        <w:t> </w:t>
      </w:r>
      <w:r>
        <w:rPr>
          <w:color w:val="252525"/>
        </w:rPr>
        <w:t>cerca del</w:t>
      </w:r>
      <w:r>
        <w:rPr>
          <w:color w:val="252525"/>
          <w:spacing w:val="-1"/>
        </w:rPr>
        <w:t> </w:t>
      </w:r>
      <w:r>
        <w:rPr>
          <w:color w:val="252525"/>
        </w:rPr>
        <w:t>sitio geológico de</w:t>
      </w:r>
      <w:r>
        <w:rPr>
          <w:color w:val="252525"/>
          <w:spacing w:val="-4"/>
        </w:rPr>
        <w:t> </w:t>
      </w:r>
      <w:r>
        <w:rPr>
          <w:color w:val="252525"/>
        </w:rPr>
        <w:t>Meteora,</w:t>
      </w:r>
      <w:r>
        <w:rPr>
          <w:color w:val="252525"/>
          <w:spacing w:val="-2"/>
        </w:rPr>
        <w:t> </w:t>
      </w:r>
      <w:r>
        <w:rPr>
          <w:color w:val="252525"/>
        </w:rPr>
        <w:t>imponentes</w:t>
      </w:r>
      <w:r>
        <w:rPr>
          <w:color w:val="252525"/>
          <w:spacing w:val="-4"/>
        </w:rPr>
        <w:t> </w:t>
      </w:r>
      <w:r>
        <w:rPr>
          <w:color w:val="252525"/>
        </w:rPr>
        <w:t>masas</w:t>
      </w:r>
      <w:r>
        <w:rPr>
          <w:color w:val="252525"/>
          <w:spacing w:val="-4"/>
        </w:rPr>
        <w:t> </w:t>
      </w:r>
      <w:r>
        <w:rPr>
          <w:color w:val="252525"/>
        </w:rPr>
        <w:t>rocosas de</w:t>
      </w:r>
      <w:r>
        <w:rPr>
          <w:color w:val="252525"/>
          <w:spacing w:val="-1"/>
        </w:rPr>
        <w:t> </w:t>
      </w:r>
      <w:r>
        <w:rPr>
          <w:color w:val="252525"/>
        </w:rPr>
        <w:t>arenisca y aglomerado. Fueron formadas hace</w:t>
      </w:r>
      <w:r>
        <w:rPr>
          <w:color w:val="252525"/>
          <w:spacing w:val="-1"/>
        </w:rPr>
        <w:t> </w:t>
      </w:r>
      <w:r>
        <w:rPr>
          <w:color w:val="252525"/>
        </w:rPr>
        <w:t>aprox. 60</w:t>
      </w:r>
      <w:r>
        <w:rPr>
          <w:color w:val="252525"/>
          <w:spacing w:val="-4"/>
        </w:rPr>
        <w:t> </w:t>
      </w:r>
      <w:r>
        <w:rPr>
          <w:color w:val="252525"/>
        </w:rPr>
        <w:t>mill. de</w:t>
      </w:r>
      <w:r>
        <w:rPr>
          <w:color w:val="252525"/>
          <w:spacing w:val="-4"/>
        </w:rPr>
        <w:t> </w:t>
      </w:r>
      <w:r>
        <w:rPr>
          <w:color w:val="252525"/>
        </w:rPr>
        <w:t>años</w:t>
      </w:r>
      <w:r>
        <w:rPr>
          <w:color w:val="252525"/>
          <w:spacing w:val="-4"/>
        </w:rPr>
        <w:t> </w:t>
      </w:r>
      <w:r>
        <w:rPr>
          <w:color w:val="252525"/>
        </w:rPr>
        <w:t>y se</w:t>
      </w:r>
      <w:r>
        <w:rPr>
          <w:color w:val="252525"/>
          <w:spacing w:val="-4"/>
        </w:rPr>
        <w:t> </w:t>
      </w:r>
      <w:r>
        <w:rPr>
          <w:color w:val="252525"/>
        </w:rPr>
        <w:t>elevaron</w:t>
      </w:r>
      <w:r>
        <w:rPr>
          <w:color w:val="252525"/>
          <w:spacing w:val="-1"/>
        </w:rPr>
        <w:t> </w:t>
      </w:r>
      <w:r>
        <w:rPr>
          <w:color w:val="252525"/>
        </w:rPr>
        <w:t>literalmente</w:t>
      </w:r>
      <w:r>
        <w:rPr>
          <w:color w:val="252525"/>
          <w:spacing w:val="-2"/>
        </w:rPr>
        <w:t> </w:t>
      </w:r>
      <w:r>
        <w:rPr>
          <w:color w:val="252525"/>
        </w:rPr>
        <w:t>de</w:t>
      </w:r>
      <w:r>
        <w:rPr>
          <w:color w:val="252525"/>
          <w:spacing w:val="-4"/>
        </w:rPr>
        <w:t> </w:t>
      </w:r>
      <w:r>
        <w:rPr>
          <w:color w:val="252525"/>
        </w:rPr>
        <w:t>la</w:t>
      </w:r>
      <w:r>
        <w:rPr>
          <w:color w:val="252525"/>
          <w:spacing w:val="-4"/>
        </w:rPr>
        <w:t> </w:t>
      </w:r>
      <w:r>
        <w:rPr>
          <w:color w:val="252525"/>
        </w:rPr>
        <w:t>tierra. </w:t>
      </w:r>
      <w:r>
        <w:rPr>
          <w:color w:val="252525"/>
          <w:spacing w:val="-2"/>
        </w:rPr>
        <w:t>Alojamiento</w:t>
      </w:r>
    </w:p>
    <w:p>
      <w:pPr>
        <w:pStyle w:val="BodyText"/>
        <w:ind w:left="0"/>
      </w:pPr>
    </w:p>
    <w:p>
      <w:pPr>
        <w:pStyle w:val="Heading2"/>
        <w:tabs>
          <w:tab w:pos="993" w:val="left" w:leader="none"/>
        </w:tabs>
        <w:spacing w:line="240" w:lineRule="auto"/>
      </w:pPr>
      <w:r>
        <w:rPr>
          <w:color w:val="006FC0"/>
        </w:rPr>
        <w:t>Día</w:t>
      </w:r>
      <w:r>
        <w:rPr>
          <w:color w:val="006FC0"/>
          <w:spacing w:val="2"/>
        </w:rPr>
        <w:t> </w:t>
      </w:r>
      <w:r>
        <w:rPr>
          <w:color w:val="006FC0"/>
          <w:spacing w:val="-5"/>
        </w:rPr>
        <w:t>6,</w:t>
      </w:r>
      <w:r>
        <w:rPr>
          <w:color w:val="006FC0"/>
        </w:rPr>
        <w:tab/>
        <w:t>Kalambaka</w:t>
      </w:r>
      <w:r>
        <w:rPr>
          <w:color w:val="006FC0"/>
          <w:spacing w:val="-4"/>
        </w:rPr>
        <w:t> </w:t>
      </w:r>
      <w:r>
        <w:rPr>
          <w:color w:val="006FC0"/>
        </w:rPr>
        <w:t>–</w:t>
      </w:r>
      <w:r>
        <w:rPr>
          <w:color w:val="006FC0"/>
          <w:spacing w:val="1"/>
        </w:rPr>
        <w:t> </w:t>
      </w:r>
      <w:r>
        <w:rPr>
          <w:color w:val="006FC0"/>
          <w:spacing w:val="-2"/>
        </w:rPr>
        <w:t>Atenas</w:t>
      </w:r>
    </w:p>
    <w:p>
      <w:pPr>
        <w:pStyle w:val="BodyText"/>
        <w:spacing w:before="4"/>
        <w:ind w:left="288" w:right="4622"/>
        <w:jc w:val="both"/>
      </w:pPr>
      <w:r>
        <w:rPr/>
        <w:drawing>
          <wp:anchor distT="0" distB="0" distL="0" distR="0" allowOverlap="1" layoutInCell="1" locked="0" behindDoc="0" simplePos="0" relativeHeight="15730688">
            <wp:simplePos x="0" y="0"/>
            <wp:positionH relativeFrom="page">
              <wp:posOffset>3652520</wp:posOffset>
            </wp:positionH>
            <wp:positionV relativeFrom="paragraph">
              <wp:posOffset>80322</wp:posOffset>
            </wp:positionV>
            <wp:extent cx="2592704" cy="1728469"/>
            <wp:effectExtent l="0" t="0" r="0" b="0"/>
            <wp:wrapNone/>
            <wp:docPr id="13" name="Image 13" descr="Turismo en Kalambaka 2026 - Viajes a Kalambaka, Grecia - opiniones,  consejos y comentarios - Tripadvisor"/>
            <wp:cNvGraphicFramePr>
              <a:graphicFrameLocks/>
            </wp:cNvGraphicFramePr>
            <a:graphic>
              <a:graphicData uri="http://schemas.openxmlformats.org/drawingml/2006/picture">
                <pic:pic>
                  <pic:nvPicPr>
                    <pic:cNvPr id="13" name="Image 13" descr="Turismo en Kalambaka 2026 - Viajes a Kalambaka, Grecia - opiniones,  consejos y comentarios - Tripadvisor"/>
                    <pic:cNvPicPr/>
                  </pic:nvPicPr>
                  <pic:blipFill>
                    <a:blip r:embed="rId10" cstate="print"/>
                    <a:stretch>
                      <a:fillRect/>
                    </a:stretch>
                  </pic:blipFill>
                  <pic:spPr>
                    <a:xfrm>
                      <a:off x="0" y="0"/>
                      <a:ext cx="2592704" cy="1728469"/>
                    </a:xfrm>
                    <a:prstGeom prst="rect">
                      <a:avLst/>
                    </a:prstGeom>
                  </pic:spPr>
                </pic:pic>
              </a:graphicData>
            </a:graphic>
          </wp:anchor>
        </w:drawing>
      </w:r>
      <w:r>
        <w:rPr>
          <w:rFonts w:ascii="Arial" w:hAnsi="Arial"/>
          <w:b/>
          <w:color w:val="252525"/>
        </w:rPr>
        <w:t>Desayuno en el Hotel. </w:t>
      </w:r>
      <w:r>
        <w:rPr>
          <w:color w:val="252525"/>
        </w:rPr>
        <w:t>Visita a Meteora: en un paisaje impresionante, sobre rocas enormes</w:t>
      </w:r>
      <w:r>
        <w:rPr>
          <w:color w:val="252525"/>
          <w:spacing w:val="-13"/>
        </w:rPr>
        <w:t> </w:t>
      </w:r>
      <w:r>
        <w:rPr>
          <w:color w:val="252525"/>
        </w:rPr>
        <w:t>que</w:t>
      </w:r>
      <w:r>
        <w:rPr>
          <w:color w:val="252525"/>
          <w:spacing w:val="-12"/>
        </w:rPr>
        <w:t> </w:t>
      </w:r>
      <w:r>
        <w:rPr>
          <w:color w:val="252525"/>
        </w:rPr>
        <w:t>parecen</w:t>
      </w:r>
      <w:r>
        <w:rPr>
          <w:color w:val="252525"/>
          <w:spacing w:val="-13"/>
        </w:rPr>
        <w:t> </w:t>
      </w:r>
      <w:r>
        <w:rPr>
          <w:color w:val="252525"/>
        </w:rPr>
        <w:t>suspendidas</w:t>
      </w:r>
      <w:r>
        <w:rPr>
          <w:color w:val="252525"/>
          <w:spacing w:val="-12"/>
        </w:rPr>
        <w:t> </w:t>
      </w:r>
      <w:r>
        <w:rPr>
          <w:color w:val="252525"/>
        </w:rPr>
        <w:t>en</w:t>
      </w:r>
      <w:r>
        <w:rPr>
          <w:color w:val="252525"/>
          <w:spacing w:val="-13"/>
        </w:rPr>
        <w:t> </w:t>
      </w:r>
      <w:r>
        <w:rPr>
          <w:color w:val="252525"/>
        </w:rPr>
        <w:t>el</w:t>
      </w:r>
      <w:r>
        <w:rPr>
          <w:color w:val="252525"/>
          <w:spacing w:val="-13"/>
        </w:rPr>
        <w:t> </w:t>
      </w:r>
      <w:r>
        <w:rPr>
          <w:color w:val="252525"/>
        </w:rPr>
        <w:t>aire. En</w:t>
      </w:r>
      <w:r>
        <w:rPr>
          <w:color w:val="252525"/>
          <w:spacing w:val="-13"/>
        </w:rPr>
        <w:t> </w:t>
      </w:r>
      <w:r>
        <w:rPr>
          <w:color w:val="252525"/>
        </w:rPr>
        <w:t>una</w:t>
      </w:r>
      <w:r>
        <w:rPr>
          <w:color w:val="252525"/>
          <w:spacing w:val="-12"/>
        </w:rPr>
        <w:t> </w:t>
      </w:r>
      <w:r>
        <w:rPr>
          <w:color w:val="252525"/>
        </w:rPr>
        <w:t>región</w:t>
      </w:r>
      <w:r>
        <w:rPr>
          <w:color w:val="252525"/>
          <w:spacing w:val="-13"/>
        </w:rPr>
        <w:t> </w:t>
      </w:r>
      <w:r>
        <w:rPr>
          <w:color w:val="252525"/>
        </w:rPr>
        <w:t>llena</w:t>
      </w:r>
      <w:r>
        <w:rPr>
          <w:color w:val="252525"/>
          <w:spacing w:val="-12"/>
        </w:rPr>
        <w:t> </w:t>
      </w:r>
      <w:r>
        <w:rPr>
          <w:color w:val="252525"/>
        </w:rPr>
        <w:t>de</w:t>
      </w:r>
      <w:r>
        <w:rPr>
          <w:color w:val="252525"/>
          <w:spacing w:val="-13"/>
        </w:rPr>
        <w:t> </w:t>
      </w:r>
      <w:r>
        <w:rPr>
          <w:color w:val="252525"/>
        </w:rPr>
        <w:t>inalcanzables</w:t>
      </w:r>
      <w:r>
        <w:rPr>
          <w:color w:val="252525"/>
          <w:spacing w:val="-13"/>
        </w:rPr>
        <w:t> </w:t>
      </w:r>
      <w:r>
        <w:rPr>
          <w:color w:val="252525"/>
        </w:rPr>
        <w:t>picos</w:t>
      </w:r>
      <w:r>
        <w:rPr>
          <w:color w:val="252525"/>
          <w:spacing w:val="-12"/>
        </w:rPr>
        <w:t> </w:t>
      </w:r>
      <w:r>
        <w:rPr>
          <w:color w:val="252525"/>
        </w:rPr>
        <w:t>de arenisca, los monjes se instalaron sobre estas</w:t>
      </w:r>
      <w:r>
        <w:rPr>
          <w:color w:val="252525"/>
          <w:spacing w:val="-8"/>
        </w:rPr>
        <w:t> </w:t>
      </w:r>
      <w:r>
        <w:rPr>
          <w:color w:val="252525"/>
        </w:rPr>
        <w:t>“columnas</w:t>
      </w:r>
      <w:r>
        <w:rPr>
          <w:color w:val="252525"/>
          <w:spacing w:val="-8"/>
        </w:rPr>
        <w:t> </w:t>
      </w:r>
      <w:r>
        <w:rPr>
          <w:color w:val="252525"/>
        </w:rPr>
        <w:t>del</w:t>
      </w:r>
      <w:r>
        <w:rPr>
          <w:color w:val="252525"/>
          <w:spacing w:val="-6"/>
        </w:rPr>
        <w:t> </w:t>
      </w:r>
      <w:r>
        <w:rPr>
          <w:color w:val="252525"/>
        </w:rPr>
        <w:t>cielo”</w:t>
      </w:r>
      <w:r>
        <w:rPr>
          <w:color w:val="252525"/>
          <w:spacing w:val="-6"/>
        </w:rPr>
        <w:t> </w:t>
      </w:r>
      <w:r>
        <w:rPr>
          <w:color w:val="252525"/>
        </w:rPr>
        <w:t>comenzando</w:t>
      </w:r>
      <w:r>
        <w:rPr>
          <w:color w:val="252525"/>
          <w:spacing w:val="-8"/>
        </w:rPr>
        <w:t> </w:t>
      </w:r>
      <w:r>
        <w:rPr>
          <w:color w:val="252525"/>
        </w:rPr>
        <w:t>en</w:t>
      </w:r>
      <w:r>
        <w:rPr>
          <w:color w:val="252525"/>
          <w:spacing w:val="-8"/>
        </w:rPr>
        <w:t> </w:t>
      </w:r>
      <w:r>
        <w:rPr>
          <w:color w:val="252525"/>
        </w:rPr>
        <w:t>el siglo 11. Se construyeron 24 monasterios a pesar de increíbles dificultades durante el período del gran renacimiento del ideal ermitaño en el siglo 15. Hay 6 monasterios eternos donde pueden ver bellísimos ejemplos de arte bizantino. Meteora está clasificado como Patrimonio de la Humanidad</w:t>
      </w:r>
      <w:r>
        <w:rPr>
          <w:color w:val="252525"/>
          <w:spacing w:val="70"/>
          <w:w w:val="150"/>
        </w:rPr>
        <w:t> </w:t>
      </w:r>
      <w:r>
        <w:rPr>
          <w:color w:val="252525"/>
        </w:rPr>
        <w:t>por</w:t>
      </w:r>
      <w:r>
        <w:rPr>
          <w:color w:val="252525"/>
          <w:spacing w:val="68"/>
          <w:w w:val="150"/>
        </w:rPr>
        <w:t> </w:t>
      </w:r>
      <w:r>
        <w:rPr>
          <w:color w:val="252525"/>
        </w:rPr>
        <w:t>la</w:t>
      </w:r>
      <w:r>
        <w:rPr>
          <w:color w:val="252525"/>
          <w:spacing w:val="70"/>
          <w:w w:val="150"/>
        </w:rPr>
        <w:t> </w:t>
      </w:r>
      <w:r>
        <w:rPr>
          <w:color w:val="252525"/>
        </w:rPr>
        <w:t>UNESCO.</w:t>
      </w:r>
      <w:r>
        <w:rPr>
          <w:color w:val="252525"/>
          <w:spacing w:val="74"/>
          <w:w w:val="150"/>
        </w:rPr>
        <w:t> </w:t>
      </w:r>
      <w:r>
        <w:rPr>
          <w:color w:val="252525"/>
        </w:rPr>
        <w:t>Salida</w:t>
      </w:r>
      <w:r>
        <w:rPr>
          <w:color w:val="252525"/>
          <w:spacing w:val="71"/>
          <w:w w:val="150"/>
        </w:rPr>
        <w:t> </w:t>
      </w:r>
      <w:r>
        <w:rPr>
          <w:color w:val="252525"/>
          <w:spacing w:val="-5"/>
        </w:rPr>
        <w:t>de</w:t>
      </w:r>
    </w:p>
    <w:p>
      <w:pPr>
        <w:pStyle w:val="BodyText"/>
        <w:ind w:left="288" w:right="270"/>
        <w:jc w:val="both"/>
      </w:pPr>
      <w:r>
        <w:rPr>
          <w:color w:val="252525"/>
        </w:rPr>
        <w:t>Kalambaka</w:t>
      </w:r>
      <w:r>
        <w:rPr>
          <w:color w:val="252525"/>
          <w:spacing w:val="-8"/>
        </w:rPr>
        <w:t> </w:t>
      </w:r>
      <w:r>
        <w:rPr>
          <w:color w:val="252525"/>
        </w:rPr>
        <w:t>en</w:t>
      </w:r>
      <w:r>
        <w:rPr>
          <w:color w:val="252525"/>
          <w:spacing w:val="-3"/>
        </w:rPr>
        <w:t> </w:t>
      </w:r>
      <w:r>
        <w:rPr>
          <w:color w:val="252525"/>
        </w:rPr>
        <w:t>dirección</w:t>
      </w:r>
      <w:r>
        <w:rPr>
          <w:color w:val="252525"/>
          <w:spacing w:val="-8"/>
        </w:rPr>
        <w:t> </w:t>
      </w:r>
      <w:r>
        <w:rPr>
          <w:color w:val="252525"/>
        </w:rPr>
        <w:t>sur</w:t>
      </w:r>
      <w:r>
        <w:rPr>
          <w:color w:val="252525"/>
          <w:spacing w:val="-1"/>
        </w:rPr>
        <w:t> </w:t>
      </w:r>
      <w:r>
        <w:rPr>
          <w:color w:val="252525"/>
        </w:rPr>
        <w:t>a</w:t>
      </w:r>
      <w:r>
        <w:rPr>
          <w:color w:val="252525"/>
          <w:spacing w:val="-8"/>
        </w:rPr>
        <w:t> </w:t>
      </w:r>
      <w:r>
        <w:rPr>
          <w:color w:val="252525"/>
        </w:rPr>
        <w:t>través</w:t>
      </w:r>
      <w:r>
        <w:rPr>
          <w:color w:val="252525"/>
          <w:spacing w:val="-7"/>
        </w:rPr>
        <w:t> </w:t>
      </w:r>
      <w:r>
        <w:rPr>
          <w:color w:val="252525"/>
        </w:rPr>
        <w:t>de</w:t>
      </w:r>
      <w:r>
        <w:rPr>
          <w:color w:val="252525"/>
          <w:spacing w:val="-8"/>
        </w:rPr>
        <w:t> </w:t>
      </w:r>
      <w:r>
        <w:rPr>
          <w:color w:val="252525"/>
        </w:rPr>
        <w:t>la</w:t>
      </w:r>
      <w:r>
        <w:rPr>
          <w:color w:val="252525"/>
          <w:spacing w:val="-6"/>
        </w:rPr>
        <w:t> </w:t>
      </w:r>
      <w:r>
        <w:rPr>
          <w:color w:val="252525"/>
        </w:rPr>
        <w:t>llanura</w:t>
      </w:r>
      <w:r>
        <w:rPr>
          <w:color w:val="252525"/>
          <w:spacing w:val="-8"/>
        </w:rPr>
        <w:t> </w:t>
      </w:r>
      <w:r>
        <w:rPr>
          <w:color w:val="252525"/>
        </w:rPr>
        <w:t>de</w:t>
      </w:r>
      <w:r>
        <w:rPr>
          <w:color w:val="252525"/>
          <w:spacing w:val="-8"/>
        </w:rPr>
        <w:t> </w:t>
      </w:r>
      <w:r>
        <w:rPr>
          <w:color w:val="252525"/>
        </w:rPr>
        <w:t>Tesalia,</w:t>
      </w:r>
      <w:r>
        <w:rPr>
          <w:color w:val="252525"/>
          <w:spacing w:val="-5"/>
        </w:rPr>
        <w:t> </w:t>
      </w:r>
      <w:r>
        <w:rPr>
          <w:color w:val="252525"/>
        </w:rPr>
        <w:t>Lamia,</w:t>
      </w:r>
      <w:r>
        <w:rPr>
          <w:color w:val="252525"/>
          <w:spacing w:val="-5"/>
        </w:rPr>
        <w:t> </w:t>
      </w:r>
      <w:r>
        <w:rPr>
          <w:color w:val="252525"/>
        </w:rPr>
        <w:t>Termópilas</w:t>
      </w:r>
      <w:r>
        <w:rPr>
          <w:color w:val="252525"/>
          <w:spacing w:val="-7"/>
        </w:rPr>
        <w:t> </w:t>
      </w:r>
      <w:r>
        <w:rPr>
          <w:color w:val="252525"/>
        </w:rPr>
        <w:t>(ven</w:t>
      </w:r>
      <w:r>
        <w:rPr>
          <w:color w:val="252525"/>
          <w:spacing w:val="-3"/>
        </w:rPr>
        <w:t> </w:t>
      </w:r>
      <w:r>
        <w:rPr>
          <w:color w:val="252525"/>
        </w:rPr>
        <w:t>el</w:t>
      </w:r>
      <w:r>
        <w:rPr>
          <w:color w:val="252525"/>
          <w:spacing w:val="-5"/>
        </w:rPr>
        <w:t> </w:t>
      </w:r>
      <w:r>
        <w:rPr>
          <w:color w:val="252525"/>
        </w:rPr>
        <w:t>monumento de Leónidas, rey de Esparta), continuando a través de Tebas, llegando en Atenas en la tarde. </w:t>
      </w:r>
      <w:r>
        <w:rPr>
          <w:color w:val="252525"/>
          <w:spacing w:val="-2"/>
        </w:rPr>
        <w:t>Alojamiento</w:t>
      </w:r>
    </w:p>
    <w:p>
      <w:pPr>
        <w:pStyle w:val="BodyText"/>
        <w:ind w:left="0"/>
      </w:pPr>
    </w:p>
    <w:p>
      <w:pPr>
        <w:pStyle w:val="Heading2"/>
        <w:tabs>
          <w:tab w:pos="993" w:val="left" w:leader="none"/>
        </w:tabs>
        <w:spacing w:line="240" w:lineRule="auto"/>
      </w:pPr>
      <w:r>
        <w:rPr>
          <w:color w:val="006FC0"/>
        </w:rPr>
        <w:t>Día</w:t>
      </w:r>
      <w:r>
        <w:rPr>
          <w:color w:val="006FC0"/>
          <w:spacing w:val="2"/>
        </w:rPr>
        <w:t> </w:t>
      </w:r>
      <w:r>
        <w:rPr>
          <w:color w:val="006FC0"/>
          <w:spacing w:val="-5"/>
        </w:rPr>
        <w:t>7,</w:t>
      </w:r>
      <w:r>
        <w:rPr>
          <w:color w:val="006FC0"/>
        </w:rPr>
        <w:tab/>
      </w:r>
      <w:r>
        <w:rPr>
          <w:color w:val="006FC0"/>
          <w:spacing w:val="-2"/>
        </w:rPr>
        <w:t>Atenas</w:t>
      </w:r>
    </w:p>
    <w:p>
      <w:pPr>
        <w:pStyle w:val="BodyText"/>
        <w:ind w:left="288" w:right="266"/>
        <w:jc w:val="both"/>
      </w:pPr>
      <w:r>
        <w:rPr>
          <w:rFonts w:ascii="Arial" w:hAnsi="Arial"/>
          <w:b/>
          <w:color w:val="252525"/>
        </w:rPr>
        <w:t>Desayuno</w:t>
      </w:r>
      <w:r>
        <w:rPr>
          <w:rFonts w:ascii="Arial" w:hAnsi="Arial"/>
          <w:b/>
          <w:color w:val="252525"/>
          <w:spacing w:val="-10"/>
        </w:rPr>
        <w:t> </w:t>
      </w:r>
      <w:r>
        <w:rPr>
          <w:rFonts w:ascii="Arial" w:hAnsi="Arial"/>
          <w:b/>
          <w:color w:val="252525"/>
        </w:rPr>
        <w:t>en</w:t>
      </w:r>
      <w:r>
        <w:rPr>
          <w:rFonts w:ascii="Arial" w:hAnsi="Arial"/>
          <w:b/>
          <w:color w:val="252525"/>
          <w:spacing w:val="-10"/>
        </w:rPr>
        <w:t> </w:t>
      </w:r>
      <w:r>
        <w:rPr>
          <w:rFonts w:ascii="Arial" w:hAnsi="Arial"/>
          <w:b/>
          <w:color w:val="252525"/>
        </w:rPr>
        <w:t>el</w:t>
      </w:r>
      <w:r>
        <w:rPr>
          <w:rFonts w:ascii="Arial" w:hAnsi="Arial"/>
          <w:b/>
          <w:color w:val="252525"/>
          <w:spacing w:val="-7"/>
        </w:rPr>
        <w:t> </w:t>
      </w:r>
      <w:r>
        <w:rPr>
          <w:rFonts w:ascii="Arial" w:hAnsi="Arial"/>
          <w:b/>
          <w:color w:val="252525"/>
        </w:rPr>
        <w:t>Hotel.</w:t>
      </w:r>
      <w:r>
        <w:rPr>
          <w:rFonts w:ascii="Arial" w:hAnsi="Arial"/>
          <w:b/>
          <w:color w:val="252525"/>
          <w:spacing w:val="-7"/>
        </w:rPr>
        <w:t> </w:t>
      </w:r>
      <w:r>
        <w:rPr>
          <w:color w:val="252525"/>
        </w:rPr>
        <w:t>Día</w:t>
      </w:r>
      <w:r>
        <w:rPr>
          <w:color w:val="252525"/>
          <w:spacing w:val="-13"/>
        </w:rPr>
        <w:t> </w:t>
      </w:r>
      <w:r>
        <w:rPr>
          <w:color w:val="252525"/>
        </w:rPr>
        <w:t>libre</w:t>
      </w:r>
      <w:r>
        <w:rPr>
          <w:color w:val="252525"/>
          <w:spacing w:val="-9"/>
        </w:rPr>
        <w:t> </w:t>
      </w:r>
      <w:r>
        <w:rPr>
          <w:color w:val="252525"/>
        </w:rPr>
        <w:t>para</w:t>
      </w:r>
      <w:r>
        <w:rPr>
          <w:color w:val="252525"/>
          <w:spacing w:val="-10"/>
        </w:rPr>
        <w:t> </w:t>
      </w:r>
      <w:r>
        <w:rPr>
          <w:color w:val="252525"/>
        </w:rPr>
        <w:t>“perdernos”</w:t>
      </w:r>
      <w:r>
        <w:rPr>
          <w:color w:val="252525"/>
          <w:spacing w:val="-8"/>
        </w:rPr>
        <w:t> </w:t>
      </w:r>
      <w:r>
        <w:rPr>
          <w:color w:val="252525"/>
        </w:rPr>
        <w:t>en</w:t>
      </w:r>
      <w:r>
        <w:rPr>
          <w:color w:val="252525"/>
          <w:spacing w:val="-10"/>
        </w:rPr>
        <w:t> </w:t>
      </w:r>
      <w:r>
        <w:rPr>
          <w:color w:val="252525"/>
        </w:rPr>
        <w:t>las</w:t>
      </w:r>
      <w:r>
        <w:rPr>
          <w:color w:val="252525"/>
          <w:spacing w:val="-7"/>
        </w:rPr>
        <w:t> </w:t>
      </w:r>
      <w:r>
        <w:rPr>
          <w:color w:val="252525"/>
        </w:rPr>
        <w:t>estrechas</w:t>
      </w:r>
      <w:r>
        <w:rPr>
          <w:color w:val="252525"/>
          <w:spacing w:val="-9"/>
        </w:rPr>
        <w:t> </w:t>
      </w:r>
      <w:r>
        <w:rPr>
          <w:color w:val="252525"/>
        </w:rPr>
        <w:t>calles</w:t>
      </w:r>
      <w:r>
        <w:rPr>
          <w:color w:val="252525"/>
          <w:spacing w:val="-5"/>
        </w:rPr>
        <w:t> </w:t>
      </w:r>
      <w:r>
        <w:rPr>
          <w:color w:val="252525"/>
        </w:rPr>
        <w:t>de</w:t>
      </w:r>
      <w:r>
        <w:rPr>
          <w:color w:val="252525"/>
          <w:spacing w:val="-13"/>
        </w:rPr>
        <w:t> </w:t>
      </w:r>
      <w:r>
        <w:rPr>
          <w:color w:val="252525"/>
        </w:rPr>
        <w:t>centro</w:t>
      </w:r>
      <w:r>
        <w:rPr>
          <w:color w:val="252525"/>
          <w:spacing w:val="-9"/>
        </w:rPr>
        <w:t> </w:t>
      </w:r>
      <w:r>
        <w:rPr>
          <w:color w:val="252525"/>
        </w:rPr>
        <w:t>Theseion,</w:t>
      </w:r>
      <w:r>
        <w:rPr>
          <w:color w:val="252525"/>
          <w:spacing w:val="-7"/>
        </w:rPr>
        <w:t> </w:t>
      </w:r>
      <w:r>
        <w:rPr>
          <w:color w:val="252525"/>
        </w:rPr>
        <w:t>Plaka, Monastiraki.</w:t>
      </w:r>
      <w:r>
        <w:rPr>
          <w:color w:val="252525"/>
          <w:spacing w:val="-10"/>
        </w:rPr>
        <w:t> </w:t>
      </w:r>
      <w:r>
        <w:rPr>
          <w:color w:val="252525"/>
        </w:rPr>
        <w:t>Hacer</w:t>
      </w:r>
      <w:r>
        <w:rPr>
          <w:color w:val="252525"/>
          <w:spacing w:val="-7"/>
        </w:rPr>
        <w:t> </w:t>
      </w:r>
      <w:r>
        <w:rPr>
          <w:color w:val="252525"/>
        </w:rPr>
        <w:t>compras,</w:t>
      </w:r>
      <w:r>
        <w:rPr>
          <w:color w:val="252525"/>
          <w:spacing w:val="-12"/>
        </w:rPr>
        <w:t> </w:t>
      </w:r>
      <w:r>
        <w:rPr>
          <w:color w:val="252525"/>
        </w:rPr>
        <w:t>saborear</w:t>
      </w:r>
      <w:r>
        <w:rPr>
          <w:color w:val="252525"/>
          <w:spacing w:val="-13"/>
        </w:rPr>
        <w:t> </w:t>
      </w:r>
      <w:r>
        <w:rPr>
          <w:color w:val="252525"/>
        </w:rPr>
        <w:t>la</w:t>
      </w:r>
      <w:r>
        <w:rPr>
          <w:color w:val="252525"/>
          <w:spacing w:val="-9"/>
        </w:rPr>
        <w:t> </w:t>
      </w:r>
      <w:r>
        <w:rPr>
          <w:color w:val="252525"/>
        </w:rPr>
        <w:t>cocina</w:t>
      </w:r>
      <w:r>
        <w:rPr>
          <w:color w:val="252525"/>
          <w:spacing w:val="-10"/>
        </w:rPr>
        <w:t> </w:t>
      </w:r>
      <w:r>
        <w:rPr>
          <w:color w:val="252525"/>
        </w:rPr>
        <w:t>griega,</w:t>
      </w:r>
      <w:r>
        <w:rPr>
          <w:color w:val="252525"/>
          <w:spacing w:val="-7"/>
        </w:rPr>
        <w:t> </w:t>
      </w:r>
      <w:r>
        <w:rPr>
          <w:color w:val="252525"/>
        </w:rPr>
        <w:t>tomar</w:t>
      </w:r>
      <w:r>
        <w:rPr>
          <w:color w:val="252525"/>
          <w:spacing w:val="-13"/>
        </w:rPr>
        <w:t> </w:t>
      </w:r>
      <w:r>
        <w:rPr>
          <w:color w:val="252525"/>
        </w:rPr>
        <w:t>una</w:t>
      </w:r>
      <w:r>
        <w:rPr>
          <w:color w:val="252525"/>
          <w:spacing w:val="-5"/>
        </w:rPr>
        <w:t> </w:t>
      </w:r>
      <w:r>
        <w:rPr>
          <w:color w:val="252525"/>
        </w:rPr>
        <w:t>copa</w:t>
      </w:r>
      <w:r>
        <w:rPr>
          <w:color w:val="252525"/>
          <w:spacing w:val="-13"/>
        </w:rPr>
        <w:t> </w:t>
      </w:r>
      <w:r>
        <w:rPr>
          <w:color w:val="252525"/>
        </w:rPr>
        <w:t>de</w:t>
      </w:r>
      <w:r>
        <w:rPr>
          <w:color w:val="252525"/>
          <w:spacing w:val="-12"/>
        </w:rPr>
        <w:t> </w:t>
      </w:r>
      <w:r>
        <w:rPr>
          <w:color w:val="252525"/>
        </w:rPr>
        <w:t>“ouzo”</w:t>
      </w:r>
      <w:r>
        <w:rPr>
          <w:color w:val="252525"/>
          <w:spacing w:val="-12"/>
        </w:rPr>
        <w:t> </w:t>
      </w:r>
      <w:r>
        <w:rPr>
          <w:color w:val="252525"/>
        </w:rPr>
        <w:t>o</w:t>
      </w:r>
      <w:r>
        <w:rPr>
          <w:color w:val="252525"/>
          <w:spacing w:val="-10"/>
        </w:rPr>
        <w:t> </w:t>
      </w:r>
      <w:r>
        <w:rPr>
          <w:color w:val="252525"/>
        </w:rPr>
        <w:t>degustar</w:t>
      </w:r>
      <w:r>
        <w:rPr>
          <w:color w:val="252525"/>
          <w:spacing w:val="-13"/>
        </w:rPr>
        <w:t> </w:t>
      </w:r>
      <w:r>
        <w:rPr>
          <w:color w:val="252525"/>
        </w:rPr>
        <w:t>un</w:t>
      </w:r>
      <w:r>
        <w:rPr>
          <w:color w:val="252525"/>
          <w:spacing w:val="-9"/>
        </w:rPr>
        <w:t> </w:t>
      </w:r>
      <w:r>
        <w:rPr>
          <w:color w:val="252525"/>
        </w:rPr>
        <w:t>café “frape”. Disfrute de</w:t>
      </w:r>
      <w:r>
        <w:rPr>
          <w:color w:val="252525"/>
          <w:spacing w:val="-5"/>
        </w:rPr>
        <w:t> </w:t>
      </w:r>
      <w:r>
        <w:rPr>
          <w:color w:val="252525"/>
        </w:rPr>
        <w:t>las diversas excursiones opcionales que Atenas tiene para ofrecer. Alojamiento</w:t>
      </w:r>
    </w:p>
    <w:p>
      <w:pPr>
        <w:pStyle w:val="Heading2"/>
        <w:tabs>
          <w:tab w:pos="993" w:val="left" w:leader="none"/>
        </w:tabs>
        <w:spacing w:before="205"/>
      </w:pPr>
      <w:r>
        <w:rPr>
          <w:color w:val="006FC0"/>
        </w:rPr>
        <w:t>Día</w:t>
      </w:r>
      <w:r>
        <w:rPr>
          <w:color w:val="006FC0"/>
          <w:spacing w:val="3"/>
        </w:rPr>
        <w:t> </w:t>
      </w:r>
      <w:r>
        <w:rPr>
          <w:color w:val="006FC0"/>
          <w:spacing w:val="-5"/>
        </w:rPr>
        <w:t>8,</w:t>
      </w:r>
      <w:r>
        <w:rPr>
          <w:color w:val="006FC0"/>
        </w:rPr>
        <w:tab/>
      </w:r>
      <w:r>
        <w:rPr>
          <w:color w:val="006FC0"/>
          <w:spacing w:val="-2"/>
        </w:rPr>
        <w:t>Atenas</w:t>
      </w:r>
    </w:p>
    <w:p>
      <w:pPr>
        <w:spacing w:line="207" w:lineRule="exact" w:before="0"/>
        <w:ind w:left="288" w:right="0" w:firstLine="0"/>
        <w:jc w:val="both"/>
        <w:rPr>
          <w:sz w:val="18"/>
        </w:rPr>
      </w:pPr>
      <w:r>
        <w:rPr>
          <w:rFonts w:ascii="Arial"/>
          <w:b/>
          <w:color w:val="252525"/>
          <w:sz w:val="18"/>
        </w:rPr>
        <w:t>Desayuno</w:t>
      </w:r>
      <w:r>
        <w:rPr>
          <w:rFonts w:ascii="Arial"/>
          <w:b/>
          <w:color w:val="252525"/>
          <w:spacing w:val="-2"/>
          <w:sz w:val="18"/>
        </w:rPr>
        <w:t> </w:t>
      </w:r>
      <w:r>
        <w:rPr>
          <w:rFonts w:ascii="Arial"/>
          <w:b/>
          <w:color w:val="252525"/>
          <w:sz w:val="18"/>
        </w:rPr>
        <w:t>en</w:t>
      </w:r>
      <w:r>
        <w:rPr>
          <w:rFonts w:ascii="Arial"/>
          <w:b/>
          <w:color w:val="252525"/>
          <w:spacing w:val="-1"/>
          <w:sz w:val="18"/>
        </w:rPr>
        <w:t> </w:t>
      </w:r>
      <w:r>
        <w:rPr>
          <w:rFonts w:ascii="Arial"/>
          <w:b/>
          <w:color w:val="252525"/>
          <w:sz w:val="18"/>
        </w:rPr>
        <w:t>el</w:t>
      </w:r>
      <w:r>
        <w:rPr>
          <w:rFonts w:ascii="Arial"/>
          <w:b/>
          <w:color w:val="252525"/>
          <w:spacing w:val="-3"/>
          <w:sz w:val="18"/>
        </w:rPr>
        <w:t> </w:t>
      </w:r>
      <w:r>
        <w:rPr>
          <w:rFonts w:ascii="Arial"/>
          <w:b/>
          <w:color w:val="252525"/>
          <w:sz w:val="18"/>
        </w:rPr>
        <w:t>Hotel.</w:t>
      </w:r>
      <w:r>
        <w:rPr>
          <w:rFonts w:ascii="Arial"/>
          <w:b/>
          <w:color w:val="252525"/>
          <w:spacing w:val="-1"/>
          <w:sz w:val="18"/>
        </w:rPr>
        <w:t> </w:t>
      </w:r>
      <w:r>
        <w:rPr>
          <w:color w:val="252525"/>
          <w:sz w:val="18"/>
        </w:rPr>
        <w:t>A</w:t>
      </w:r>
      <w:r>
        <w:rPr>
          <w:color w:val="252525"/>
          <w:spacing w:val="-6"/>
          <w:sz w:val="18"/>
        </w:rPr>
        <w:t> </w:t>
      </w:r>
      <w:r>
        <w:rPr>
          <w:color w:val="252525"/>
          <w:sz w:val="18"/>
        </w:rPr>
        <w:t>la</w:t>
      </w:r>
      <w:r>
        <w:rPr>
          <w:color w:val="252525"/>
          <w:spacing w:val="-5"/>
          <w:sz w:val="18"/>
        </w:rPr>
        <w:t> </w:t>
      </w:r>
      <w:r>
        <w:rPr>
          <w:color w:val="252525"/>
          <w:sz w:val="18"/>
        </w:rPr>
        <w:t>hora</w:t>
      </w:r>
      <w:r>
        <w:rPr>
          <w:color w:val="252525"/>
          <w:spacing w:val="-5"/>
          <w:sz w:val="18"/>
        </w:rPr>
        <w:t> </w:t>
      </w:r>
      <w:r>
        <w:rPr>
          <w:color w:val="252525"/>
          <w:sz w:val="18"/>
        </w:rPr>
        <w:t>conveniente</w:t>
      </w:r>
      <w:r>
        <w:rPr>
          <w:color w:val="252525"/>
          <w:spacing w:val="-5"/>
          <w:sz w:val="18"/>
        </w:rPr>
        <w:t> </w:t>
      </w:r>
      <w:r>
        <w:rPr>
          <w:color w:val="252525"/>
          <w:sz w:val="18"/>
        </w:rPr>
        <w:t>traslado</w:t>
      </w:r>
      <w:r>
        <w:rPr>
          <w:color w:val="252525"/>
          <w:spacing w:val="-4"/>
          <w:sz w:val="18"/>
        </w:rPr>
        <w:t> </w:t>
      </w:r>
      <w:r>
        <w:rPr>
          <w:color w:val="252525"/>
          <w:sz w:val="18"/>
        </w:rPr>
        <w:t>al</w:t>
      </w:r>
      <w:r>
        <w:rPr>
          <w:color w:val="252525"/>
          <w:spacing w:val="-2"/>
          <w:sz w:val="18"/>
        </w:rPr>
        <w:t> </w:t>
      </w:r>
      <w:r>
        <w:rPr>
          <w:color w:val="252525"/>
          <w:sz w:val="18"/>
        </w:rPr>
        <w:t>aeropuerto</w:t>
      </w:r>
      <w:r>
        <w:rPr>
          <w:color w:val="252525"/>
          <w:spacing w:val="-5"/>
          <w:sz w:val="18"/>
        </w:rPr>
        <w:t> </w:t>
      </w:r>
      <w:r>
        <w:rPr>
          <w:color w:val="252525"/>
          <w:sz w:val="18"/>
        </w:rPr>
        <w:t>de</w:t>
      </w:r>
      <w:r>
        <w:rPr>
          <w:color w:val="252525"/>
          <w:spacing w:val="-5"/>
          <w:sz w:val="18"/>
        </w:rPr>
        <w:t> </w:t>
      </w:r>
      <w:r>
        <w:rPr>
          <w:color w:val="252525"/>
          <w:spacing w:val="-2"/>
          <w:sz w:val="18"/>
        </w:rPr>
        <w:t>Atenas</w:t>
      </w:r>
    </w:p>
    <w:p>
      <w:pPr>
        <w:pStyle w:val="BodyText"/>
        <w:spacing w:before="3"/>
        <w:ind w:left="0"/>
      </w:pPr>
    </w:p>
    <w:p>
      <w:pPr>
        <w:spacing w:before="1"/>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700"/>
        </w:sectPr>
      </w:pPr>
    </w:p>
    <w:p>
      <w:pPr>
        <w:pStyle w:val="Heading1"/>
        <w:spacing w:before="157"/>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ind w:left="0"/>
        <w:rPr>
          <w:rFonts w:ascii="Arial"/>
          <w:b/>
          <w:sz w:val="17"/>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21"/>
        <w:gridCol w:w="1680"/>
        <w:gridCol w:w="1598"/>
        <w:gridCol w:w="1719"/>
        <w:gridCol w:w="1502"/>
      </w:tblGrid>
      <w:tr>
        <w:trPr>
          <w:trHeight w:val="340" w:hRule="atLeast"/>
        </w:trPr>
        <w:tc>
          <w:tcPr>
            <w:tcW w:w="1421" w:type="dxa"/>
            <w:tcBorders>
              <w:top w:val="nil"/>
              <w:bottom w:val="nil"/>
            </w:tcBorders>
            <w:shd w:val="clear" w:color="auto" w:fill="28AC04"/>
          </w:tcPr>
          <w:p>
            <w:pPr>
              <w:pStyle w:val="TableParagraph"/>
              <w:spacing w:before="61"/>
              <w:ind w:left="402"/>
              <w:jc w:val="left"/>
              <w:rPr>
                <w:b/>
                <w:sz w:val="18"/>
              </w:rPr>
            </w:pPr>
            <w:r>
              <w:rPr>
                <w:b/>
                <w:color w:val="FFFFFF"/>
                <w:spacing w:val="-2"/>
                <w:sz w:val="18"/>
              </w:rPr>
              <w:t>Ciudad</w:t>
            </w:r>
          </w:p>
        </w:tc>
        <w:tc>
          <w:tcPr>
            <w:tcW w:w="1680" w:type="dxa"/>
            <w:tcBorders>
              <w:top w:val="nil"/>
              <w:bottom w:val="nil"/>
            </w:tcBorders>
            <w:shd w:val="clear" w:color="auto" w:fill="28AC04"/>
          </w:tcPr>
          <w:p>
            <w:pPr>
              <w:pStyle w:val="TableParagraph"/>
              <w:spacing w:before="61"/>
              <w:ind w:left="20"/>
              <w:rPr>
                <w:b/>
                <w:sz w:val="18"/>
              </w:rPr>
            </w:pPr>
            <w:r>
              <w:rPr>
                <w:b/>
                <w:color w:val="FFFFFF"/>
                <w:spacing w:val="-2"/>
                <w:sz w:val="18"/>
              </w:rPr>
              <w:t>Atenas</w:t>
            </w:r>
          </w:p>
        </w:tc>
        <w:tc>
          <w:tcPr>
            <w:tcW w:w="1598" w:type="dxa"/>
            <w:tcBorders>
              <w:top w:val="nil"/>
              <w:bottom w:val="nil"/>
            </w:tcBorders>
            <w:shd w:val="clear" w:color="auto" w:fill="28AC04"/>
          </w:tcPr>
          <w:p>
            <w:pPr>
              <w:pStyle w:val="TableParagraph"/>
              <w:spacing w:before="61"/>
              <w:ind w:left="74"/>
              <w:rPr>
                <w:b/>
                <w:sz w:val="18"/>
              </w:rPr>
            </w:pPr>
            <w:r>
              <w:rPr>
                <w:b/>
                <w:color w:val="FFFFFF"/>
                <w:spacing w:val="-2"/>
                <w:sz w:val="18"/>
              </w:rPr>
              <w:t>Olympia</w:t>
            </w:r>
          </w:p>
        </w:tc>
        <w:tc>
          <w:tcPr>
            <w:tcW w:w="1719" w:type="dxa"/>
            <w:tcBorders>
              <w:top w:val="nil"/>
              <w:bottom w:val="nil"/>
            </w:tcBorders>
            <w:shd w:val="clear" w:color="auto" w:fill="28AC04"/>
          </w:tcPr>
          <w:p>
            <w:pPr>
              <w:pStyle w:val="TableParagraph"/>
              <w:spacing w:before="61"/>
              <w:ind w:left="22"/>
              <w:rPr>
                <w:b/>
                <w:sz w:val="18"/>
              </w:rPr>
            </w:pPr>
            <w:r>
              <w:rPr>
                <w:b/>
                <w:color w:val="FFFFFF"/>
                <w:spacing w:val="-2"/>
                <w:sz w:val="18"/>
              </w:rPr>
              <w:t>Delfos</w:t>
            </w:r>
          </w:p>
        </w:tc>
        <w:tc>
          <w:tcPr>
            <w:tcW w:w="1502" w:type="dxa"/>
            <w:tcBorders>
              <w:top w:val="nil"/>
              <w:bottom w:val="nil"/>
            </w:tcBorders>
            <w:shd w:val="clear" w:color="auto" w:fill="28AC04"/>
          </w:tcPr>
          <w:p>
            <w:pPr>
              <w:pStyle w:val="TableParagraph"/>
              <w:spacing w:before="61"/>
              <w:ind w:left="14"/>
              <w:rPr>
                <w:b/>
                <w:sz w:val="18"/>
              </w:rPr>
            </w:pPr>
            <w:r>
              <w:rPr>
                <w:b/>
                <w:color w:val="FFFFFF"/>
                <w:spacing w:val="-2"/>
                <w:sz w:val="18"/>
              </w:rPr>
              <w:t>Kalambaka</w:t>
            </w:r>
          </w:p>
        </w:tc>
      </w:tr>
      <w:tr>
        <w:trPr>
          <w:trHeight w:val="450" w:hRule="atLeast"/>
        </w:trPr>
        <w:tc>
          <w:tcPr>
            <w:tcW w:w="1421" w:type="dxa"/>
            <w:tcBorders>
              <w:top w:val="nil"/>
            </w:tcBorders>
          </w:tcPr>
          <w:p>
            <w:pPr>
              <w:pStyle w:val="TableParagraph"/>
              <w:spacing w:before="114"/>
              <w:ind w:left="105"/>
              <w:jc w:val="left"/>
              <w:rPr>
                <w:b/>
                <w:sz w:val="18"/>
              </w:rPr>
            </w:pPr>
            <w:r>
              <w:rPr>
                <w:b/>
                <w:sz w:val="18"/>
              </w:rPr>
              <w:t>Turista</w:t>
            </w:r>
            <w:r>
              <w:rPr>
                <w:b/>
                <w:spacing w:val="47"/>
                <w:sz w:val="18"/>
              </w:rPr>
              <w:t> </w:t>
            </w:r>
            <w:r>
              <w:rPr>
                <w:b/>
                <w:spacing w:val="-5"/>
                <w:sz w:val="18"/>
              </w:rPr>
              <w:t>3*</w:t>
            </w:r>
          </w:p>
        </w:tc>
        <w:tc>
          <w:tcPr>
            <w:tcW w:w="1680" w:type="dxa"/>
            <w:tcBorders>
              <w:top w:val="nil"/>
            </w:tcBorders>
          </w:tcPr>
          <w:p>
            <w:pPr>
              <w:pStyle w:val="TableParagraph"/>
              <w:spacing w:before="114"/>
              <w:ind w:left="20" w:right="4"/>
              <w:rPr>
                <w:rFonts w:ascii="Arial MT"/>
                <w:sz w:val="18"/>
              </w:rPr>
            </w:pPr>
            <w:r>
              <w:rPr>
                <w:rFonts w:ascii="Arial MT"/>
                <w:color w:val="404040"/>
                <w:sz w:val="18"/>
              </w:rPr>
              <w:t>Acropolis</w:t>
            </w:r>
            <w:r>
              <w:rPr>
                <w:rFonts w:ascii="Arial MT"/>
                <w:color w:val="404040"/>
                <w:spacing w:val="-1"/>
                <w:sz w:val="18"/>
              </w:rPr>
              <w:t> </w:t>
            </w:r>
            <w:r>
              <w:rPr>
                <w:rFonts w:ascii="Arial MT"/>
                <w:color w:val="404040"/>
                <w:spacing w:val="-4"/>
                <w:sz w:val="18"/>
              </w:rPr>
              <w:t>Hill</w:t>
            </w:r>
          </w:p>
        </w:tc>
        <w:tc>
          <w:tcPr>
            <w:tcW w:w="1598" w:type="dxa"/>
            <w:tcBorders>
              <w:top w:val="nil"/>
            </w:tcBorders>
          </w:tcPr>
          <w:p>
            <w:pPr>
              <w:pStyle w:val="TableParagraph"/>
              <w:spacing w:before="114"/>
              <w:ind w:left="74" w:right="61"/>
              <w:rPr>
                <w:rFonts w:ascii="Arial MT"/>
                <w:sz w:val="18"/>
              </w:rPr>
            </w:pPr>
            <w:r>
              <w:rPr>
                <w:rFonts w:ascii="Arial MT"/>
                <w:color w:val="404040"/>
                <w:sz w:val="18"/>
              </w:rPr>
              <w:t>Neda</w:t>
            </w:r>
            <w:r>
              <w:rPr>
                <w:rFonts w:ascii="Arial MT"/>
                <w:color w:val="404040"/>
                <w:spacing w:val="-4"/>
                <w:sz w:val="18"/>
              </w:rPr>
              <w:t> </w:t>
            </w:r>
            <w:r>
              <w:rPr>
                <w:rFonts w:ascii="Arial MT"/>
                <w:color w:val="404040"/>
                <w:spacing w:val="-2"/>
                <w:sz w:val="18"/>
              </w:rPr>
              <w:t>Hotel</w:t>
            </w:r>
          </w:p>
        </w:tc>
        <w:tc>
          <w:tcPr>
            <w:tcW w:w="1719" w:type="dxa"/>
            <w:tcBorders>
              <w:top w:val="nil"/>
            </w:tcBorders>
          </w:tcPr>
          <w:p>
            <w:pPr>
              <w:pStyle w:val="TableParagraph"/>
              <w:spacing w:before="114"/>
              <w:ind w:left="22"/>
              <w:rPr>
                <w:rFonts w:ascii="Arial MT"/>
                <w:sz w:val="18"/>
              </w:rPr>
            </w:pPr>
            <w:r>
              <w:rPr>
                <w:rFonts w:ascii="Arial MT"/>
                <w:color w:val="404040"/>
                <w:spacing w:val="-2"/>
                <w:sz w:val="18"/>
              </w:rPr>
              <w:t>Hermes</w:t>
            </w:r>
          </w:p>
        </w:tc>
        <w:tc>
          <w:tcPr>
            <w:tcW w:w="1502" w:type="dxa"/>
            <w:tcBorders>
              <w:top w:val="nil"/>
            </w:tcBorders>
          </w:tcPr>
          <w:p>
            <w:pPr>
              <w:pStyle w:val="TableParagraph"/>
              <w:spacing w:before="114"/>
              <w:ind w:left="14" w:right="1"/>
              <w:rPr>
                <w:rFonts w:ascii="Arial MT"/>
                <w:sz w:val="18"/>
              </w:rPr>
            </w:pPr>
            <w:r>
              <w:rPr>
                <w:rFonts w:ascii="Arial MT"/>
                <w:color w:val="404040"/>
                <w:spacing w:val="-2"/>
                <w:sz w:val="18"/>
              </w:rPr>
              <w:t>Orfeas</w:t>
            </w:r>
          </w:p>
        </w:tc>
      </w:tr>
      <w:tr>
        <w:trPr>
          <w:trHeight w:val="508" w:hRule="atLeast"/>
        </w:trPr>
        <w:tc>
          <w:tcPr>
            <w:tcW w:w="1421" w:type="dxa"/>
          </w:tcPr>
          <w:p>
            <w:pPr>
              <w:pStyle w:val="TableParagraph"/>
              <w:spacing w:before="142"/>
              <w:ind w:left="105"/>
              <w:jc w:val="left"/>
              <w:rPr>
                <w:b/>
                <w:sz w:val="18"/>
              </w:rPr>
            </w:pPr>
            <w:r>
              <w:rPr>
                <w:b/>
                <w:sz w:val="18"/>
              </w:rPr>
              <w:t>Primera</w:t>
            </w:r>
            <w:r>
              <w:rPr>
                <w:b/>
                <w:spacing w:val="45"/>
                <w:sz w:val="18"/>
              </w:rPr>
              <w:t> </w:t>
            </w:r>
            <w:r>
              <w:rPr>
                <w:b/>
                <w:spacing w:val="-5"/>
                <w:sz w:val="18"/>
              </w:rPr>
              <w:t>4*</w:t>
            </w:r>
          </w:p>
        </w:tc>
        <w:tc>
          <w:tcPr>
            <w:tcW w:w="1680" w:type="dxa"/>
          </w:tcPr>
          <w:p>
            <w:pPr>
              <w:pStyle w:val="TableParagraph"/>
              <w:spacing w:before="142"/>
              <w:ind w:left="20" w:right="5"/>
              <w:rPr>
                <w:rFonts w:ascii="Arial MT"/>
                <w:sz w:val="18"/>
              </w:rPr>
            </w:pPr>
            <w:r>
              <w:rPr>
                <w:rFonts w:ascii="Arial MT"/>
                <w:sz w:val="18"/>
              </w:rPr>
              <w:t>Hotel</w:t>
            </w:r>
            <w:r>
              <w:rPr>
                <w:rFonts w:ascii="Arial MT"/>
                <w:spacing w:val="1"/>
                <w:sz w:val="18"/>
              </w:rPr>
              <w:t> </w:t>
            </w:r>
            <w:r>
              <w:rPr>
                <w:rFonts w:ascii="Arial MT"/>
                <w:spacing w:val="-2"/>
                <w:sz w:val="18"/>
              </w:rPr>
              <w:t>Titania</w:t>
            </w:r>
          </w:p>
        </w:tc>
        <w:tc>
          <w:tcPr>
            <w:tcW w:w="1598" w:type="dxa"/>
          </w:tcPr>
          <w:p>
            <w:pPr>
              <w:pStyle w:val="TableParagraph"/>
              <w:spacing w:before="142"/>
              <w:ind w:left="74" w:right="48"/>
              <w:rPr>
                <w:rFonts w:ascii="Arial MT"/>
                <w:sz w:val="18"/>
              </w:rPr>
            </w:pPr>
            <w:r>
              <w:rPr>
                <w:rFonts w:ascii="Arial MT"/>
                <w:spacing w:val="-2"/>
                <w:sz w:val="18"/>
              </w:rPr>
              <w:t>Amalia</w:t>
            </w:r>
          </w:p>
        </w:tc>
        <w:tc>
          <w:tcPr>
            <w:tcW w:w="1719" w:type="dxa"/>
          </w:tcPr>
          <w:p>
            <w:pPr>
              <w:pStyle w:val="TableParagraph"/>
              <w:spacing w:before="142"/>
              <w:ind w:left="22" w:right="13"/>
              <w:rPr>
                <w:rFonts w:ascii="Arial MT"/>
                <w:sz w:val="18"/>
              </w:rPr>
            </w:pPr>
            <w:r>
              <w:rPr>
                <w:rFonts w:ascii="Arial MT"/>
                <w:sz w:val="18"/>
              </w:rPr>
              <w:t>Amalia</w:t>
            </w:r>
            <w:r>
              <w:rPr>
                <w:rFonts w:ascii="Arial MT"/>
                <w:spacing w:val="-1"/>
                <w:sz w:val="18"/>
              </w:rPr>
              <w:t> </w:t>
            </w:r>
            <w:r>
              <w:rPr>
                <w:rFonts w:ascii="Arial MT"/>
                <w:spacing w:val="-2"/>
                <w:sz w:val="18"/>
              </w:rPr>
              <w:t>Delphi</w:t>
            </w:r>
          </w:p>
        </w:tc>
        <w:tc>
          <w:tcPr>
            <w:tcW w:w="1502" w:type="dxa"/>
          </w:tcPr>
          <w:p>
            <w:pPr>
              <w:pStyle w:val="TableParagraph"/>
              <w:spacing w:before="142"/>
              <w:ind w:left="14" w:right="1"/>
              <w:rPr>
                <w:rFonts w:ascii="Arial MT"/>
                <w:sz w:val="18"/>
              </w:rPr>
            </w:pPr>
            <w:r>
              <w:rPr>
                <w:rFonts w:ascii="Arial MT"/>
                <w:sz w:val="18"/>
              </w:rPr>
              <w:t>Grand</w:t>
            </w:r>
            <w:r>
              <w:rPr>
                <w:rFonts w:ascii="Arial MT"/>
                <w:spacing w:val="1"/>
                <w:sz w:val="18"/>
              </w:rPr>
              <w:t> </w:t>
            </w:r>
            <w:r>
              <w:rPr>
                <w:rFonts w:ascii="Arial MT"/>
                <w:spacing w:val="-2"/>
                <w:sz w:val="18"/>
              </w:rPr>
              <w:t>Meteora</w:t>
            </w:r>
          </w:p>
        </w:tc>
      </w:tr>
      <w:tr>
        <w:trPr>
          <w:trHeight w:val="508" w:hRule="atLeast"/>
        </w:trPr>
        <w:tc>
          <w:tcPr>
            <w:tcW w:w="1421" w:type="dxa"/>
          </w:tcPr>
          <w:p>
            <w:pPr>
              <w:pStyle w:val="TableParagraph"/>
              <w:spacing w:before="42"/>
              <w:ind w:left="105" w:right="328"/>
              <w:jc w:val="left"/>
              <w:rPr>
                <w:b/>
                <w:sz w:val="18"/>
              </w:rPr>
            </w:pPr>
            <w:r>
              <w:rPr>
                <w:b/>
                <w:sz w:val="18"/>
              </w:rPr>
              <w:t>Superior</w:t>
            </w:r>
            <w:r>
              <w:rPr>
                <w:b/>
                <w:spacing w:val="-13"/>
                <w:sz w:val="18"/>
              </w:rPr>
              <w:t> </w:t>
            </w:r>
            <w:r>
              <w:rPr>
                <w:b/>
                <w:sz w:val="18"/>
              </w:rPr>
              <w:t>4* sup o 5*</w:t>
            </w:r>
          </w:p>
        </w:tc>
        <w:tc>
          <w:tcPr>
            <w:tcW w:w="1680" w:type="dxa"/>
          </w:tcPr>
          <w:p>
            <w:pPr>
              <w:pStyle w:val="TableParagraph"/>
              <w:spacing w:before="142"/>
              <w:ind w:left="20" w:right="6"/>
              <w:rPr>
                <w:rFonts w:ascii="Arial MT"/>
                <w:sz w:val="18"/>
              </w:rPr>
            </w:pPr>
            <w:r>
              <w:rPr>
                <w:rFonts w:ascii="Arial MT"/>
                <w:sz w:val="18"/>
              </w:rPr>
              <w:t>Royal</w:t>
            </w:r>
            <w:r>
              <w:rPr>
                <w:rFonts w:ascii="Arial MT"/>
                <w:spacing w:val="-6"/>
                <w:sz w:val="18"/>
              </w:rPr>
              <w:t> </w:t>
            </w:r>
            <w:r>
              <w:rPr>
                <w:rFonts w:ascii="Arial MT"/>
                <w:spacing w:val="-2"/>
                <w:sz w:val="18"/>
              </w:rPr>
              <w:t>Olympic</w:t>
            </w:r>
          </w:p>
        </w:tc>
        <w:tc>
          <w:tcPr>
            <w:tcW w:w="1598" w:type="dxa"/>
          </w:tcPr>
          <w:p>
            <w:pPr>
              <w:pStyle w:val="TableParagraph"/>
              <w:spacing w:before="142"/>
              <w:ind w:left="74" w:right="48"/>
              <w:rPr>
                <w:rFonts w:ascii="Arial MT"/>
                <w:sz w:val="18"/>
              </w:rPr>
            </w:pPr>
            <w:r>
              <w:rPr>
                <w:rFonts w:ascii="Arial MT"/>
                <w:spacing w:val="-2"/>
                <w:sz w:val="18"/>
              </w:rPr>
              <w:t>Amalia</w:t>
            </w:r>
          </w:p>
        </w:tc>
        <w:tc>
          <w:tcPr>
            <w:tcW w:w="1719" w:type="dxa"/>
          </w:tcPr>
          <w:p>
            <w:pPr>
              <w:pStyle w:val="TableParagraph"/>
              <w:spacing w:before="142"/>
              <w:ind w:left="22" w:right="13"/>
              <w:rPr>
                <w:rFonts w:ascii="Arial MT"/>
                <w:sz w:val="18"/>
              </w:rPr>
            </w:pPr>
            <w:r>
              <w:rPr>
                <w:rFonts w:ascii="Arial MT"/>
                <w:sz w:val="18"/>
              </w:rPr>
              <w:t>Amalia</w:t>
            </w:r>
            <w:r>
              <w:rPr>
                <w:rFonts w:ascii="Arial MT"/>
                <w:spacing w:val="-1"/>
                <w:sz w:val="18"/>
              </w:rPr>
              <w:t> </w:t>
            </w:r>
            <w:r>
              <w:rPr>
                <w:rFonts w:ascii="Arial MT"/>
                <w:spacing w:val="-2"/>
                <w:sz w:val="18"/>
              </w:rPr>
              <w:t>Delphi</w:t>
            </w:r>
          </w:p>
        </w:tc>
        <w:tc>
          <w:tcPr>
            <w:tcW w:w="1502" w:type="dxa"/>
          </w:tcPr>
          <w:p>
            <w:pPr>
              <w:pStyle w:val="TableParagraph"/>
              <w:spacing w:before="142"/>
              <w:ind w:left="14" w:right="1"/>
              <w:rPr>
                <w:rFonts w:ascii="Arial MT"/>
                <w:sz w:val="18"/>
              </w:rPr>
            </w:pPr>
            <w:r>
              <w:rPr>
                <w:rFonts w:ascii="Arial MT"/>
                <w:sz w:val="18"/>
              </w:rPr>
              <w:t>Grand</w:t>
            </w:r>
            <w:r>
              <w:rPr>
                <w:rFonts w:ascii="Arial MT"/>
                <w:spacing w:val="1"/>
                <w:sz w:val="18"/>
              </w:rPr>
              <w:t> </w:t>
            </w:r>
            <w:r>
              <w:rPr>
                <w:rFonts w:ascii="Arial MT"/>
                <w:spacing w:val="-2"/>
                <w:sz w:val="18"/>
              </w:rPr>
              <w:t>Meteora</w:t>
            </w:r>
          </w:p>
        </w:tc>
      </w:tr>
    </w:tbl>
    <w:p>
      <w:pPr>
        <w:pStyle w:val="BodyText"/>
        <w:spacing w:before="4"/>
        <w:ind w:left="0"/>
        <w:rPr>
          <w:rFonts w:ascii="Arial"/>
          <w:b/>
        </w:rPr>
      </w:pPr>
    </w:p>
    <w:p>
      <w:pPr>
        <w:pStyle w:val="BodyText"/>
        <w:spacing w:before="1"/>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pPr>
    </w:p>
    <w:p>
      <w:pPr>
        <w:pStyle w:val="BodyText"/>
        <w:spacing w:before="2"/>
        <w:ind w:left="0"/>
      </w:pPr>
    </w:p>
    <w:p>
      <w:pPr>
        <w:pStyle w:val="Heading1"/>
        <w:spacing w:before="0"/>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21"/>
        <w:ind w:left="0"/>
        <w:rPr>
          <w:rFonts w:ascii="Arial"/>
          <w:b/>
          <w:sz w:val="20"/>
        </w:rPr>
      </w:pPr>
    </w:p>
    <w:tbl>
      <w:tblPr>
        <w:tblW w:w="0" w:type="auto"/>
        <w:jc w:val="left"/>
        <w:tblInd w:w="8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5"/>
        <w:gridCol w:w="1254"/>
        <w:gridCol w:w="1547"/>
        <w:gridCol w:w="1653"/>
      </w:tblGrid>
      <w:tr>
        <w:trPr>
          <w:trHeight w:val="205" w:hRule="atLeast"/>
        </w:trPr>
        <w:tc>
          <w:tcPr>
            <w:tcW w:w="6889" w:type="dxa"/>
            <w:gridSpan w:val="4"/>
            <w:tcBorders>
              <w:bottom w:val="nil"/>
            </w:tcBorders>
            <w:shd w:val="clear" w:color="auto" w:fill="E26C09"/>
          </w:tcPr>
          <w:p>
            <w:pPr>
              <w:pStyle w:val="TableParagraph"/>
              <w:spacing w:line="186" w:lineRule="exact" w:before="0"/>
              <w:ind w:left="15" w:right="5"/>
              <w:rPr>
                <w:b/>
                <w:sz w:val="18"/>
              </w:rPr>
            </w:pPr>
            <w:r>
              <w:rPr>
                <w:b/>
                <w:color w:val="FFFFFF"/>
                <w:sz w:val="18"/>
              </w:rPr>
              <w:t>Categoria</w:t>
            </w:r>
            <w:r>
              <w:rPr>
                <w:b/>
                <w:color w:val="FFFFFF"/>
                <w:spacing w:val="-5"/>
                <w:sz w:val="18"/>
              </w:rPr>
              <w:t> </w:t>
            </w:r>
            <w:r>
              <w:rPr>
                <w:b/>
                <w:color w:val="FFFFFF"/>
                <w:spacing w:val="-2"/>
                <w:sz w:val="18"/>
              </w:rPr>
              <w:t>Turista</w:t>
            </w:r>
          </w:p>
        </w:tc>
      </w:tr>
      <w:tr>
        <w:trPr>
          <w:trHeight w:val="244" w:hRule="atLeast"/>
        </w:trPr>
        <w:tc>
          <w:tcPr>
            <w:tcW w:w="2435" w:type="dxa"/>
            <w:tcBorders>
              <w:top w:val="nil"/>
              <w:bottom w:val="nil"/>
            </w:tcBorders>
            <w:shd w:val="clear" w:color="auto" w:fill="28AC04"/>
          </w:tcPr>
          <w:p>
            <w:pPr>
              <w:pStyle w:val="TableParagraph"/>
              <w:spacing w:before="13"/>
              <w:ind w:left="19"/>
              <w:rPr>
                <w:b/>
                <w:sz w:val="18"/>
              </w:rPr>
            </w:pPr>
            <w:r>
              <w:rPr>
                <w:b/>
                <w:color w:val="FFFFFF"/>
                <w:spacing w:val="-2"/>
                <w:sz w:val="18"/>
              </w:rPr>
              <w:t>Vigencia</w:t>
            </w:r>
          </w:p>
        </w:tc>
        <w:tc>
          <w:tcPr>
            <w:tcW w:w="1254" w:type="dxa"/>
            <w:tcBorders>
              <w:top w:val="nil"/>
              <w:bottom w:val="nil"/>
            </w:tcBorders>
            <w:shd w:val="clear" w:color="auto" w:fill="28AC04"/>
          </w:tcPr>
          <w:p>
            <w:pPr>
              <w:pStyle w:val="TableParagraph"/>
              <w:spacing w:before="13"/>
              <w:ind w:left="17"/>
              <w:rPr>
                <w:b/>
                <w:sz w:val="18"/>
              </w:rPr>
            </w:pPr>
            <w:r>
              <w:rPr>
                <w:b/>
                <w:color w:val="FFFFFF"/>
                <w:spacing w:val="-2"/>
                <w:sz w:val="18"/>
              </w:rPr>
              <w:t>Sencilla</w:t>
            </w:r>
          </w:p>
        </w:tc>
        <w:tc>
          <w:tcPr>
            <w:tcW w:w="1547" w:type="dxa"/>
            <w:tcBorders>
              <w:top w:val="nil"/>
              <w:bottom w:val="nil"/>
            </w:tcBorders>
            <w:shd w:val="clear" w:color="auto" w:fill="28AC04"/>
          </w:tcPr>
          <w:p>
            <w:pPr>
              <w:pStyle w:val="TableParagraph"/>
              <w:spacing w:before="13"/>
              <w:ind w:left="16" w:right="5"/>
              <w:rPr>
                <w:b/>
                <w:sz w:val="18"/>
              </w:rPr>
            </w:pPr>
            <w:r>
              <w:rPr>
                <w:b/>
                <w:color w:val="FFFFFF"/>
                <w:spacing w:val="-2"/>
                <w:sz w:val="18"/>
              </w:rPr>
              <w:t>Doble</w:t>
            </w:r>
          </w:p>
        </w:tc>
        <w:tc>
          <w:tcPr>
            <w:tcW w:w="1653" w:type="dxa"/>
            <w:tcBorders>
              <w:top w:val="nil"/>
              <w:bottom w:val="nil"/>
            </w:tcBorders>
            <w:shd w:val="clear" w:color="auto" w:fill="28AC04"/>
          </w:tcPr>
          <w:p>
            <w:pPr>
              <w:pStyle w:val="TableParagraph"/>
              <w:spacing w:before="13"/>
              <w:ind w:right="4"/>
              <w:rPr>
                <w:b/>
                <w:sz w:val="18"/>
              </w:rPr>
            </w:pPr>
            <w:r>
              <w:rPr>
                <w:b/>
                <w:color w:val="FFFFFF"/>
                <w:spacing w:val="-2"/>
                <w:sz w:val="18"/>
              </w:rPr>
              <w:t>Triple</w:t>
            </w:r>
          </w:p>
        </w:tc>
      </w:tr>
      <w:tr>
        <w:trPr>
          <w:trHeight w:val="398" w:hRule="atLeast"/>
        </w:trPr>
        <w:tc>
          <w:tcPr>
            <w:tcW w:w="2435" w:type="dxa"/>
            <w:tcBorders>
              <w:top w:val="nil"/>
            </w:tcBorders>
          </w:tcPr>
          <w:p>
            <w:pPr>
              <w:pStyle w:val="TableParagraph"/>
              <w:ind w:left="19"/>
              <w:rPr>
                <w:b/>
                <w:sz w:val="18"/>
              </w:rPr>
            </w:pPr>
            <w:r>
              <w:rPr>
                <w:b/>
                <w:spacing w:val="-2"/>
                <w:sz w:val="18"/>
              </w:rPr>
              <w:t>01/04/26-25/10/26</w:t>
            </w:r>
          </w:p>
        </w:tc>
        <w:tc>
          <w:tcPr>
            <w:tcW w:w="1254" w:type="dxa"/>
            <w:tcBorders>
              <w:top w:val="nil"/>
            </w:tcBorders>
          </w:tcPr>
          <w:p>
            <w:pPr>
              <w:pStyle w:val="TableParagraph"/>
              <w:ind w:left="17" w:right="4"/>
              <w:rPr>
                <w:rFonts w:ascii="Arial MT"/>
                <w:sz w:val="18"/>
              </w:rPr>
            </w:pPr>
            <w:r>
              <w:rPr>
                <w:rFonts w:ascii="Arial MT"/>
                <w:sz w:val="18"/>
              </w:rPr>
              <w:t>USD</w:t>
            </w:r>
            <w:r>
              <w:rPr>
                <w:rFonts w:ascii="Arial MT"/>
                <w:spacing w:val="-1"/>
                <w:sz w:val="18"/>
              </w:rPr>
              <w:t> </w:t>
            </w:r>
            <w:r>
              <w:rPr>
                <w:rFonts w:ascii="Arial MT"/>
                <w:spacing w:val="-2"/>
                <w:sz w:val="18"/>
              </w:rPr>
              <w:t>2,341</w:t>
            </w:r>
          </w:p>
        </w:tc>
        <w:tc>
          <w:tcPr>
            <w:tcW w:w="1547" w:type="dxa"/>
            <w:tcBorders>
              <w:top w:val="nil"/>
            </w:tcBorders>
          </w:tcPr>
          <w:p>
            <w:pPr>
              <w:pStyle w:val="TableParagraph"/>
              <w:ind w:left="16"/>
              <w:rPr>
                <w:rFonts w:ascii="Arial MT"/>
                <w:sz w:val="18"/>
              </w:rPr>
            </w:pPr>
            <w:r>
              <w:rPr>
                <w:rFonts w:ascii="Arial MT"/>
                <w:sz w:val="18"/>
              </w:rPr>
              <w:t>USD</w:t>
            </w:r>
            <w:r>
              <w:rPr>
                <w:rFonts w:ascii="Arial MT"/>
                <w:spacing w:val="-1"/>
                <w:sz w:val="18"/>
              </w:rPr>
              <w:t> </w:t>
            </w:r>
            <w:r>
              <w:rPr>
                <w:rFonts w:ascii="Arial MT"/>
                <w:spacing w:val="-2"/>
                <w:sz w:val="18"/>
              </w:rPr>
              <w:t>1,622</w:t>
            </w:r>
          </w:p>
        </w:tc>
        <w:tc>
          <w:tcPr>
            <w:tcW w:w="1653" w:type="dxa"/>
            <w:tcBorders>
              <w:top w:val="nil"/>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1,470</w:t>
            </w:r>
          </w:p>
        </w:tc>
      </w:tr>
    </w:tbl>
    <w:p>
      <w:pPr>
        <w:pStyle w:val="BodyText"/>
        <w:spacing w:before="2"/>
        <w:ind w:left="0"/>
        <w:rPr>
          <w:rFonts w:ascii="Arial"/>
          <w:b/>
          <w:sz w:val="17"/>
        </w:rPr>
      </w:pPr>
    </w:p>
    <w:tbl>
      <w:tblPr>
        <w:tblW w:w="0" w:type="auto"/>
        <w:jc w:val="left"/>
        <w:tblInd w:w="8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5"/>
        <w:gridCol w:w="1254"/>
        <w:gridCol w:w="1547"/>
        <w:gridCol w:w="1653"/>
      </w:tblGrid>
      <w:tr>
        <w:trPr>
          <w:trHeight w:val="206" w:hRule="atLeast"/>
        </w:trPr>
        <w:tc>
          <w:tcPr>
            <w:tcW w:w="6889" w:type="dxa"/>
            <w:gridSpan w:val="4"/>
            <w:tcBorders>
              <w:bottom w:val="nil"/>
            </w:tcBorders>
            <w:shd w:val="clear" w:color="auto" w:fill="006FC0"/>
          </w:tcPr>
          <w:p>
            <w:pPr>
              <w:pStyle w:val="TableParagraph"/>
              <w:spacing w:line="186" w:lineRule="exact" w:before="0"/>
              <w:ind w:left="15"/>
              <w:rPr>
                <w:b/>
                <w:sz w:val="18"/>
              </w:rPr>
            </w:pPr>
            <w:r>
              <w:rPr>
                <w:b/>
                <w:color w:val="FFFFFF"/>
                <w:sz w:val="18"/>
              </w:rPr>
              <w:t>Categoria</w:t>
            </w:r>
            <w:r>
              <w:rPr>
                <w:b/>
                <w:color w:val="FFFFFF"/>
                <w:spacing w:val="-5"/>
                <w:sz w:val="18"/>
              </w:rPr>
              <w:t> </w:t>
            </w:r>
            <w:r>
              <w:rPr>
                <w:b/>
                <w:color w:val="FFFFFF"/>
                <w:spacing w:val="-2"/>
                <w:sz w:val="18"/>
              </w:rPr>
              <w:t>Primera</w:t>
            </w:r>
          </w:p>
        </w:tc>
      </w:tr>
      <w:tr>
        <w:trPr>
          <w:trHeight w:val="244" w:hRule="atLeast"/>
        </w:trPr>
        <w:tc>
          <w:tcPr>
            <w:tcW w:w="2435" w:type="dxa"/>
            <w:tcBorders>
              <w:top w:val="nil"/>
              <w:bottom w:val="nil"/>
            </w:tcBorders>
            <w:shd w:val="clear" w:color="auto" w:fill="28AC04"/>
          </w:tcPr>
          <w:p>
            <w:pPr>
              <w:pStyle w:val="TableParagraph"/>
              <w:spacing w:before="13"/>
              <w:ind w:left="19"/>
              <w:rPr>
                <w:b/>
                <w:sz w:val="18"/>
              </w:rPr>
            </w:pPr>
            <w:r>
              <w:rPr>
                <w:b/>
                <w:color w:val="FFFFFF"/>
                <w:spacing w:val="-2"/>
                <w:sz w:val="18"/>
              </w:rPr>
              <w:t>Vigencia</w:t>
            </w:r>
          </w:p>
        </w:tc>
        <w:tc>
          <w:tcPr>
            <w:tcW w:w="1254" w:type="dxa"/>
            <w:tcBorders>
              <w:top w:val="nil"/>
              <w:bottom w:val="nil"/>
            </w:tcBorders>
            <w:shd w:val="clear" w:color="auto" w:fill="28AC04"/>
          </w:tcPr>
          <w:p>
            <w:pPr>
              <w:pStyle w:val="TableParagraph"/>
              <w:spacing w:before="13"/>
              <w:ind w:left="17"/>
              <w:rPr>
                <w:b/>
                <w:sz w:val="18"/>
              </w:rPr>
            </w:pPr>
            <w:r>
              <w:rPr>
                <w:b/>
                <w:color w:val="FFFFFF"/>
                <w:spacing w:val="-2"/>
                <w:sz w:val="18"/>
              </w:rPr>
              <w:t>Sencilla</w:t>
            </w:r>
          </w:p>
        </w:tc>
        <w:tc>
          <w:tcPr>
            <w:tcW w:w="1547" w:type="dxa"/>
            <w:tcBorders>
              <w:top w:val="nil"/>
              <w:bottom w:val="nil"/>
            </w:tcBorders>
            <w:shd w:val="clear" w:color="auto" w:fill="28AC04"/>
          </w:tcPr>
          <w:p>
            <w:pPr>
              <w:pStyle w:val="TableParagraph"/>
              <w:spacing w:before="13"/>
              <w:ind w:left="16" w:right="5"/>
              <w:rPr>
                <w:b/>
                <w:sz w:val="18"/>
              </w:rPr>
            </w:pPr>
            <w:r>
              <w:rPr>
                <w:b/>
                <w:color w:val="FFFFFF"/>
                <w:spacing w:val="-2"/>
                <w:sz w:val="18"/>
              </w:rPr>
              <w:t>Doble</w:t>
            </w:r>
          </w:p>
        </w:tc>
        <w:tc>
          <w:tcPr>
            <w:tcW w:w="1653" w:type="dxa"/>
            <w:tcBorders>
              <w:top w:val="nil"/>
              <w:bottom w:val="nil"/>
            </w:tcBorders>
            <w:shd w:val="clear" w:color="auto" w:fill="28AC04"/>
          </w:tcPr>
          <w:p>
            <w:pPr>
              <w:pStyle w:val="TableParagraph"/>
              <w:spacing w:before="13"/>
              <w:ind w:right="4"/>
              <w:rPr>
                <w:b/>
                <w:sz w:val="18"/>
              </w:rPr>
            </w:pPr>
            <w:r>
              <w:rPr>
                <w:b/>
                <w:color w:val="FFFFFF"/>
                <w:spacing w:val="-2"/>
                <w:sz w:val="18"/>
              </w:rPr>
              <w:t>Triple</w:t>
            </w:r>
          </w:p>
        </w:tc>
      </w:tr>
      <w:tr>
        <w:trPr>
          <w:trHeight w:val="398" w:hRule="atLeast"/>
        </w:trPr>
        <w:tc>
          <w:tcPr>
            <w:tcW w:w="2435" w:type="dxa"/>
            <w:tcBorders>
              <w:top w:val="nil"/>
            </w:tcBorders>
          </w:tcPr>
          <w:p>
            <w:pPr>
              <w:pStyle w:val="TableParagraph"/>
              <w:ind w:left="19"/>
              <w:rPr>
                <w:b/>
                <w:sz w:val="18"/>
              </w:rPr>
            </w:pPr>
            <w:r>
              <w:rPr>
                <w:b/>
                <w:spacing w:val="-2"/>
                <w:sz w:val="18"/>
              </w:rPr>
              <w:t>01/04/26-24/04/26</w:t>
            </w:r>
          </w:p>
        </w:tc>
        <w:tc>
          <w:tcPr>
            <w:tcW w:w="1254" w:type="dxa"/>
            <w:tcBorders>
              <w:top w:val="nil"/>
            </w:tcBorders>
          </w:tcPr>
          <w:p>
            <w:pPr>
              <w:pStyle w:val="TableParagraph"/>
              <w:ind w:left="17" w:right="4"/>
              <w:rPr>
                <w:rFonts w:ascii="Arial MT"/>
                <w:sz w:val="18"/>
              </w:rPr>
            </w:pPr>
            <w:r>
              <w:rPr>
                <w:rFonts w:ascii="Arial MT"/>
                <w:sz w:val="18"/>
              </w:rPr>
              <w:t>USD</w:t>
            </w:r>
            <w:r>
              <w:rPr>
                <w:rFonts w:ascii="Arial MT"/>
                <w:spacing w:val="-1"/>
                <w:sz w:val="18"/>
              </w:rPr>
              <w:t> </w:t>
            </w:r>
            <w:r>
              <w:rPr>
                <w:rFonts w:ascii="Arial MT"/>
                <w:spacing w:val="-2"/>
                <w:sz w:val="18"/>
              </w:rPr>
              <w:t>2,628</w:t>
            </w:r>
          </w:p>
        </w:tc>
        <w:tc>
          <w:tcPr>
            <w:tcW w:w="1547" w:type="dxa"/>
            <w:tcBorders>
              <w:top w:val="nil"/>
            </w:tcBorders>
          </w:tcPr>
          <w:p>
            <w:pPr>
              <w:pStyle w:val="TableParagraph"/>
              <w:ind w:left="16"/>
              <w:rPr>
                <w:rFonts w:ascii="Arial MT"/>
                <w:sz w:val="18"/>
              </w:rPr>
            </w:pPr>
            <w:r>
              <w:rPr>
                <w:rFonts w:ascii="Arial MT"/>
                <w:sz w:val="18"/>
              </w:rPr>
              <w:t>USD</w:t>
            </w:r>
            <w:r>
              <w:rPr>
                <w:rFonts w:ascii="Arial MT"/>
                <w:spacing w:val="-1"/>
                <w:sz w:val="18"/>
              </w:rPr>
              <w:t> </w:t>
            </w:r>
            <w:r>
              <w:rPr>
                <w:rFonts w:ascii="Arial MT"/>
                <w:spacing w:val="-2"/>
                <w:sz w:val="18"/>
              </w:rPr>
              <w:t>1,743</w:t>
            </w:r>
          </w:p>
        </w:tc>
        <w:tc>
          <w:tcPr>
            <w:tcW w:w="1653" w:type="dxa"/>
            <w:tcBorders>
              <w:top w:val="nil"/>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1,565</w:t>
            </w:r>
          </w:p>
        </w:tc>
      </w:tr>
      <w:tr>
        <w:trPr>
          <w:trHeight w:val="412" w:hRule="atLeast"/>
        </w:trPr>
        <w:tc>
          <w:tcPr>
            <w:tcW w:w="2435" w:type="dxa"/>
            <w:shd w:val="clear" w:color="auto" w:fill="FFFFCC"/>
          </w:tcPr>
          <w:p>
            <w:pPr>
              <w:pStyle w:val="TableParagraph"/>
              <w:spacing w:line="201" w:lineRule="exact" w:before="0"/>
              <w:ind w:left="479"/>
              <w:jc w:val="left"/>
              <w:rPr>
                <w:b/>
                <w:sz w:val="18"/>
              </w:rPr>
            </w:pPr>
            <w:r>
              <w:rPr>
                <w:b/>
                <w:spacing w:val="-2"/>
                <w:sz w:val="18"/>
              </w:rPr>
              <w:t>25/04/26-31/07/26</w:t>
            </w:r>
          </w:p>
          <w:p>
            <w:pPr>
              <w:pStyle w:val="TableParagraph"/>
              <w:spacing w:line="191" w:lineRule="exact" w:before="0"/>
              <w:ind w:left="484"/>
              <w:jc w:val="left"/>
              <w:rPr>
                <w:b/>
                <w:sz w:val="18"/>
              </w:rPr>
            </w:pPr>
            <w:r>
              <w:rPr>
                <w:b/>
                <w:spacing w:val="-2"/>
                <w:sz w:val="18"/>
              </w:rPr>
              <w:t>26/08/26-25/10/26</w:t>
            </w:r>
          </w:p>
        </w:tc>
        <w:tc>
          <w:tcPr>
            <w:tcW w:w="1254" w:type="dxa"/>
            <w:shd w:val="clear" w:color="auto" w:fill="FFFFCC"/>
          </w:tcPr>
          <w:p>
            <w:pPr>
              <w:pStyle w:val="TableParagraph"/>
              <w:spacing w:before="99"/>
              <w:ind w:left="17" w:right="4"/>
              <w:rPr>
                <w:rFonts w:ascii="Arial MT"/>
                <w:sz w:val="18"/>
              </w:rPr>
            </w:pPr>
            <w:r>
              <w:rPr>
                <w:rFonts w:ascii="Arial MT"/>
                <w:sz w:val="18"/>
              </w:rPr>
              <w:t>USD</w:t>
            </w:r>
            <w:r>
              <w:rPr>
                <w:rFonts w:ascii="Arial MT"/>
                <w:spacing w:val="-1"/>
                <w:sz w:val="18"/>
              </w:rPr>
              <w:t> </w:t>
            </w:r>
            <w:r>
              <w:rPr>
                <w:rFonts w:ascii="Arial MT"/>
                <w:spacing w:val="-2"/>
                <w:sz w:val="18"/>
              </w:rPr>
              <w:t>2,793</w:t>
            </w:r>
          </w:p>
        </w:tc>
        <w:tc>
          <w:tcPr>
            <w:tcW w:w="1547" w:type="dxa"/>
            <w:shd w:val="clear" w:color="auto" w:fill="FFFFCC"/>
          </w:tcPr>
          <w:p>
            <w:pPr>
              <w:pStyle w:val="TableParagraph"/>
              <w:spacing w:before="99"/>
              <w:ind w:left="16"/>
              <w:rPr>
                <w:rFonts w:ascii="Arial MT"/>
                <w:sz w:val="18"/>
              </w:rPr>
            </w:pPr>
            <w:r>
              <w:rPr>
                <w:rFonts w:ascii="Arial MT"/>
                <w:sz w:val="18"/>
              </w:rPr>
              <w:t>USD</w:t>
            </w:r>
            <w:r>
              <w:rPr>
                <w:rFonts w:ascii="Arial MT"/>
                <w:spacing w:val="-1"/>
                <w:sz w:val="18"/>
              </w:rPr>
              <w:t> </w:t>
            </w:r>
            <w:r>
              <w:rPr>
                <w:rFonts w:ascii="Arial MT"/>
                <w:spacing w:val="-2"/>
                <w:sz w:val="18"/>
              </w:rPr>
              <w:t>1,825</w:t>
            </w:r>
          </w:p>
        </w:tc>
        <w:tc>
          <w:tcPr>
            <w:tcW w:w="1653" w:type="dxa"/>
            <w:shd w:val="clear" w:color="auto" w:fill="FFFFCC"/>
          </w:tcPr>
          <w:p>
            <w:pPr>
              <w:pStyle w:val="TableParagraph"/>
              <w:spacing w:before="99"/>
              <w:rPr>
                <w:rFonts w:ascii="Arial MT"/>
                <w:sz w:val="18"/>
              </w:rPr>
            </w:pPr>
            <w:r>
              <w:rPr>
                <w:rFonts w:ascii="Arial MT"/>
                <w:sz w:val="18"/>
              </w:rPr>
              <w:t>USD</w:t>
            </w:r>
            <w:r>
              <w:rPr>
                <w:rFonts w:ascii="Arial MT"/>
                <w:spacing w:val="-1"/>
                <w:sz w:val="18"/>
              </w:rPr>
              <w:t> </w:t>
            </w:r>
            <w:r>
              <w:rPr>
                <w:rFonts w:ascii="Arial MT"/>
                <w:spacing w:val="-2"/>
                <w:sz w:val="18"/>
              </w:rPr>
              <w:t>1,635</w:t>
            </w:r>
          </w:p>
        </w:tc>
      </w:tr>
      <w:tr>
        <w:trPr>
          <w:trHeight w:val="388" w:hRule="atLeast"/>
        </w:trPr>
        <w:tc>
          <w:tcPr>
            <w:tcW w:w="2435" w:type="dxa"/>
          </w:tcPr>
          <w:p>
            <w:pPr>
              <w:pStyle w:val="TableParagraph"/>
              <w:spacing w:before="85"/>
              <w:ind w:left="19"/>
              <w:rPr>
                <w:b/>
                <w:sz w:val="18"/>
              </w:rPr>
            </w:pPr>
            <w:r>
              <w:rPr>
                <w:b/>
                <w:spacing w:val="-2"/>
                <w:sz w:val="18"/>
              </w:rPr>
              <w:t>01/08/26-25/08/26</w:t>
            </w:r>
          </w:p>
        </w:tc>
        <w:tc>
          <w:tcPr>
            <w:tcW w:w="1254" w:type="dxa"/>
          </w:tcPr>
          <w:p>
            <w:pPr>
              <w:pStyle w:val="TableParagraph"/>
              <w:spacing w:before="85"/>
              <w:ind w:left="17" w:right="4"/>
              <w:rPr>
                <w:rFonts w:ascii="Arial MT"/>
                <w:sz w:val="18"/>
              </w:rPr>
            </w:pPr>
            <w:r>
              <w:rPr>
                <w:rFonts w:ascii="Arial MT"/>
                <w:sz w:val="18"/>
              </w:rPr>
              <w:t>USD</w:t>
            </w:r>
            <w:r>
              <w:rPr>
                <w:rFonts w:ascii="Arial MT"/>
                <w:spacing w:val="-1"/>
                <w:sz w:val="18"/>
              </w:rPr>
              <w:t> </w:t>
            </w:r>
            <w:r>
              <w:rPr>
                <w:rFonts w:ascii="Arial MT"/>
                <w:spacing w:val="-2"/>
                <w:sz w:val="18"/>
              </w:rPr>
              <w:t>2,649</w:t>
            </w:r>
          </w:p>
        </w:tc>
        <w:tc>
          <w:tcPr>
            <w:tcW w:w="1547" w:type="dxa"/>
          </w:tcPr>
          <w:p>
            <w:pPr>
              <w:pStyle w:val="TableParagraph"/>
              <w:spacing w:before="85"/>
              <w:ind w:left="16"/>
              <w:rPr>
                <w:rFonts w:ascii="Arial MT"/>
                <w:sz w:val="18"/>
              </w:rPr>
            </w:pPr>
            <w:r>
              <w:rPr>
                <w:rFonts w:ascii="Arial MT"/>
                <w:sz w:val="18"/>
              </w:rPr>
              <w:t>USD</w:t>
            </w:r>
            <w:r>
              <w:rPr>
                <w:rFonts w:ascii="Arial MT"/>
                <w:spacing w:val="-1"/>
                <w:sz w:val="18"/>
              </w:rPr>
              <w:t> </w:t>
            </w:r>
            <w:r>
              <w:rPr>
                <w:rFonts w:ascii="Arial MT"/>
                <w:spacing w:val="-2"/>
                <w:sz w:val="18"/>
              </w:rPr>
              <w:t>1,755</w:t>
            </w:r>
          </w:p>
        </w:tc>
        <w:tc>
          <w:tcPr>
            <w:tcW w:w="1653" w:type="dxa"/>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1,576</w:t>
            </w:r>
          </w:p>
        </w:tc>
      </w:tr>
    </w:tbl>
    <w:p>
      <w:pPr>
        <w:pStyle w:val="BodyText"/>
        <w:spacing w:before="1"/>
        <w:ind w:left="0"/>
        <w:rPr>
          <w:rFonts w:ascii="Arial"/>
          <w:b/>
          <w:sz w:val="17"/>
        </w:rPr>
      </w:pPr>
    </w:p>
    <w:tbl>
      <w:tblPr>
        <w:tblW w:w="0" w:type="auto"/>
        <w:jc w:val="left"/>
        <w:tblInd w:w="8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35"/>
        <w:gridCol w:w="1254"/>
        <w:gridCol w:w="1547"/>
        <w:gridCol w:w="1653"/>
      </w:tblGrid>
      <w:tr>
        <w:trPr>
          <w:trHeight w:val="206" w:hRule="atLeast"/>
        </w:trPr>
        <w:tc>
          <w:tcPr>
            <w:tcW w:w="6889" w:type="dxa"/>
            <w:gridSpan w:val="4"/>
            <w:tcBorders>
              <w:bottom w:val="nil"/>
            </w:tcBorders>
            <w:shd w:val="clear" w:color="auto" w:fill="E26C09"/>
          </w:tcPr>
          <w:p>
            <w:pPr>
              <w:pStyle w:val="TableParagraph"/>
              <w:spacing w:line="186" w:lineRule="exact" w:before="0"/>
              <w:ind w:left="15" w:right="7"/>
              <w:rPr>
                <w:b/>
                <w:sz w:val="18"/>
              </w:rPr>
            </w:pPr>
            <w:r>
              <w:rPr>
                <w:b/>
                <w:color w:val="FFFFFF"/>
                <w:sz w:val="18"/>
              </w:rPr>
              <w:t>Categoria</w:t>
            </w:r>
            <w:r>
              <w:rPr>
                <w:b/>
                <w:color w:val="FFFFFF"/>
                <w:spacing w:val="-5"/>
                <w:sz w:val="18"/>
              </w:rPr>
              <w:t> </w:t>
            </w:r>
            <w:r>
              <w:rPr>
                <w:b/>
                <w:color w:val="FFFFFF"/>
                <w:spacing w:val="-2"/>
                <w:sz w:val="18"/>
              </w:rPr>
              <w:t>Superior</w:t>
            </w:r>
          </w:p>
        </w:tc>
      </w:tr>
      <w:tr>
        <w:trPr>
          <w:trHeight w:val="249" w:hRule="atLeast"/>
        </w:trPr>
        <w:tc>
          <w:tcPr>
            <w:tcW w:w="2435" w:type="dxa"/>
            <w:tcBorders>
              <w:top w:val="nil"/>
              <w:bottom w:val="nil"/>
            </w:tcBorders>
            <w:shd w:val="clear" w:color="auto" w:fill="28AC04"/>
          </w:tcPr>
          <w:p>
            <w:pPr>
              <w:pStyle w:val="TableParagraph"/>
              <w:spacing w:before="18"/>
              <w:ind w:left="19"/>
              <w:rPr>
                <w:b/>
                <w:sz w:val="18"/>
              </w:rPr>
            </w:pPr>
            <w:r>
              <w:rPr>
                <w:b/>
                <w:color w:val="FFFFFF"/>
                <w:spacing w:val="-2"/>
                <w:sz w:val="18"/>
              </w:rPr>
              <w:t>Vigencia</w:t>
            </w:r>
          </w:p>
        </w:tc>
        <w:tc>
          <w:tcPr>
            <w:tcW w:w="1254" w:type="dxa"/>
            <w:tcBorders>
              <w:top w:val="nil"/>
              <w:bottom w:val="nil"/>
            </w:tcBorders>
            <w:shd w:val="clear" w:color="auto" w:fill="28AC04"/>
          </w:tcPr>
          <w:p>
            <w:pPr>
              <w:pStyle w:val="TableParagraph"/>
              <w:spacing w:before="18"/>
              <w:ind w:left="17"/>
              <w:rPr>
                <w:b/>
                <w:sz w:val="18"/>
              </w:rPr>
            </w:pPr>
            <w:r>
              <w:rPr>
                <w:b/>
                <w:color w:val="FFFFFF"/>
                <w:spacing w:val="-2"/>
                <w:sz w:val="18"/>
              </w:rPr>
              <w:t>Sencilla</w:t>
            </w:r>
          </w:p>
        </w:tc>
        <w:tc>
          <w:tcPr>
            <w:tcW w:w="1547" w:type="dxa"/>
            <w:tcBorders>
              <w:top w:val="nil"/>
              <w:bottom w:val="nil"/>
            </w:tcBorders>
            <w:shd w:val="clear" w:color="auto" w:fill="28AC04"/>
          </w:tcPr>
          <w:p>
            <w:pPr>
              <w:pStyle w:val="TableParagraph"/>
              <w:spacing w:before="18"/>
              <w:ind w:left="16" w:right="5"/>
              <w:rPr>
                <w:b/>
                <w:sz w:val="18"/>
              </w:rPr>
            </w:pPr>
            <w:r>
              <w:rPr>
                <w:b/>
                <w:color w:val="FFFFFF"/>
                <w:spacing w:val="-2"/>
                <w:sz w:val="18"/>
              </w:rPr>
              <w:t>Doble</w:t>
            </w:r>
          </w:p>
        </w:tc>
        <w:tc>
          <w:tcPr>
            <w:tcW w:w="1653" w:type="dxa"/>
            <w:tcBorders>
              <w:top w:val="nil"/>
              <w:bottom w:val="nil"/>
            </w:tcBorders>
            <w:shd w:val="clear" w:color="auto" w:fill="28AC04"/>
          </w:tcPr>
          <w:p>
            <w:pPr>
              <w:pStyle w:val="TableParagraph"/>
              <w:spacing w:before="18"/>
              <w:ind w:right="4"/>
              <w:rPr>
                <w:b/>
                <w:sz w:val="18"/>
              </w:rPr>
            </w:pPr>
            <w:r>
              <w:rPr>
                <w:b/>
                <w:color w:val="FFFFFF"/>
                <w:spacing w:val="-2"/>
                <w:sz w:val="18"/>
              </w:rPr>
              <w:t>Triple</w:t>
            </w:r>
          </w:p>
        </w:tc>
      </w:tr>
      <w:tr>
        <w:trPr>
          <w:trHeight w:val="393" w:hRule="atLeast"/>
        </w:trPr>
        <w:tc>
          <w:tcPr>
            <w:tcW w:w="2435" w:type="dxa"/>
            <w:tcBorders>
              <w:top w:val="nil"/>
            </w:tcBorders>
          </w:tcPr>
          <w:p>
            <w:pPr>
              <w:pStyle w:val="TableParagraph"/>
              <w:ind w:left="19"/>
              <w:rPr>
                <w:b/>
                <w:sz w:val="18"/>
              </w:rPr>
            </w:pPr>
            <w:r>
              <w:rPr>
                <w:b/>
                <w:spacing w:val="-2"/>
                <w:sz w:val="18"/>
              </w:rPr>
              <w:t>01/04/26-25/04/26</w:t>
            </w:r>
          </w:p>
        </w:tc>
        <w:tc>
          <w:tcPr>
            <w:tcW w:w="1254" w:type="dxa"/>
            <w:tcBorders>
              <w:top w:val="nil"/>
            </w:tcBorders>
          </w:tcPr>
          <w:p>
            <w:pPr>
              <w:pStyle w:val="TableParagraph"/>
              <w:ind w:left="17" w:right="4"/>
              <w:rPr>
                <w:rFonts w:ascii="Arial MT"/>
                <w:sz w:val="18"/>
              </w:rPr>
            </w:pPr>
            <w:r>
              <w:rPr>
                <w:rFonts w:ascii="Arial MT"/>
                <w:sz w:val="18"/>
              </w:rPr>
              <w:t>USD</w:t>
            </w:r>
            <w:r>
              <w:rPr>
                <w:rFonts w:ascii="Arial MT"/>
                <w:spacing w:val="-1"/>
                <w:sz w:val="18"/>
              </w:rPr>
              <w:t> </w:t>
            </w:r>
            <w:r>
              <w:rPr>
                <w:rFonts w:ascii="Arial MT"/>
                <w:spacing w:val="-2"/>
                <w:sz w:val="18"/>
              </w:rPr>
              <w:t>2,649</w:t>
            </w:r>
          </w:p>
        </w:tc>
        <w:tc>
          <w:tcPr>
            <w:tcW w:w="1547" w:type="dxa"/>
            <w:tcBorders>
              <w:top w:val="nil"/>
            </w:tcBorders>
          </w:tcPr>
          <w:p>
            <w:pPr>
              <w:pStyle w:val="TableParagraph"/>
              <w:ind w:left="16"/>
              <w:rPr>
                <w:rFonts w:ascii="Arial MT"/>
                <w:sz w:val="18"/>
              </w:rPr>
            </w:pPr>
            <w:r>
              <w:rPr>
                <w:rFonts w:ascii="Arial MT"/>
                <w:sz w:val="18"/>
              </w:rPr>
              <w:t>USD </w:t>
            </w:r>
            <w:r>
              <w:rPr>
                <w:rFonts w:ascii="Arial MT"/>
                <w:spacing w:val="-2"/>
                <w:sz w:val="18"/>
              </w:rPr>
              <w:t>1,825</w:t>
            </w:r>
          </w:p>
        </w:tc>
        <w:tc>
          <w:tcPr>
            <w:tcW w:w="1653" w:type="dxa"/>
            <w:tcBorders>
              <w:top w:val="nil"/>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1,683</w:t>
            </w:r>
          </w:p>
        </w:tc>
      </w:tr>
      <w:tr>
        <w:trPr>
          <w:trHeight w:val="417" w:hRule="atLeast"/>
        </w:trPr>
        <w:tc>
          <w:tcPr>
            <w:tcW w:w="2435" w:type="dxa"/>
            <w:shd w:val="clear" w:color="auto" w:fill="FFFFCC"/>
          </w:tcPr>
          <w:p>
            <w:pPr>
              <w:pStyle w:val="TableParagraph"/>
              <w:spacing w:line="206" w:lineRule="exact" w:before="0"/>
              <w:ind w:left="479"/>
              <w:jc w:val="left"/>
              <w:rPr>
                <w:b/>
                <w:sz w:val="18"/>
              </w:rPr>
            </w:pPr>
            <w:r>
              <w:rPr>
                <w:b/>
                <w:spacing w:val="-2"/>
                <w:sz w:val="18"/>
              </w:rPr>
              <w:t>26/04/26-31/07/26</w:t>
            </w:r>
          </w:p>
          <w:p>
            <w:pPr>
              <w:pStyle w:val="TableParagraph"/>
              <w:spacing w:line="192" w:lineRule="exact" w:before="0"/>
              <w:ind w:left="484"/>
              <w:jc w:val="left"/>
              <w:rPr>
                <w:b/>
                <w:sz w:val="18"/>
              </w:rPr>
            </w:pPr>
            <w:r>
              <w:rPr>
                <w:b/>
                <w:spacing w:val="-2"/>
                <w:sz w:val="18"/>
              </w:rPr>
              <w:t>26/08/26-25/10/26</w:t>
            </w:r>
          </w:p>
        </w:tc>
        <w:tc>
          <w:tcPr>
            <w:tcW w:w="1254" w:type="dxa"/>
            <w:shd w:val="clear" w:color="auto" w:fill="FFFFCC"/>
          </w:tcPr>
          <w:p>
            <w:pPr>
              <w:pStyle w:val="TableParagraph"/>
              <w:spacing w:before="99"/>
              <w:ind w:left="17" w:right="4"/>
              <w:rPr>
                <w:rFonts w:ascii="Arial MT"/>
                <w:sz w:val="18"/>
              </w:rPr>
            </w:pPr>
            <w:r>
              <w:rPr>
                <w:rFonts w:ascii="Arial MT"/>
                <w:sz w:val="18"/>
              </w:rPr>
              <w:t>USD</w:t>
            </w:r>
            <w:r>
              <w:rPr>
                <w:rFonts w:ascii="Arial MT"/>
                <w:spacing w:val="-1"/>
                <w:sz w:val="18"/>
              </w:rPr>
              <w:t> </w:t>
            </w:r>
            <w:r>
              <w:rPr>
                <w:rFonts w:ascii="Arial MT"/>
                <w:spacing w:val="-2"/>
                <w:sz w:val="18"/>
              </w:rPr>
              <w:t>3,150</w:t>
            </w:r>
          </w:p>
        </w:tc>
        <w:tc>
          <w:tcPr>
            <w:tcW w:w="1547" w:type="dxa"/>
            <w:shd w:val="clear" w:color="auto" w:fill="FFFFCC"/>
          </w:tcPr>
          <w:p>
            <w:pPr>
              <w:pStyle w:val="TableParagraph"/>
              <w:spacing w:before="99"/>
              <w:ind w:left="16"/>
              <w:rPr>
                <w:rFonts w:ascii="Arial MT"/>
                <w:sz w:val="18"/>
              </w:rPr>
            </w:pPr>
            <w:r>
              <w:rPr>
                <w:rFonts w:ascii="Arial MT"/>
                <w:sz w:val="18"/>
              </w:rPr>
              <w:t>USD</w:t>
            </w:r>
            <w:r>
              <w:rPr>
                <w:rFonts w:ascii="Arial MT"/>
                <w:spacing w:val="-1"/>
                <w:sz w:val="18"/>
              </w:rPr>
              <w:t> </w:t>
            </w:r>
            <w:r>
              <w:rPr>
                <w:rFonts w:ascii="Arial MT"/>
                <w:spacing w:val="-2"/>
                <w:sz w:val="18"/>
              </w:rPr>
              <w:t>2,003</w:t>
            </w:r>
          </w:p>
        </w:tc>
        <w:tc>
          <w:tcPr>
            <w:tcW w:w="1653" w:type="dxa"/>
            <w:shd w:val="clear" w:color="auto" w:fill="FFFFCC"/>
          </w:tcPr>
          <w:p>
            <w:pPr>
              <w:pStyle w:val="TableParagraph"/>
              <w:spacing w:before="99"/>
              <w:rPr>
                <w:rFonts w:ascii="Arial MT"/>
                <w:sz w:val="18"/>
              </w:rPr>
            </w:pPr>
            <w:r>
              <w:rPr>
                <w:rFonts w:ascii="Arial MT"/>
                <w:sz w:val="18"/>
              </w:rPr>
              <w:t>USD</w:t>
            </w:r>
            <w:r>
              <w:rPr>
                <w:rFonts w:ascii="Arial MT"/>
                <w:spacing w:val="-1"/>
                <w:sz w:val="18"/>
              </w:rPr>
              <w:t> </w:t>
            </w:r>
            <w:r>
              <w:rPr>
                <w:rFonts w:ascii="Arial MT"/>
                <w:spacing w:val="-2"/>
                <w:sz w:val="18"/>
              </w:rPr>
              <w:t>1,755</w:t>
            </w:r>
          </w:p>
        </w:tc>
      </w:tr>
      <w:tr>
        <w:trPr>
          <w:trHeight w:val="387" w:hRule="atLeast"/>
        </w:trPr>
        <w:tc>
          <w:tcPr>
            <w:tcW w:w="2435" w:type="dxa"/>
          </w:tcPr>
          <w:p>
            <w:pPr>
              <w:pStyle w:val="TableParagraph"/>
              <w:spacing w:before="85"/>
              <w:ind w:left="19"/>
              <w:rPr>
                <w:b/>
                <w:sz w:val="18"/>
              </w:rPr>
            </w:pPr>
            <w:r>
              <w:rPr>
                <w:b/>
                <w:spacing w:val="-2"/>
                <w:sz w:val="18"/>
              </w:rPr>
              <w:t>01/08/26-25/08/26</w:t>
            </w:r>
          </w:p>
        </w:tc>
        <w:tc>
          <w:tcPr>
            <w:tcW w:w="1254" w:type="dxa"/>
          </w:tcPr>
          <w:p>
            <w:pPr>
              <w:pStyle w:val="TableParagraph"/>
              <w:spacing w:before="85"/>
              <w:ind w:left="17" w:right="4"/>
              <w:rPr>
                <w:rFonts w:ascii="Arial MT"/>
                <w:sz w:val="18"/>
              </w:rPr>
            </w:pPr>
            <w:r>
              <w:rPr>
                <w:rFonts w:ascii="Arial MT"/>
                <w:sz w:val="18"/>
              </w:rPr>
              <w:t>USD</w:t>
            </w:r>
            <w:r>
              <w:rPr>
                <w:rFonts w:ascii="Arial MT"/>
                <w:spacing w:val="-1"/>
                <w:sz w:val="18"/>
              </w:rPr>
              <w:t> </w:t>
            </w:r>
            <w:r>
              <w:rPr>
                <w:rFonts w:ascii="Arial MT"/>
                <w:spacing w:val="-2"/>
                <w:sz w:val="18"/>
              </w:rPr>
              <w:t>3,006</w:t>
            </w:r>
          </w:p>
        </w:tc>
        <w:tc>
          <w:tcPr>
            <w:tcW w:w="1547" w:type="dxa"/>
          </w:tcPr>
          <w:p>
            <w:pPr>
              <w:pStyle w:val="TableParagraph"/>
              <w:spacing w:before="85"/>
              <w:ind w:left="16"/>
              <w:rPr>
                <w:rFonts w:ascii="Arial MT"/>
                <w:sz w:val="18"/>
              </w:rPr>
            </w:pPr>
            <w:r>
              <w:rPr>
                <w:rFonts w:ascii="Arial MT"/>
                <w:sz w:val="18"/>
              </w:rPr>
              <w:t>USD</w:t>
            </w:r>
            <w:r>
              <w:rPr>
                <w:rFonts w:ascii="Arial MT"/>
                <w:spacing w:val="-1"/>
                <w:sz w:val="18"/>
              </w:rPr>
              <w:t> </w:t>
            </w:r>
            <w:r>
              <w:rPr>
                <w:rFonts w:ascii="Arial MT"/>
                <w:spacing w:val="-2"/>
                <w:sz w:val="18"/>
              </w:rPr>
              <w:t>1,933</w:t>
            </w:r>
          </w:p>
        </w:tc>
        <w:tc>
          <w:tcPr>
            <w:tcW w:w="1653" w:type="dxa"/>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1,707</w:t>
            </w:r>
          </w:p>
        </w:tc>
      </w:tr>
    </w:tbl>
    <w:p>
      <w:pPr>
        <w:spacing w:before="187"/>
        <w:ind w:left="288" w:right="282"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w:t>
      </w:r>
      <w:r>
        <w:rPr>
          <w:rFonts w:ascii="Arial" w:hAnsi="Arial"/>
          <w:b/>
          <w:spacing w:val="-2"/>
          <w:sz w:val="17"/>
        </w:rPr>
        <w:t> </w:t>
      </w:r>
      <w:r>
        <w:rPr>
          <w:rFonts w:ascii="Arial" w:hAnsi="Arial"/>
          <w:b/>
          <w:sz w:val="17"/>
        </w:rPr>
        <w:t>no</w:t>
      </w:r>
      <w:r>
        <w:rPr>
          <w:rFonts w:ascii="Arial" w:hAnsi="Arial"/>
          <w:b/>
          <w:spacing w:val="-5"/>
          <w:sz w:val="17"/>
        </w:rPr>
        <w:t> </w:t>
      </w:r>
      <w:r>
        <w:rPr>
          <w:rFonts w:ascii="Arial" w:hAnsi="Arial"/>
          <w:b/>
          <w:sz w:val="17"/>
        </w:rPr>
        <w:t>incluye</w:t>
      </w:r>
      <w:r>
        <w:rPr>
          <w:rFonts w:ascii="Arial" w:hAnsi="Arial"/>
          <w:b/>
          <w:spacing w:val="-5"/>
          <w:sz w:val="17"/>
        </w:rPr>
        <w:t> </w:t>
      </w:r>
      <w:r>
        <w:rPr>
          <w:rFonts w:ascii="Arial" w:hAnsi="Arial"/>
          <w:b/>
          <w:sz w:val="17"/>
        </w:rPr>
        <w:t>el</w:t>
      </w:r>
      <w:r>
        <w:rPr>
          <w:rFonts w:ascii="Arial" w:hAnsi="Arial"/>
          <w:b/>
          <w:spacing w:val="-7"/>
          <w:sz w:val="17"/>
        </w:rPr>
        <w:t> </w:t>
      </w:r>
      <w:r>
        <w:rPr>
          <w:rFonts w:ascii="Arial" w:hAnsi="Arial"/>
          <w:b/>
          <w:sz w:val="17"/>
        </w:rPr>
        <w:t>desayuno.</w:t>
      </w:r>
      <w:r>
        <w:rPr>
          <w:rFonts w:ascii="Arial" w:hAnsi="Arial"/>
          <w:b/>
          <w:spacing w:val="-3"/>
          <w:sz w:val="17"/>
        </w:rPr>
        <w:t> </w:t>
      </w:r>
      <w:r>
        <w:rPr>
          <w:rFonts w:ascii="Arial" w:hAnsi="Arial"/>
          <w:b/>
          <w:sz w:val="17"/>
        </w:rPr>
        <w:t>Los</w:t>
      </w:r>
      <w:r>
        <w:rPr>
          <w:rFonts w:ascii="Arial" w:hAnsi="Arial"/>
          <w:b/>
          <w:spacing w:val="-2"/>
          <w:sz w:val="17"/>
        </w:rPr>
        <w:t> </w:t>
      </w:r>
      <w:r>
        <w:rPr>
          <w:rFonts w:ascii="Arial" w:hAnsi="Arial"/>
          <w:b/>
          <w:sz w:val="17"/>
        </w:rPr>
        <w:t>niños</w:t>
      </w:r>
      <w:r>
        <w:rPr>
          <w:rFonts w:ascii="Arial" w:hAnsi="Arial"/>
          <w:b/>
          <w:spacing w:val="-6"/>
          <w:sz w:val="17"/>
        </w:rPr>
        <w:t> </w:t>
      </w:r>
      <w:r>
        <w:rPr>
          <w:rFonts w:ascii="Arial" w:hAnsi="Arial"/>
          <w:b/>
          <w:sz w:val="17"/>
        </w:rPr>
        <w:t>deben</w:t>
      </w:r>
      <w:r>
        <w:rPr>
          <w:rFonts w:ascii="Arial" w:hAnsi="Arial"/>
          <w:b/>
          <w:spacing w:val="-11"/>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2"/>
          <w:sz w:val="17"/>
        </w:rPr>
        <w:t> </w:t>
      </w:r>
      <w:r>
        <w:rPr>
          <w:rFonts w:ascii="Arial" w:hAnsi="Arial"/>
          <w:b/>
          <w:sz w:val="17"/>
        </w:rPr>
        <w:t>certifique</w:t>
      </w:r>
      <w:r>
        <w:rPr>
          <w:rFonts w:ascii="Arial" w:hAnsi="Arial"/>
          <w:b/>
          <w:spacing w:val="-2"/>
          <w:sz w:val="17"/>
        </w:rPr>
        <w:t> </w:t>
      </w:r>
      <w:r>
        <w:rPr>
          <w:rFonts w:ascii="Arial" w:hAnsi="Arial"/>
          <w:b/>
          <w:sz w:val="17"/>
        </w:rPr>
        <w:t>su</w:t>
      </w:r>
      <w:r>
        <w:rPr>
          <w:rFonts w:ascii="Arial" w:hAnsi="Arial"/>
          <w:b/>
          <w:spacing w:val="-11"/>
          <w:sz w:val="17"/>
        </w:rPr>
        <w:t> </w:t>
      </w:r>
      <w:r>
        <w:rPr>
          <w:rFonts w:ascii="Arial" w:hAnsi="Arial"/>
          <w:b/>
          <w:sz w:val="17"/>
        </w:rPr>
        <w:t>edad al momento de realizar el viaje.</w:t>
      </w:r>
    </w:p>
    <w:p>
      <w:pPr>
        <w:pStyle w:val="BodyText"/>
        <w:ind w:left="0"/>
        <w:rPr>
          <w:rFonts w:ascii="Arial"/>
          <w:b/>
          <w:sz w:val="17"/>
        </w:rPr>
      </w:pPr>
    </w:p>
    <w:p>
      <w:pPr>
        <w:pStyle w:val="BodyText"/>
        <w:spacing w:before="50"/>
        <w:ind w:left="0"/>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5" w:after="0"/>
        <w:ind w:left="1008" w:right="0" w:hanging="360"/>
        <w:jc w:val="left"/>
        <w:rPr>
          <w:sz w:val="18"/>
        </w:rPr>
      </w:pPr>
      <w:r>
        <w:rPr>
          <w:sz w:val="18"/>
        </w:rPr>
        <w:t>Traslado</w:t>
      </w:r>
      <w:r>
        <w:rPr>
          <w:spacing w:val="-5"/>
          <w:sz w:val="18"/>
        </w:rPr>
        <w:t> </w:t>
      </w:r>
      <w:r>
        <w:rPr>
          <w:sz w:val="18"/>
        </w:rPr>
        <w:t>aeropuerto</w:t>
      </w:r>
      <w:r>
        <w:rPr>
          <w:spacing w:val="-5"/>
          <w:sz w:val="18"/>
        </w:rPr>
        <w:t> </w:t>
      </w:r>
      <w:r>
        <w:rPr>
          <w:sz w:val="18"/>
        </w:rPr>
        <w:t>–</w:t>
      </w:r>
      <w:r>
        <w:rPr>
          <w:spacing w:val="-5"/>
          <w:sz w:val="18"/>
        </w:rPr>
        <w:t> </w:t>
      </w:r>
      <w:r>
        <w:rPr>
          <w:sz w:val="18"/>
        </w:rPr>
        <w:t>hotel</w:t>
      </w:r>
      <w:r>
        <w:rPr>
          <w:spacing w:val="3"/>
          <w:sz w:val="18"/>
        </w:rPr>
        <w:t> </w:t>
      </w:r>
      <w:r>
        <w:rPr>
          <w:sz w:val="18"/>
        </w:rPr>
        <w:t>–</w:t>
      </w:r>
      <w:r>
        <w:rPr>
          <w:spacing w:val="-5"/>
          <w:sz w:val="18"/>
        </w:rPr>
        <w:t> </w:t>
      </w:r>
      <w:r>
        <w:rPr>
          <w:spacing w:val="-2"/>
          <w:sz w:val="18"/>
        </w:rPr>
        <w:t>aeropuerto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4</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Atenas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w:t>
      </w:r>
      <w:r>
        <w:rPr>
          <w:spacing w:val="-4"/>
          <w:sz w:val="18"/>
        </w:rPr>
        <w:t> </w:t>
      </w:r>
      <w:r>
        <w:rPr>
          <w:spacing w:val="-2"/>
          <w:sz w:val="18"/>
        </w:rPr>
        <w:t>Olimpia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Delfos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Kalambaka</w:t>
      </w:r>
    </w:p>
    <w:p>
      <w:pPr>
        <w:pStyle w:val="ListParagraph"/>
        <w:numPr>
          <w:ilvl w:val="0"/>
          <w:numId w:val="1"/>
        </w:numPr>
        <w:tabs>
          <w:tab w:pos="1008" w:val="left" w:leader="none"/>
        </w:tabs>
        <w:spacing w:line="240" w:lineRule="auto" w:before="5" w:after="0"/>
        <w:ind w:left="1008" w:right="0" w:hanging="360"/>
        <w:jc w:val="left"/>
        <w:rPr>
          <w:sz w:val="18"/>
        </w:rPr>
      </w:pPr>
      <w:r>
        <w:rPr>
          <w:sz w:val="18"/>
        </w:rPr>
        <w:t>Desayuno</w:t>
      </w:r>
      <w:r>
        <w:rPr>
          <w:spacing w:val="-4"/>
          <w:sz w:val="18"/>
        </w:rPr>
        <w:t> </w:t>
      </w:r>
      <w:r>
        <w:rPr>
          <w:spacing w:val="-2"/>
          <w:sz w:val="18"/>
        </w:rPr>
        <w:t>diario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3</w:t>
      </w:r>
      <w:r>
        <w:rPr>
          <w:spacing w:val="-2"/>
          <w:sz w:val="18"/>
        </w:rPr>
        <w:t> </w:t>
      </w:r>
      <w:r>
        <w:rPr>
          <w:sz w:val="18"/>
        </w:rPr>
        <w:t>cenas durante</w:t>
      </w:r>
      <w:r>
        <w:rPr>
          <w:spacing w:val="-5"/>
          <w:sz w:val="18"/>
        </w:rPr>
        <w:t> </w:t>
      </w:r>
      <w:r>
        <w:rPr>
          <w:sz w:val="18"/>
        </w:rPr>
        <w:t>el</w:t>
      </w:r>
      <w:r>
        <w:rPr>
          <w:spacing w:val="-3"/>
          <w:sz w:val="18"/>
        </w:rPr>
        <w:t> </w:t>
      </w:r>
      <w:r>
        <w:rPr>
          <w:sz w:val="18"/>
        </w:rPr>
        <w:t>tour</w:t>
      </w:r>
      <w:r>
        <w:rPr>
          <w:spacing w:val="-3"/>
          <w:sz w:val="18"/>
        </w:rPr>
        <w:t> </w:t>
      </w:r>
      <w:r>
        <w:rPr>
          <w:spacing w:val="-2"/>
          <w:sz w:val="18"/>
        </w:rPr>
        <w:t>clásico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Reunión</w:t>
      </w:r>
      <w:r>
        <w:rPr>
          <w:spacing w:val="-2"/>
          <w:sz w:val="18"/>
        </w:rPr>
        <w:t> </w:t>
      </w:r>
      <w:r>
        <w:rPr>
          <w:sz w:val="18"/>
        </w:rPr>
        <w:t>de</w:t>
      </w:r>
      <w:r>
        <w:rPr>
          <w:spacing w:val="-5"/>
          <w:sz w:val="18"/>
        </w:rPr>
        <w:t> </w:t>
      </w:r>
      <w:r>
        <w:rPr>
          <w:sz w:val="18"/>
        </w:rPr>
        <w:t>orientación</w:t>
      </w:r>
      <w:r>
        <w:rPr>
          <w:spacing w:val="-4"/>
          <w:sz w:val="18"/>
        </w:rPr>
        <w:t> </w:t>
      </w:r>
      <w:r>
        <w:rPr>
          <w:sz w:val="18"/>
        </w:rPr>
        <w:t>en</w:t>
      </w:r>
      <w:r>
        <w:rPr>
          <w:spacing w:val="-2"/>
          <w:sz w:val="18"/>
        </w:rPr>
        <w:t> </w:t>
      </w:r>
      <w:r>
        <w:rPr>
          <w:sz w:val="18"/>
        </w:rPr>
        <w:t>Atenas</w:t>
      </w:r>
      <w:r>
        <w:rPr>
          <w:spacing w:val="-5"/>
          <w:sz w:val="18"/>
        </w:rPr>
        <w:t> </w:t>
      </w:r>
      <w:r>
        <w:rPr>
          <w:sz w:val="18"/>
        </w:rPr>
        <w:t>a</w:t>
      </w:r>
      <w:r>
        <w:rPr>
          <w:spacing w:val="-5"/>
          <w:sz w:val="18"/>
        </w:rPr>
        <w:t> </w:t>
      </w:r>
      <w:r>
        <w:rPr>
          <w:sz w:val="18"/>
        </w:rPr>
        <w:t>su</w:t>
      </w:r>
      <w:r>
        <w:rPr>
          <w:spacing w:val="-6"/>
          <w:sz w:val="18"/>
        </w:rPr>
        <w:t> </w:t>
      </w:r>
      <w:r>
        <w:rPr>
          <w:sz w:val="18"/>
        </w:rPr>
        <w:t>llegada</w:t>
      </w:r>
      <w:r>
        <w:rPr>
          <w:spacing w:val="-1"/>
          <w:sz w:val="18"/>
        </w:rPr>
        <w:t> </w:t>
      </w:r>
      <w:r>
        <w:rPr>
          <w:sz w:val="18"/>
        </w:rPr>
        <w:t>con</w:t>
      </w:r>
      <w:r>
        <w:rPr>
          <w:spacing w:val="-2"/>
          <w:sz w:val="18"/>
        </w:rPr>
        <w:t> </w:t>
      </w:r>
      <w:r>
        <w:rPr>
          <w:sz w:val="18"/>
        </w:rPr>
        <w:t>el</w:t>
      </w:r>
      <w:r>
        <w:rPr>
          <w:spacing w:val="-2"/>
          <w:sz w:val="18"/>
        </w:rPr>
        <w:t> </w:t>
      </w:r>
      <w:r>
        <w:rPr>
          <w:spacing w:val="-4"/>
          <w:sz w:val="18"/>
        </w:rPr>
        <w:t>guía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Visita</w:t>
      </w:r>
      <w:r>
        <w:rPr>
          <w:spacing w:val="-5"/>
          <w:sz w:val="18"/>
        </w:rPr>
        <w:t> </w:t>
      </w:r>
      <w:r>
        <w:rPr>
          <w:sz w:val="18"/>
        </w:rPr>
        <w:t>de</w:t>
      </w:r>
      <w:r>
        <w:rPr>
          <w:spacing w:val="-4"/>
          <w:sz w:val="18"/>
        </w:rPr>
        <w:t> </w:t>
      </w:r>
      <w:r>
        <w:rPr>
          <w:sz w:val="18"/>
        </w:rPr>
        <w:t>la</w:t>
      </w:r>
      <w:r>
        <w:rPr>
          <w:spacing w:val="-1"/>
          <w:sz w:val="18"/>
        </w:rPr>
        <w:t> </w:t>
      </w:r>
      <w:r>
        <w:rPr>
          <w:sz w:val="18"/>
        </w:rPr>
        <w:t>ciudad de</w:t>
      </w:r>
      <w:r>
        <w:rPr>
          <w:spacing w:val="-5"/>
          <w:sz w:val="18"/>
        </w:rPr>
        <w:t> </w:t>
      </w:r>
      <w:r>
        <w:rPr>
          <w:sz w:val="18"/>
        </w:rPr>
        <w:t>Atenas</w:t>
      </w:r>
      <w:r>
        <w:rPr>
          <w:spacing w:val="1"/>
          <w:sz w:val="18"/>
        </w:rPr>
        <w:t> </w:t>
      </w:r>
      <w:r>
        <w:rPr>
          <w:sz w:val="18"/>
        </w:rPr>
        <w:t>y</w:t>
      </w:r>
      <w:r>
        <w:rPr>
          <w:spacing w:val="-5"/>
          <w:sz w:val="18"/>
        </w:rPr>
        <w:t> </w:t>
      </w:r>
      <w:r>
        <w:rPr>
          <w:spacing w:val="-2"/>
          <w:sz w:val="18"/>
        </w:rPr>
        <w:t>Acrópolis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Visitas</w:t>
      </w:r>
      <w:r>
        <w:rPr>
          <w:spacing w:val="-7"/>
          <w:sz w:val="18"/>
        </w:rPr>
        <w:t> </w:t>
      </w:r>
      <w:r>
        <w:rPr>
          <w:sz w:val="18"/>
        </w:rPr>
        <w:t>indicadas</w:t>
      </w:r>
      <w:r>
        <w:rPr>
          <w:spacing w:val="-2"/>
          <w:sz w:val="18"/>
        </w:rPr>
        <w:t> </w:t>
      </w:r>
      <w:r>
        <w:rPr>
          <w:sz w:val="18"/>
        </w:rPr>
        <w:t>en</w:t>
      </w:r>
      <w:r>
        <w:rPr>
          <w:spacing w:val="-3"/>
          <w:sz w:val="18"/>
        </w:rPr>
        <w:t> </w:t>
      </w:r>
      <w:r>
        <w:rPr>
          <w:sz w:val="18"/>
        </w:rPr>
        <w:t>el</w:t>
      </w:r>
      <w:r>
        <w:rPr>
          <w:spacing w:val="-4"/>
          <w:sz w:val="18"/>
        </w:rPr>
        <w:t> </w:t>
      </w:r>
      <w:r>
        <w:rPr>
          <w:spacing w:val="-2"/>
          <w:sz w:val="18"/>
        </w:rPr>
        <w:t>itinerario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ListParagraph"/>
        <w:spacing w:after="0" w:line="207" w:lineRule="exact"/>
        <w:jc w:val="left"/>
        <w:rPr>
          <w:sz w:val="18"/>
        </w:rPr>
        <w:sectPr>
          <w:pgSz w:w="11910" w:h="16840"/>
          <w:pgMar w:header="0" w:footer="998" w:top="2420" w:bottom="1180" w:left="1700" w:right="1700"/>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4048"/>
      </w:pP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7"/>
        </w:rPr>
        <w:t> </w:t>
      </w:r>
      <w:r>
        <w:rPr/>
        <w:t>avión</w:t>
      </w:r>
      <w:r>
        <w:rPr>
          <w:spacing w:val="-3"/>
        </w:rPr>
        <w:t> </w:t>
      </w:r>
      <w:r>
        <w:rPr/>
        <w:t>México</w:t>
      </w:r>
      <w:r>
        <w:rPr>
          <w:spacing w:val="-5"/>
        </w:rPr>
        <w:t> </w:t>
      </w:r>
      <w:r>
        <w:rPr/>
        <w:t>–</w:t>
      </w:r>
      <w:r>
        <w:rPr>
          <w:spacing w:val="-7"/>
        </w:rPr>
        <w:t> </w:t>
      </w:r>
      <w:r>
        <w:rPr/>
        <w:t>Atenas</w:t>
      </w:r>
      <w:r>
        <w:rPr>
          <w:spacing w:val="-6"/>
        </w:rPr>
        <w:t> </w:t>
      </w:r>
      <w:r>
        <w:rPr/>
        <w:t>–</w:t>
      </w:r>
      <w:r>
        <w:rPr>
          <w:spacing w:val="-2"/>
        </w:rPr>
        <w:t> </w:t>
      </w:r>
      <w:r>
        <w:rPr/>
        <w:t>México. </w:t>
      </w:r>
      <w:r>
        <w:rPr>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6" w:lineRule="exact"/>
        <w:ind w:left="64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spacing w:before="4"/>
        <w:ind w:left="646" w:right="783"/>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tabs>
          <w:tab w:pos="1008" w:val="left" w:leader="none"/>
        </w:tabs>
        <w:ind w:right="276" w:hanging="362"/>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Impuesto</w:t>
      </w:r>
      <w:r>
        <w:rPr>
          <w:spacing w:val="-6"/>
        </w:rPr>
        <w:t> </w:t>
      </w:r>
      <w:r>
        <w:rPr/>
        <w:t>de</w:t>
      </w:r>
      <w:r>
        <w:rPr>
          <w:spacing w:val="-6"/>
        </w:rPr>
        <w:t> </w:t>
      </w:r>
      <w:r>
        <w:rPr/>
        <w:t>alojamiento</w:t>
      </w:r>
      <w:r>
        <w:rPr>
          <w:spacing w:val="-6"/>
        </w:rPr>
        <w:t> </w:t>
      </w:r>
      <w:r>
        <w:rPr/>
        <w:t>en</w:t>
      </w:r>
      <w:r>
        <w:rPr>
          <w:spacing w:val="-6"/>
        </w:rPr>
        <w:t> </w:t>
      </w:r>
      <w:r>
        <w:rPr/>
        <w:t>Euros,</w:t>
      </w:r>
      <w:r>
        <w:rPr>
          <w:spacing w:val="-4"/>
        </w:rPr>
        <w:t> </w:t>
      </w:r>
      <w:r>
        <w:rPr/>
        <w:t>por</w:t>
      </w:r>
      <w:r>
        <w:rPr>
          <w:spacing w:val="-4"/>
        </w:rPr>
        <w:t> </w:t>
      </w:r>
      <w:r>
        <w:rPr/>
        <w:t>Habitación</w:t>
      </w:r>
      <w:r>
        <w:rPr>
          <w:spacing w:val="-6"/>
        </w:rPr>
        <w:t> </w:t>
      </w:r>
      <w:r>
        <w:rPr/>
        <w:t>por</w:t>
      </w:r>
      <w:r>
        <w:rPr>
          <w:spacing w:val="-4"/>
        </w:rPr>
        <w:t> </w:t>
      </w:r>
      <w:r>
        <w:rPr/>
        <w:t>noche,</w:t>
      </w:r>
      <w:r>
        <w:rPr>
          <w:spacing w:val="-4"/>
        </w:rPr>
        <w:t> </w:t>
      </w:r>
      <w:r>
        <w:rPr/>
        <w:t>que</w:t>
      </w:r>
      <w:r>
        <w:rPr>
          <w:spacing w:val="-10"/>
        </w:rPr>
        <w:t> </w:t>
      </w:r>
      <w:r>
        <w:rPr/>
        <w:t>los</w:t>
      </w:r>
      <w:r>
        <w:rPr>
          <w:spacing w:val="-6"/>
        </w:rPr>
        <w:t> </w:t>
      </w:r>
      <w:r>
        <w:rPr/>
        <w:t>clientes</w:t>
      </w:r>
      <w:r>
        <w:rPr>
          <w:spacing w:val="-6"/>
        </w:rPr>
        <w:t> </w:t>
      </w:r>
      <w:r>
        <w:rPr/>
        <w:t>deben</w:t>
      </w:r>
      <w:r>
        <w:rPr>
          <w:spacing w:val="-2"/>
        </w:rPr>
        <w:t> </w:t>
      </w:r>
      <w:r>
        <w:rPr/>
        <w:t>pagar directamente al hotel</w:t>
      </w:r>
    </w:p>
    <w:p>
      <w:pPr>
        <w:pStyle w:val="BodyText"/>
        <w:ind w:left="0"/>
      </w:pPr>
    </w:p>
    <w:p>
      <w:pPr>
        <w:pStyle w:val="BodyText"/>
        <w:spacing w:before="203"/>
        <w:ind w:left="0"/>
      </w:pPr>
    </w:p>
    <w:p>
      <w:pPr>
        <w:pStyle w:val="Heading1"/>
        <w:spacing w:before="0"/>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213" w:lineRule="auto" w:before="141"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5"/>
          <w:sz w:val="18"/>
        </w:rPr>
        <w:t> </w:t>
      </w:r>
      <w:r>
        <w:rPr>
          <w:sz w:val="18"/>
        </w:rPr>
        <w:t>persona,</w:t>
      </w:r>
      <w:r>
        <w:rPr>
          <w:spacing w:val="-8"/>
          <w:sz w:val="18"/>
        </w:rPr>
        <w:t> </w:t>
      </w:r>
      <w:r>
        <w:rPr>
          <w:sz w:val="18"/>
        </w:rPr>
        <w:t>en</w:t>
      </w:r>
      <w:r>
        <w:rPr>
          <w:spacing w:val="-5"/>
          <w:sz w:val="18"/>
        </w:rPr>
        <w:t> </w:t>
      </w:r>
      <w:r>
        <w:rPr>
          <w:sz w:val="18"/>
        </w:rPr>
        <w:t>dólares</w:t>
      </w:r>
      <w:r>
        <w:rPr>
          <w:spacing w:val="-5"/>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70" w:hanging="360"/>
        <w:jc w:val="both"/>
        <w:rPr>
          <w:sz w:val="18"/>
        </w:rPr>
      </w:pPr>
      <w:r>
        <w:rPr>
          <w:sz w:val="18"/>
        </w:rPr>
        <w:t>Es responsabilidad del pasajero proveerse de los pasaportes o</w:t>
      </w:r>
      <w:r>
        <w:rPr>
          <w:spacing w:val="-1"/>
          <w:sz w:val="18"/>
        </w:rPr>
        <w:t> </w:t>
      </w:r>
      <w:r>
        <w:rPr>
          <w:sz w:val="18"/>
        </w:rPr>
        <w:t>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5"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5" w:after="0"/>
        <w:ind w:left="1008" w:right="272"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1" w:lineRule="exact"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192" w:lineRule="auto" w:before="18"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w:t>
      </w:r>
    </w:p>
    <w:p>
      <w:pPr>
        <w:pStyle w:val="BodyText"/>
        <w:spacing w:before="8"/>
        <w:ind w:right="279"/>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192" w:lineRule="auto" w:before="44" w:after="0"/>
        <w:ind w:left="1008" w:right="269" w:hanging="360"/>
        <w:jc w:val="both"/>
        <w:rPr>
          <w:sz w:val="18"/>
        </w:rPr>
      </w:pPr>
      <w:r>
        <w:rPr>
          <w:sz w:val="18"/>
        </w:rPr>
        <w:t>CIRCUITOS 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13"/>
        <w:ind w:right="267"/>
        <w:jc w:val="both"/>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7"/>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w:t>
      </w:r>
      <w:r>
        <w:rPr>
          <w:spacing w:val="-2"/>
        </w:rPr>
        <w:t> </w:t>
      </w:r>
      <w:r>
        <w:rPr/>
        <w:t>SERVICIOS</w:t>
      </w:r>
      <w:r>
        <w:rPr>
          <w:spacing w:val="-10"/>
        </w:rPr>
        <w:t> </w:t>
      </w:r>
      <w:r>
        <w:rPr/>
        <w:t>PRIVADOS</w:t>
      </w:r>
      <w:r>
        <w:rPr>
          <w:spacing w:val="-10"/>
        </w:rPr>
        <w:t> </w:t>
      </w:r>
      <w:r>
        <w:rPr/>
        <w:t>y</w:t>
      </w:r>
      <w:r>
        <w:rPr>
          <w:spacing w:val="-4"/>
        </w:rPr>
        <w:t> </w:t>
      </w:r>
      <w:r>
        <w:rPr/>
        <w:t>en</w:t>
      </w:r>
      <w:r>
        <w:rPr>
          <w:spacing w:val="-4"/>
        </w:rPr>
        <w:t> </w:t>
      </w:r>
      <w:r>
        <w:rPr/>
        <w:t>ese</w:t>
      </w:r>
      <w:r>
        <w:rPr>
          <w:spacing w:val="-9"/>
        </w:rPr>
        <w:t> </w:t>
      </w:r>
      <w:r>
        <w:rPr/>
        <w:t>caso,</w:t>
      </w:r>
      <w:r>
        <w:rPr>
          <w:spacing w:val="-6"/>
        </w:rPr>
        <w:t> </w:t>
      </w:r>
      <w:r>
        <w:rPr/>
        <w:t>la</w:t>
      </w:r>
      <w:r>
        <w:rPr>
          <w:spacing w:val="-9"/>
        </w:rPr>
        <w:t> </w:t>
      </w:r>
      <w:r>
        <w:rPr/>
        <w:t>elección</w:t>
      </w:r>
      <w:r>
        <w:rPr>
          <w:spacing w:val="-9"/>
        </w:rPr>
        <w:t> </w:t>
      </w:r>
      <w:r>
        <w:rPr/>
        <w:t>es</w:t>
      </w:r>
      <w:r>
        <w:rPr>
          <w:spacing w:val="-4"/>
        </w:rPr>
        <w:t> </w:t>
      </w:r>
      <w:r>
        <w:rPr/>
        <w:t>de</w:t>
      </w:r>
      <w:r>
        <w:rPr>
          <w:spacing w:val="-9"/>
        </w:rPr>
        <w:t> </w:t>
      </w:r>
      <w:r>
        <w:rPr/>
        <w:t>ellos,</w:t>
      </w:r>
      <w:r>
        <w:rPr>
          <w:spacing w:val="-6"/>
        </w:rPr>
        <w:t> </w:t>
      </w:r>
      <w:r>
        <w:rPr/>
        <w:t>pagando</w:t>
      </w:r>
      <w:r>
        <w:rPr>
          <w:spacing w:val="-4"/>
        </w:rPr>
        <w:t> </w:t>
      </w:r>
      <w:r>
        <w:rPr/>
        <w:t>el</w:t>
      </w:r>
      <w:r>
        <w:rPr>
          <w:spacing w:val="-6"/>
        </w:rPr>
        <w:t> </w:t>
      </w:r>
      <w:r>
        <w:rPr/>
        <w:t>importe correspondiente por SERVICIOS PRIVADOS, Fit´s y/o a la carta.</w:t>
      </w:r>
    </w:p>
    <w:p>
      <w:pPr>
        <w:pStyle w:val="ListParagraph"/>
        <w:numPr>
          <w:ilvl w:val="0"/>
          <w:numId w:val="2"/>
        </w:numPr>
        <w:tabs>
          <w:tab w:pos="1008" w:val="left" w:leader="none"/>
        </w:tabs>
        <w:spacing w:line="213" w:lineRule="auto" w:before="23" w:after="0"/>
        <w:ind w:left="1008" w:right="276"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right="272"/>
        <w:jc w:val="both"/>
      </w:pPr>
      <w:r>
        <w:rPr/>
        <w:t>cliente prestará personalmente especial atención en la</w:t>
      </w:r>
      <w:r>
        <w:rPr>
          <w:spacing w:val="-4"/>
        </w:rPr>
        <w:t> </w:t>
      </w:r>
      <w:r>
        <w:rPr/>
        <w:t>manipulación de</w:t>
      </w:r>
      <w:r>
        <w:rPr>
          <w:spacing w:val="-4"/>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2"/>
        </w:numPr>
        <w:tabs>
          <w:tab w:pos="1008" w:val="left" w:leader="none"/>
        </w:tabs>
        <w:spacing w:line="213" w:lineRule="auto" w:before="26" w:after="0"/>
        <w:ind w:left="1008" w:right="271"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0" w:after="0"/>
        <w:ind w:left="1008" w:right="274"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194" w:lineRule="auto" w:before="51"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BodyText"/>
        <w:spacing w:before="6"/>
        <w:ind w:right="273"/>
        <w:jc w:val="both"/>
      </w:pPr>
      <w:r>
        <w:rPr/>
        <w:t>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BodyText"/>
        <w:spacing w:after="0"/>
        <w:jc w:val="both"/>
        <w:sectPr>
          <w:pgSz w:w="11910" w:h="16840"/>
          <w:pgMar w:header="0" w:footer="998" w:top="2420" w:bottom="1180" w:left="1700" w:right="1700"/>
        </w:sectPr>
      </w:pPr>
    </w:p>
    <w:p>
      <w:pPr>
        <w:pStyle w:val="BodyText"/>
        <w:spacing w:before="159"/>
        <w:ind w:left="0"/>
      </w:pPr>
    </w:p>
    <w:p>
      <w:pPr>
        <w:pStyle w:val="ListParagraph"/>
        <w:numPr>
          <w:ilvl w:val="0"/>
          <w:numId w:val="2"/>
        </w:numPr>
        <w:tabs>
          <w:tab w:pos="1008" w:val="left" w:leader="none"/>
        </w:tabs>
        <w:spacing w:line="281" w:lineRule="exact" w:before="0"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8" w:val="left" w:leader="none"/>
        </w:tabs>
        <w:spacing w:line="281" w:lineRule="exact" w:before="0" w:after="0"/>
        <w:ind w:left="1008"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6"/>
          <w:sz w:val="18"/>
        </w:rPr>
        <w:t> </w:t>
      </w:r>
      <w:r>
        <w:rPr>
          <w:sz w:val="18"/>
        </w:rPr>
        <w:t>mínimo</w:t>
      </w:r>
      <w:r>
        <w:rPr>
          <w:spacing w:val="-4"/>
          <w:sz w:val="18"/>
        </w:rPr>
        <w:t> </w:t>
      </w:r>
      <w:r>
        <w:rPr>
          <w:sz w:val="18"/>
        </w:rPr>
        <w:t>2</w:t>
      </w:r>
      <w:r>
        <w:rPr>
          <w:spacing w:val="-3"/>
          <w:sz w:val="18"/>
        </w:rPr>
        <w:t> </w:t>
      </w:r>
      <w:r>
        <w:rPr>
          <w:spacing w:val="-2"/>
          <w:sz w:val="18"/>
        </w:rPr>
        <w:t>personas.</w:t>
      </w:r>
    </w:p>
    <w:p>
      <w:pPr>
        <w:pStyle w:val="Heading1"/>
        <w:spacing w:line="207" w:lineRule="exact" w:before="16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before="205"/>
        <w:ind w:left="0"/>
        <w:rPr>
          <w:sz w:val="22"/>
        </w:rPr>
      </w:pPr>
    </w:p>
    <w:p>
      <w:pPr>
        <w:spacing w:before="0"/>
        <w:ind w:left="15" w:right="4"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 AL</w:t>
      </w:r>
      <w:r>
        <w:rPr>
          <w:rFonts w:ascii="Arial"/>
          <w:b/>
          <w:color w:val="006FC0"/>
          <w:spacing w:val="-4"/>
          <w:sz w:val="22"/>
          <w:u w:val="single" w:color="006FC0"/>
        </w:rPr>
        <w:t> </w:t>
      </w:r>
      <w:r>
        <w:rPr>
          <w:rFonts w:ascii="Arial"/>
          <w:b/>
          <w:color w:val="006FC0"/>
          <w:sz w:val="22"/>
          <w:u w:val="single" w:color="006FC0"/>
        </w:rPr>
        <w:t>25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OCTUBRE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4"/>
          <w:sz w:val="22"/>
          <w:u w:val="single" w:color="006FC0"/>
        </w:rPr>
        <w:t>2026</w:t>
      </w:r>
    </w:p>
    <w:p>
      <w:pPr>
        <w:spacing w:before="1" w:after="5"/>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4" w:hRule="atLeast"/>
        </w:trPr>
        <w:tc>
          <w:tcPr>
            <w:tcW w:w="7001" w:type="dxa"/>
            <w:shd w:val="clear" w:color="auto" w:fill="00AF50"/>
          </w:tcPr>
          <w:p>
            <w:pPr>
              <w:pStyle w:val="TableParagraph"/>
              <w:spacing w:line="202" w:lineRule="exact" w:before="0"/>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341" w:hRule="atLeast"/>
        </w:trPr>
        <w:tc>
          <w:tcPr>
            <w:tcW w:w="7001" w:type="dxa"/>
            <w:shd w:val="clear" w:color="auto" w:fill="EAF0DD"/>
          </w:tcPr>
          <w:p>
            <w:pPr>
              <w:pStyle w:val="TableParagraph"/>
              <w:numPr>
                <w:ilvl w:val="0"/>
                <w:numId w:val="3"/>
              </w:numPr>
              <w:tabs>
                <w:tab w:pos="830" w:val="left" w:leader="none"/>
              </w:tabs>
              <w:spacing w:line="240" w:lineRule="auto" w:before="202" w:after="0"/>
              <w:ind w:left="830" w:right="0" w:hanging="360"/>
              <w:jc w:val="left"/>
              <w:rPr>
                <w:b/>
                <w:sz w:val="18"/>
              </w:rPr>
            </w:pPr>
            <w:r>
              <w:rPr>
                <w:b/>
                <w:sz w:val="18"/>
              </w:rPr>
              <w:t>48</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1" w:after="0"/>
              <w:ind w:left="830" w:right="486"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1"/>
                <w:sz w:val="18"/>
              </w:rPr>
              <w:t> </w:t>
            </w:r>
            <w:r>
              <w:rPr>
                <w:b/>
                <w:sz w:val="18"/>
              </w:rPr>
              <w:t>costo total de la reservación por persona.</w:t>
            </w:r>
          </w:p>
          <w:p>
            <w:pPr>
              <w:pStyle w:val="TableParagraph"/>
              <w:numPr>
                <w:ilvl w:val="0"/>
                <w:numId w:val="3"/>
              </w:numPr>
              <w:tabs>
                <w:tab w:pos="830" w:val="left" w:leader="none"/>
              </w:tabs>
              <w:spacing w:line="240" w:lineRule="auto" w:before="0" w:after="0"/>
              <w:ind w:left="830" w:right="123"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3"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3"/>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37" w:lineRule="auto" w:before="0"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5" w:right="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764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2883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713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2934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292" w:after="6"/>
      <w:ind w:left="45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90"/>
      <w:ind w:left="13"/>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2026-03-23T18:11:09Z</dcterms:created>
  <dcterms:modified xsi:type="dcterms:W3CDTF">2026-03-23T18:11:09Z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www.ilovepdf.com</vt:lpwstr>
  </property>
</Properties>
</file>