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03E0E" w14:textId="77777777" w:rsidR="000148F5" w:rsidRPr="00BE0008" w:rsidRDefault="000148F5" w:rsidP="00B46D84">
      <w:pPr>
        <w:spacing w:after="0" w:line="240" w:lineRule="auto"/>
        <w:jc w:val="right"/>
        <w:rPr>
          <w:rFonts w:ascii="Arial" w:eastAsia="Times New Roman" w:hAnsi="Arial" w:cs="Arial"/>
          <w:b/>
          <w:color w:val="0070C0"/>
          <w:sz w:val="14"/>
          <w:szCs w:val="14"/>
          <w:lang w:eastAsia="es-ES"/>
        </w:rPr>
      </w:pPr>
    </w:p>
    <w:p w14:paraId="4BD97F38" w14:textId="4C857E2B" w:rsidR="0046232D" w:rsidRPr="00B46D84" w:rsidRDefault="00EF6DE7"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AÑO NUEVO EN DUBAI</w:t>
      </w:r>
      <w:r w:rsidR="00500BC6">
        <w:rPr>
          <w:rFonts w:ascii="Arial" w:eastAsia="Times New Roman" w:hAnsi="Arial" w:cs="Arial"/>
          <w:b/>
          <w:color w:val="0070C0"/>
          <w:sz w:val="40"/>
          <w:szCs w:val="30"/>
          <w:lang w:eastAsia="es-ES"/>
        </w:rPr>
        <w:t xml:space="preserve">, </w:t>
      </w:r>
      <w:r>
        <w:rPr>
          <w:rFonts w:ascii="Arial" w:eastAsia="Times New Roman" w:hAnsi="Arial" w:cs="Arial"/>
          <w:b/>
          <w:color w:val="0070C0"/>
          <w:sz w:val="40"/>
          <w:szCs w:val="30"/>
          <w:lang w:eastAsia="es-ES"/>
        </w:rPr>
        <w:t>7</w:t>
      </w:r>
      <w:r w:rsidR="00B722B6">
        <w:rPr>
          <w:rFonts w:ascii="Arial" w:eastAsia="Times New Roman" w:hAnsi="Arial" w:cs="Arial"/>
          <w:b/>
          <w:color w:val="0070C0"/>
          <w:sz w:val="40"/>
          <w:szCs w:val="30"/>
          <w:lang w:eastAsia="es-ES"/>
        </w:rPr>
        <w:t xml:space="preserve"> </w:t>
      </w:r>
      <w:r w:rsidR="00475546">
        <w:rPr>
          <w:rFonts w:ascii="Arial" w:eastAsia="Times New Roman" w:hAnsi="Arial" w:cs="Arial"/>
          <w:b/>
          <w:color w:val="0070C0"/>
          <w:sz w:val="40"/>
          <w:szCs w:val="30"/>
          <w:lang w:eastAsia="es-ES"/>
        </w:rPr>
        <w:t xml:space="preserve">DÍAS </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49D32E75"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71F262E7" w14:textId="33E0BE39"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DB38F3" w:rsidRPr="00DB38F3">
              <w:rPr>
                <w:rFonts w:ascii="Arial" w:eastAsia="Times New Roman" w:hAnsi="Arial" w:cs="Arial"/>
                <w:color w:val="000000"/>
                <w:sz w:val="18"/>
                <w:szCs w:val="18"/>
                <w:lang w:eastAsia="es-ES"/>
              </w:rPr>
              <w:t xml:space="preserve">Dubái con visita clásica </w:t>
            </w:r>
          </w:p>
          <w:p w14:paraId="7AC936C5" w14:textId="19D187D0" w:rsidR="00475546" w:rsidRPr="00B0759C" w:rsidRDefault="0046232D" w:rsidP="00475546">
            <w:pPr>
              <w:ind w:left="1410" w:hanging="1410"/>
              <w:jc w:val="both"/>
              <w:rPr>
                <w:rFonts w:ascii="Arial" w:eastAsia="Times New Roman" w:hAnsi="Arial" w:cs="Arial"/>
                <w:color w:val="7030A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AE5F76">
              <w:rPr>
                <w:rFonts w:ascii="Arial" w:eastAsia="Times New Roman" w:hAnsi="Arial" w:cs="Arial"/>
                <w:color w:val="C00000"/>
                <w:sz w:val="18"/>
                <w:szCs w:val="18"/>
                <w:lang w:val="es-ES_tradnl" w:eastAsia="es-ES"/>
              </w:rPr>
              <w:t xml:space="preserve">Salida especial 27 de diciembre de 2026 </w:t>
            </w:r>
            <w:r w:rsidR="00DB38F3" w:rsidRPr="00B0759C">
              <w:rPr>
                <w:rFonts w:ascii="Arial" w:eastAsia="Times New Roman" w:hAnsi="Arial" w:cs="Arial"/>
                <w:color w:val="C00000"/>
                <w:sz w:val="18"/>
                <w:szCs w:val="18"/>
                <w:lang w:val="es-ES_tradnl" w:eastAsia="es-ES"/>
              </w:rPr>
              <w:t xml:space="preserve">     </w:t>
            </w:r>
            <w:r w:rsidR="00475546" w:rsidRPr="00B0759C">
              <w:rPr>
                <w:rFonts w:ascii="Arial" w:eastAsia="Times New Roman" w:hAnsi="Arial" w:cs="Arial"/>
                <w:color w:val="C00000"/>
                <w:sz w:val="18"/>
                <w:szCs w:val="18"/>
                <w:lang w:val="es-ES_tradnl" w:eastAsia="es-ES"/>
              </w:rPr>
              <w:t xml:space="preserve">  </w:t>
            </w:r>
          </w:p>
          <w:p w14:paraId="14471157" w14:textId="77777777" w:rsidR="00475546" w:rsidRPr="00B0759C" w:rsidRDefault="00475546" w:rsidP="00475546">
            <w:pPr>
              <w:ind w:left="1410" w:hanging="1410"/>
              <w:jc w:val="both"/>
              <w:rPr>
                <w:rFonts w:ascii="Arial" w:eastAsia="Times New Roman" w:hAnsi="Arial" w:cs="Arial"/>
                <w:color w:val="7030A0"/>
                <w:sz w:val="18"/>
                <w:szCs w:val="18"/>
                <w:lang w:val="es-ES_tradnl" w:eastAsia="es-ES"/>
              </w:rPr>
            </w:pPr>
            <w:r w:rsidRPr="00B0759C">
              <w:rPr>
                <w:rFonts w:ascii="Arial" w:eastAsia="Times New Roman" w:hAnsi="Arial" w:cs="Arial"/>
                <w:color w:val="7030A0"/>
                <w:sz w:val="18"/>
                <w:szCs w:val="18"/>
                <w:lang w:val="es-ES_tradnl" w:eastAsia="es-ES"/>
              </w:rPr>
              <w:t xml:space="preserve">                            **Opera mínimo con 2 personas viajando juntas, *PVS, para Pasajero Viajando Solo, consultar suplementos.</w:t>
            </w:r>
          </w:p>
          <w:p w14:paraId="0570EE22" w14:textId="4FF537B6"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AE5F76">
              <w:rPr>
                <w:rFonts w:ascii="Arial" w:eastAsia="Times New Roman" w:hAnsi="Arial" w:cs="Arial"/>
                <w:color w:val="000000"/>
                <w:sz w:val="18"/>
                <w:szCs w:val="18"/>
                <w:lang w:val="es-ES_tradnl" w:eastAsia="es-ES"/>
              </w:rPr>
              <w:t>7</w:t>
            </w:r>
            <w:r w:rsidRPr="00C96F86">
              <w:rPr>
                <w:rFonts w:ascii="Arial" w:eastAsia="Times New Roman" w:hAnsi="Arial" w:cs="Arial"/>
                <w:color w:val="000000"/>
                <w:sz w:val="18"/>
                <w:szCs w:val="18"/>
                <w:lang w:val="es-ES_tradnl" w:eastAsia="es-ES"/>
              </w:rPr>
              <w:t xml:space="preserve"> días / </w:t>
            </w:r>
            <w:r w:rsidR="00AE5F76">
              <w:rPr>
                <w:rFonts w:ascii="Arial" w:eastAsia="Times New Roman" w:hAnsi="Arial" w:cs="Arial"/>
                <w:color w:val="000000"/>
                <w:sz w:val="18"/>
                <w:szCs w:val="18"/>
                <w:lang w:val="es-ES_tradnl" w:eastAsia="es-ES"/>
              </w:rPr>
              <w:t>6</w:t>
            </w:r>
            <w:r w:rsidRPr="00C96F86">
              <w:rPr>
                <w:rFonts w:ascii="Arial" w:eastAsia="Times New Roman" w:hAnsi="Arial" w:cs="Arial"/>
                <w:color w:val="000000"/>
                <w:sz w:val="18"/>
                <w:szCs w:val="18"/>
                <w:lang w:val="es-ES_tradnl" w:eastAsia="es-ES"/>
              </w:rPr>
              <w:t xml:space="preserve"> noches</w:t>
            </w:r>
          </w:p>
          <w:p w14:paraId="586C3251" w14:textId="74AB13AE" w:rsidR="0046232D" w:rsidRPr="00C96F86" w:rsidRDefault="0046232D" w:rsidP="00B93AFB">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AE5F76">
              <w:rPr>
                <w:rFonts w:ascii="Arial" w:eastAsia="Times New Roman" w:hAnsi="Arial" w:cs="Arial"/>
                <w:sz w:val="18"/>
                <w:szCs w:val="18"/>
                <w:lang w:val="es-ES_tradnl" w:eastAsia="es-ES"/>
              </w:rPr>
              <w:t xml:space="preserve">6 </w:t>
            </w:r>
            <w:r w:rsidR="00475546" w:rsidRPr="00475546">
              <w:rPr>
                <w:rFonts w:ascii="Arial" w:eastAsia="Times New Roman" w:hAnsi="Arial" w:cs="Arial"/>
                <w:sz w:val="18"/>
                <w:szCs w:val="18"/>
                <w:lang w:val="es-ES_tradnl" w:eastAsia="es-ES"/>
              </w:rPr>
              <w:t>desayunos</w:t>
            </w:r>
            <w:r w:rsidR="00204466">
              <w:rPr>
                <w:rFonts w:ascii="Arial" w:eastAsia="Times New Roman" w:hAnsi="Arial" w:cs="Arial"/>
                <w:sz w:val="18"/>
                <w:szCs w:val="18"/>
                <w:lang w:val="es-ES_tradnl" w:eastAsia="es-ES"/>
              </w:rPr>
              <w:t xml:space="preserve">, </w:t>
            </w:r>
            <w:r w:rsidR="00500BC6">
              <w:rPr>
                <w:rFonts w:ascii="Arial" w:eastAsia="Times New Roman" w:hAnsi="Arial" w:cs="Arial"/>
                <w:sz w:val="18"/>
                <w:szCs w:val="18"/>
                <w:lang w:val="es-ES_tradnl" w:eastAsia="es-ES"/>
              </w:rPr>
              <w:t>1</w:t>
            </w:r>
            <w:r w:rsidR="00B93AFB">
              <w:rPr>
                <w:rFonts w:ascii="Arial" w:eastAsia="Times New Roman" w:hAnsi="Arial" w:cs="Arial"/>
                <w:sz w:val="18"/>
                <w:szCs w:val="18"/>
                <w:lang w:val="es-ES_tradnl" w:eastAsia="es-ES"/>
              </w:rPr>
              <w:t xml:space="preserve"> almuerzo, </w:t>
            </w:r>
            <w:r w:rsidR="00500BC6">
              <w:rPr>
                <w:rFonts w:ascii="Arial" w:eastAsia="Times New Roman" w:hAnsi="Arial" w:cs="Arial"/>
                <w:sz w:val="18"/>
                <w:szCs w:val="18"/>
                <w:lang w:val="es-ES_tradnl" w:eastAsia="es-ES"/>
              </w:rPr>
              <w:t>1</w:t>
            </w:r>
            <w:r w:rsidR="00204466">
              <w:rPr>
                <w:rFonts w:ascii="Arial" w:eastAsia="Times New Roman" w:hAnsi="Arial" w:cs="Arial"/>
                <w:sz w:val="18"/>
                <w:szCs w:val="18"/>
                <w:lang w:val="es-ES_tradnl" w:eastAsia="es-ES"/>
              </w:rPr>
              <w:t xml:space="preserve"> cen</w:t>
            </w:r>
            <w:r w:rsidR="00500BC6">
              <w:rPr>
                <w:rFonts w:ascii="Arial" w:eastAsia="Times New Roman" w:hAnsi="Arial" w:cs="Arial"/>
                <w:sz w:val="18"/>
                <w:szCs w:val="18"/>
                <w:lang w:val="es-ES_tradnl" w:eastAsia="es-ES"/>
              </w:rPr>
              <w:t>a</w:t>
            </w:r>
            <w:r w:rsidR="00204466">
              <w:rPr>
                <w:rFonts w:ascii="Arial" w:eastAsia="Times New Roman" w:hAnsi="Arial" w:cs="Arial"/>
                <w:sz w:val="18"/>
                <w:szCs w:val="18"/>
                <w:lang w:val="es-ES_tradnl" w:eastAsia="es-ES"/>
              </w:rPr>
              <w:t xml:space="preserve"> </w:t>
            </w:r>
            <w:r w:rsidR="00AE5F76">
              <w:rPr>
                <w:rFonts w:ascii="Arial" w:eastAsia="Times New Roman" w:hAnsi="Arial" w:cs="Arial"/>
                <w:sz w:val="18"/>
                <w:szCs w:val="18"/>
                <w:lang w:val="es-ES_tradnl" w:eastAsia="es-ES"/>
              </w:rPr>
              <w:t>de gala</w:t>
            </w:r>
          </w:p>
        </w:tc>
      </w:tr>
    </w:tbl>
    <w:p w14:paraId="45AA20F6" w14:textId="77777777" w:rsidR="0046232D" w:rsidRPr="00452411" w:rsidRDefault="0046232D" w:rsidP="0046232D">
      <w:pPr>
        <w:spacing w:after="0" w:line="240" w:lineRule="auto"/>
        <w:jc w:val="both"/>
        <w:rPr>
          <w:rFonts w:ascii="Arial" w:eastAsia="Times New Roman" w:hAnsi="Arial" w:cs="Arial"/>
          <w:color w:val="000000"/>
          <w:sz w:val="18"/>
          <w:szCs w:val="30"/>
          <w:lang w:eastAsia="es-ES"/>
        </w:rPr>
      </w:pPr>
    </w:p>
    <w:p w14:paraId="2ABF4AC5" w14:textId="6EF2C28E" w:rsidR="0046232D" w:rsidRDefault="0046232D" w:rsidP="0046232D">
      <w:pPr>
        <w:spacing w:after="0" w:line="240" w:lineRule="auto"/>
        <w:jc w:val="center"/>
        <w:rPr>
          <w:rFonts w:ascii="Arial" w:eastAsia="Times New Roman" w:hAnsi="Arial" w:cs="Arial"/>
          <w:b/>
          <w:color w:val="0070C0"/>
          <w:sz w:val="18"/>
          <w:szCs w:val="18"/>
          <w:u w:val="single"/>
          <w:lang w:eastAsia="es-ES"/>
        </w:rPr>
      </w:pPr>
      <w:r w:rsidRPr="00B46D84">
        <w:rPr>
          <w:rFonts w:ascii="Arial" w:eastAsia="Times New Roman" w:hAnsi="Arial" w:cs="Arial"/>
          <w:b/>
          <w:color w:val="0070C0"/>
          <w:sz w:val="18"/>
          <w:szCs w:val="18"/>
          <w:u w:val="single"/>
          <w:lang w:eastAsia="es-ES"/>
        </w:rPr>
        <w:t>ITINERARIO DE VIAJE:</w:t>
      </w:r>
    </w:p>
    <w:p w14:paraId="721EBBF1" w14:textId="61D89782" w:rsidR="00BE0008" w:rsidRDefault="00BE0008" w:rsidP="0046232D">
      <w:pPr>
        <w:spacing w:after="0" w:line="240" w:lineRule="auto"/>
        <w:jc w:val="center"/>
        <w:rPr>
          <w:rFonts w:ascii="Arial" w:eastAsia="Times New Roman" w:hAnsi="Arial" w:cs="Arial"/>
          <w:b/>
          <w:color w:val="0070C0"/>
          <w:sz w:val="18"/>
          <w:szCs w:val="18"/>
          <w:u w:val="single"/>
          <w:lang w:eastAsia="es-ES"/>
        </w:rPr>
      </w:pPr>
    </w:p>
    <w:p w14:paraId="07A43366" w14:textId="0700388A" w:rsidR="002827BE" w:rsidRDefault="00BE0008" w:rsidP="00ED71EF">
      <w:pPr>
        <w:spacing w:after="0" w:line="240" w:lineRule="auto"/>
        <w:jc w:val="center"/>
        <w:rPr>
          <w:rFonts w:ascii="Arial" w:eastAsia="Times New Roman" w:hAnsi="Arial" w:cs="Arial"/>
          <w:b/>
          <w:color w:val="0070C0"/>
          <w:sz w:val="18"/>
          <w:szCs w:val="18"/>
          <w:u w:val="single"/>
          <w:lang w:eastAsia="es-ES"/>
        </w:rPr>
      </w:pPr>
      <w:r>
        <w:rPr>
          <w:noProof/>
        </w:rPr>
        <w:drawing>
          <wp:inline distT="0" distB="0" distL="0" distR="0" wp14:anchorId="45D529F3" wp14:editId="431CFF91">
            <wp:extent cx="5040630" cy="1750060"/>
            <wp:effectExtent l="0" t="0" r="7620" b="2540"/>
            <wp:docPr id="3" name="Imagen 3" descr="Dubai Travel Guide | Modern skyscrapers and luxury everyw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bai Travel Guide | Modern skyscrapers and luxury everywhe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1750060"/>
                    </a:xfrm>
                    <a:prstGeom prst="rect">
                      <a:avLst/>
                    </a:prstGeom>
                    <a:noFill/>
                    <a:ln>
                      <a:noFill/>
                    </a:ln>
                  </pic:spPr>
                </pic:pic>
              </a:graphicData>
            </a:graphic>
          </wp:inline>
        </w:drawing>
      </w:r>
    </w:p>
    <w:p w14:paraId="73119AC6" w14:textId="77777777" w:rsidR="00ED71EF" w:rsidRPr="00ED71EF" w:rsidRDefault="00ED71EF" w:rsidP="00ED71EF">
      <w:pPr>
        <w:spacing w:after="0" w:line="240" w:lineRule="auto"/>
        <w:jc w:val="center"/>
        <w:rPr>
          <w:rFonts w:ascii="Arial" w:eastAsia="Times New Roman" w:hAnsi="Arial" w:cs="Arial"/>
          <w:b/>
          <w:color w:val="0070C0"/>
          <w:sz w:val="18"/>
          <w:szCs w:val="18"/>
          <w:u w:val="single"/>
          <w:lang w:eastAsia="es-ES"/>
        </w:rPr>
      </w:pPr>
    </w:p>
    <w:p w14:paraId="41547CA3" w14:textId="3D94301F"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1 </w:t>
      </w:r>
      <w:r w:rsidR="00B93AFB">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 xml:space="preserve">DUBAI </w:t>
      </w:r>
      <w:r w:rsidR="00EF6DE7" w:rsidRPr="00EF6DE7">
        <w:rPr>
          <w:rFonts w:ascii="Arial" w:hAnsi="Arial" w:cs="Arial"/>
          <w:b/>
          <w:color w:val="E36C0A" w:themeColor="accent6" w:themeShade="BF"/>
          <w:sz w:val="18"/>
          <w:szCs w:val="18"/>
          <w:lang w:val="es-ES" w:eastAsia="es-ES"/>
        </w:rPr>
        <w:t>(2</w:t>
      </w:r>
      <w:r w:rsidR="00EF6DE7">
        <w:rPr>
          <w:rFonts w:ascii="Arial" w:hAnsi="Arial" w:cs="Arial"/>
          <w:b/>
          <w:color w:val="E36C0A" w:themeColor="accent6" w:themeShade="BF"/>
          <w:sz w:val="18"/>
          <w:szCs w:val="18"/>
          <w:lang w:val="es-ES" w:eastAsia="es-ES"/>
        </w:rPr>
        <w:t>7</w:t>
      </w:r>
      <w:r w:rsidR="00EF6DE7" w:rsidRPr="00EF6DE7">
        <w:rPr>
          <w:rFonts w:ascii="Arial" w:hAnsi="Arial" w:cs="Arial"/>
          <w:b/>
          <w:color w:val="E36C0A" w:themeColor="accent6" w:themeShade="BF"/>
          <w:sz w:val="18"/>
          <w:szCs w:val="18"/>
          <w:lang w:val="es-ES" w:eastAsia="es-ES"/>
        </w:rPr>
        <w:t xml:space="preserve"> diciembre 2026)</w:t>
      </w:r>
    </w:p>
    <w:p w14:paraId="3405DB48" w14:textId="14BC01E2" w:rsidR="00500BC6" w:rsidRDefault="00EF6DE7" w:rsidP="00B93AFB">
      <w:pPr>
        <w:pStyle w:val="Sinespaciado"/>
        <w:jc w:val="both"/>
        <w:rPr>
          <w:rFonts w:ascii="Arial" w:hAnsi="Arial" w:cs="Arial"/>
          <w:color w:val="262626" w:themeColor="text1" w:themeTint="D9"/>
          <w:sz w:val="18"/>
          <w:szCs w:val="18"/>
          <w:lang w:val="es-ES" w:eastAsia="es-ES"/>
        </w:rPr>
      </w:pPr>
      <w:r w:rsidRPr="00EF6DE7">
        <w:rPr>
          <w:rFonts w:ascii="Arial" w:hAnsi="Arial" w:cs="Arial"/>
          <w:color w:val="262626" w:themeColor="text1" w:themeTint="D9"/>
          <w:sz w:val="18"/>
          <w:szCs w:val="18"/>
          <w:lang w:val="es-ES" w:eastAsia="es-ES"/>
        </w:rPr>
        <w:t xml:space="preserve">Llegada al aeropuerto Internacional de </w:t>
      </w:r>
      <w:proofErr w:type="spellStart"/>
      <w:r w:rsidRPr="00EF6DE7">
        <w:rPr>
          <w:rFonts w:ascii="Arial" w:hAnsi="Arial" w:cs="Arial"/>
          <w:color w:val="262626" w:themeColor="text1" w:themeTint="D9"/>
          <w:sz w:val="18"/>
          <w:szCs w:val="18"/>
          <w:lang w:val="es-ES" w:eastAsia="es-ES"/>
        </w:rPr>
        <w:t>Dubai</w:t>
      </w:r>
      <w:proofErr w:type="spellEnd"/>
      <w:r w:rsidRPr="00EF6DE7">
        <w:rPr>
          <w:rFonts w:ascii="Arial" w:hAnsi="Arial" w:cs="Arial"/>
          <w:color w:val="262626" w:themeColor="text1" w:themeTint="D9"/>
          <w:sz w:val="18"/>
          <w:szCs w:val="18"/>
          <w:lang w:val="es-ES" w:eastAsia="es-ES"/>
        </w:rPr>
        <w:t>. Recepción por nuestro representante de habla hispana y traslado al hotel</w:t>
      </w:r>
      <w:r w:rsidR="00500BC6">
        <w:rPr>
          <w:rFonts w:ascii="Arial" w:hAnsi="Arial" w:cs="Arial"/>
          <w:color w:val="262626" w:themeColor="text1" w:themeTint="D9"/>
          <w:sz w:val="18"/>
          <w:szCs w:val="18"/>
          <w:lang w:val="es-ES" w:eastAsia="es-ES"/>
        </w:rPr>
        <w:t xml:space="preserve">. Alojamiento </w:t>
      </w:r>
    </w:p>
    <w:p w14:paraId="2F752CB7" w14:textId="429A4996" w:rsidR="00B722B6" w:rsidRPr="00B722B6" w:rsidRDefault="00B722B6" w:rsidP="00B93AFB">
      <w:pPr>
        <w:pStyle w:val="Sinespaciado"/>
        <w:jc w:val="both"/>
        <w:rPr>
          <w:rFonts w:ascii="Arial" w:hAnsi="Arial" w:cs="Arial"/>
          <w:color w:val="262626" w:themeColor="text1" w:themeTint="D9"/>
          <w:sz w:val="18"/>
          <w:szCs w:val="18"/>
          <w:lang w:val="es-ES" w:eastAsia="es-ES"/>
        </w:rPr>
      </w:pPr>
      <w:r w:rsidRPr="00B722B6">
        <w:rPr>
          <w:rFonts w:ascii="Arial" w:hAnsi="Arial" w:cs="Arial"/>
          <w:color w:val="262626" w:themeColor="text1" w:themeTint="D9"/>
          <w:sz w:val="18"/>
          <w:szCs w:val="18"/>
          <w:lang w:val="es-ES" w:eastAsia="es-ES"/>
        </w:rPr>
        <w:t xml:space="preserve"> </w:t>
      </w:r>
    </w:p>
    <w:p w14:paraId="3D413A9A" w14:textId="4B38DBAE"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2 </w:t>
      </w:r>
      <w:r w:rsidR="00B93AFB">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 xml:space="preserve">DUBAI – </w:t>
      </w:r>
      <w:r w:rsidR="00EF6DE7" w:rsidRPr="00EF6DE7">
        <w:rPr>
          <w:rFonts w:ascii="Arial" w:hAnsi="Arial" w:cs="Arial"/>
          <w:b/>
          <w:color w:val="0070C0"/>
          <w:sz w:val="18"/>
          <w:szCs w:val="18"/>
          <w:lang w:val="es-ES" w:eastAsia="es-ES"/>
        </w:rPr>
        <w:t xml:space="preserve">MEDIO DÍA DUBAI CLÁSICO </w:t>
      </w:r>
      <w:r w:rsidR="00EF6DE7" w:rsidRPr="00EF6DE7">
        <w:rPr>
          <w:rFonts w:ascii="Arial" w:hAnsi="Arial" w:cs="Arial"/>
          <w:b/>
          <w:color w:val="E36C0A" w:themeColor="accent6" w:themeShade="BF"/>
          <w:sz w:val="18"/>
          <w:szCs w:val="18"/>
          <w:lang w:val="es-ES" w:eastAsia="es-ES"/>
        </w:rPr>
        <w:t>(</w:t>
      </w:r>
      <w:r w:rsidR="00EF6DE7" w:rsidRPr="00EF6DE7">
        <w:rPr>
          <w:rFonts w:ascii="Arial" w:hAnsi="Arial" w:cs="Arial"/>
          <w:b/>
          <w:color w:val="E36C0A" w:themeColor="accent6" w:themeShade="BF"/>
          <w:sz w:val="18"/>
          <w:szCs w:val="18"/>
          <w:lang w:val="es-ES" w:eastAsia="es-ES"/>
        </w:rPr>
        <w:t xml:space="preserve">28 </w:t>
      </w:r>
      <w:r w:rsidR="00EF6DE7" w:rsidRPr="00EF6DE7">
        <w:rPr>
          <w:rFonts w:ascii="Arial" w:hAnsi="Arial" w:cs="Arial"/>
          <w:b/>
          <w:color w:val="E36C0A" w:themeColor="accent6" w:themeShade="BF"/>
          <w:sz w:val="18"/>
          <w:szCs w:val="18"/>
          <w:lang w:val="es-ES" w:eastAsia="es-ES"/>
        </w:rPr>
        <w:t>d</w:t>
      </w:r>
      <w:r w:rsidR="00EF6DE7" w:rsidRPr="00EF6DE7">
        <w:rPr>
          <w:rFonts w:ascii="Arial" w:hAnsi="Arial" w:cs="Arial"/>
          <w:b/>
          <w:color w:val="E36C0A" w:themeColor="accent6" w:themeShade="BF"/>
          <w:sz w:val="18"/>
          <w:szCs w:val="18"/>
          <w:lang w:val="es-ES" w:eastAsia="es-ES"/>
        </w:rPr>
        <w:t>iciembre 202</w:t>
      </w:r>
      <w:r w:rsidR="00EF6DE7" w:rsidRPr="00EF6DE7">
        <w:rPr>
          <w:rFonts w:ascii="Arial" w:hAnsi="Arial" w:cs="Arial"/>
          <w:b/>
          <w:color w:val="E36C0A" w:themeColor="accent6" w:themeShade="BF"/>
          <w:sz w:val="18"/>
          <w:szCs w:val="18"/>
          <w:lang w:val="es-ES" w:eastAsia="es-ES"/>
        </w:rPr>
        <w:t>6)</w:t>
      </w:r>
    </w:p>
    <w:p w14:paraId="0A7202C9" w14:textId="68B9D264" w:rsidR="00B722B6" w:rsidRPr="00500BC6" w:rsidRDefault="00EF6DE7" w:rsidP="00500BC6">
      <w:pPr>
        <w:pStyle w:val="Sinespaciado"/>
        <w:jc w:val="both"/>
        <w:rPr>
          <w:rFonts w:ascii="Arial" w:hAnsi="Arial" w:cs="Arial"/>
          <w:bCs/>
          <w:sz w:val="18"/>
          <w:szCs w:val="18"/>
          <w:lang w:val="es-ES" w:eastAsia="es-ES"/>
        </w:rPr>
      </w:pPr>
      <w:r>
        <w:rPr>
          <w:rFonts w:ascii="Arial" w:hAnsi="Arial" w:cs="Arial"/>
          <w:b/>
          <w:noProof/>
          <w:color w:val="0070C0"/>
          <w:sz w:val="18"/>
          <w:szCs w:val="18"/>
          <w:lang w:val="es-ES" w:eastAsia="es-ES"/>
        </w:rPr>
        <w:drawing>
          <wp:anchor distT="0" distB="0" distL="114300" distR="114300" simplePos="0" relativeHeight="251664384" behindDoc="1" locked="0" layoutInCell="1" allowOverlap="1" wp14:anchorId="7B014F5E" wp14:editId="327E6E45">
            <wp:simplePos x="0" y="0"/>
            <wp:positionH relativeFrom="column">
              <wp:posOffset>1270</wp:posOffset>
            </wp:positionH>
            <wp:positionV relativeFrom="paragraph">
              <wp:posOffset>48895</wp:posOffset>
            </wp:positionV>
            <wp:extent cx="2594610" cy="1457325"/>
            <wp:effectExtent l="0" t="0" r="0" b="9525"/>
            <wp:wrapTight wrapText="bothSides">
              <wp:wrapPolygon edited="0">
                <wp:start x="0" y="0"/>
                <wp:lineTo x="0" y="21459"/>
                <wp:lineTo x="21410" y="21459"/>
                <wp:lineTo x="2141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4610" cy="1457325"/>
                    </a:xfrm>
                    <a:prstGeom prst="rect">
                      <a:avLst/>
                    </a:prstGeom>
                    <a:noFill/>
                  </pic:spPr>
                </pic:pic>
              </a:graphicData>
            </a:graphic>
          </wp:anchor>
        </w:drawing>
      </w:r>
      <w:r w:rsidR="00500BC6" w:rsidRPr="00500BC6">
        <w:rPr>
          <w:rFonts w:ascii="Arial" w:hAnsi="Arial" w:cs="Arial"/>
          <w:bCs/>
          <w:noProof/>
          <w:sz w:val="18"/>
          <w:szCs w:val="18"/>
          <w:lang w:val="es-ES" w:eastAsia="es-ES"/>
        </w:rPr>
        <w:t xml:space="preserve">Desayuno en el hotel. </w:t>
      </w:r>
      <w:r w:rsidRPr="00EF6DE7">
        <w:rPr>
          <w:rFonts w:ascii="Arial" w:hAnsi="Arial" w:cs="Arial"/>
          <w:bCs/>
          <w:noProof/>
          <w:sz w:val="18"/>
          <w:szCs w:val="18"/>
          <w:lang w:val="es-ES" w:eastAsia="es-ES"/>
        </w:rPr>
        <w:t>y, a continuación, disfruta de una visita guiada en español por el Dubái Clásico. Comenzaremos explorando el pintoresco barrio de Bastakiya, con sus tradicionales casas y torres de viento, que en su día funcionaron como sistemas de ventilación natural. Continuaremos hacia el Dubai Creek, donde cruzaremos el arroyo en una “Abra”, una barca típica que los locales utilizan como transporte acuático, para visitar los tradicionales zocos del Oro y las Especias. Después, nos dirigiremos a la zona de Jumeirah, conocida por albergar los palacios de los jeques. Realizaremos una parada para fotografiar la impresionante Mezquita de Jumeirah y el icónico Burj Al Arab, el lujoso hotel con forma de vela. A continuación, disfrutaremos de una vista panorámica de los impresionantes rascacielos que se alinean a lo largo de la famosa Sheikh Zayed Road, hasta llegar al Burj Khalifa, el rascacielos más alto del mundo y el símbolo más emblemático de Dubái, donde podremos capturar fotos espectaculares. Finalmente, regresaremos al hotel.</w:t>
      </w:r>
      <w:r>
        <w:rPr>
          <w:rFonts w:ascii="Arial" w:hAnsi="Arial" w:cs="Arial"/>
          <w:bCs/>
          <w:noProof/>
          <w:sz w:val="18"/>
          <w:szCs w:val="18"/>
          <w:lang w:val="es-ES" w:eastAsia="es-ES"/>
        </w:rPr>
        <w:t xml:space="preserve"> Alojamiento</w:t>
      </w:r>
      <w:r w:rsidR="00500BC6" w:rsidRPr="00500BC6">
        <w:rPr>
          <w:rFonts w:ascii="Arial" w:hAnsi="Arial" w:cs="Arial"/>
          <w:bCs/>
          <w:noProof/>
          <w:sz w:val="18"/>
          <w:szCs w:val="18"/>
          <w:lang w:val="es-ES" w:eastAsia="es-ES"/>
        </w:rPr>
        <w:t>.</w:t>
      </w:r>
    </w:p>
    <w:p w14:paraId="52E18E84" w14:textId="542BE41C" w:rsidR="00B722B6" w:rsidRDefault="00B722B6" w:rsidP="00B93AFB">
      <w:pPr>
        <w:pStyle w:val="Sinespaciado"/>
        <w:jc w:val="both"/>
        <w:rPr>
          <w:rFonts w:ascii="Arial" w:hAnsi="Arial" w:cs="Arial"/>
          <w:color w:val="262626" w:themeColor="text1" w:themeTint="D9"/>
          <w:sz w:val="18"/>
          <w:szCs w:val="18"/>
          <w:lang w:val="es-ES" w:eastAsia="es-ES"/>
        </w:rPr>
      </w:pPr>
    </w:p>
    <w:p w14:paraId="5B30A7EC" w14:textId="3E3D5366" w:rsidR="00EF6DE7" w:rsidRPr="00B93AFB" w:rsidRDefault="00EF6DE7" w:rsidP="00EF6DE7">
      <w:pPr>
        <w:pStyle w:val="Sinespaciado"/>
        <w:jc w:val="both"/>
        <w:rPr>
          <w:rFonts w:ascii="Arial" w:hAnsi="Arial" w:cs="Arial"/>
          <w:b/>
          <w:color w:val="0070C0"/>
          <w:sz w:val="18"/>
          <w:szCs w:val="18"/>
          <w:lang w:val="es-ES" w:eastAsia="es-ES"/>
        </w:rPr>
      </w:pPr>
      <w:r>
        <w:rPr>
          <w:rFonts w:ascii="Arial" w:hAnsi="Arial" w:cs="Arial"/>
          <w:b/>
          <w:color w:val="0070C0"/>
          <w:sz w:val="18"/>
          <w:szCs w:val="18"/>
          <w:lang w:val="es-ES" w:eastAsia="es-ES"/>
        </w:rPr>
        <w:t xml:space="preserve">Día </w:t>
      </w:r>
      <w:r>
        <w:rPr>
          <w:rFonts w:ascii="Arial" w:hAnsi="Arial" w:cs="Arial"/>
          <w:b/>
          <w:color w:val="0070C0"/>
          <w:sz w:val="18"/>
          <w:szCs w:val="18"/>
          <w:lang w:val="es-ES" w:eastAsia="es-ES"/>
        </w:rPr>
        <w:t>3</w:t>
      </w:r>
      <w:r>
        <w:rPr>
          <w:rFonts w:ascii="Arial" w:hAnsi="Arial" w:cs="Arial"/>
          <w:b/>
          <w:color w:val="0070C0"/>
          <w:sz w:val="18"/>
          <w:szCs w:val="18"/>
          <w:lang w:val="es-ES" w:eastAsia="es-ES"/>
        </w:rPr>
        <w:t xml:space="preserve"> </w:t>
      </w:r>
      <w:r>
        <w:rPr>
          <w:rFonts w:ascii="Arial" w:hAnsi="Arial" w:cs="Arial"/>
          <w:b/>
          <w:color w:val="0070C0"/>
          <w:sz w:val="18"/>
          <w:szCs w:val="18"/>
          <w:lang w:val="es-ES" w:eastAsia="es-ES"/>
        </w:rPr>
        <w:tab/>
        <w:t xml:space="preserve">ABU DHABI Y </w:t>
      </w:r>
      <w:r w:rsidRPr="00500BC6">
        <w:rPr>
          <w:rFonts w:ascii="Arial" w:hAnsi="Arial" w:cs="Arial"/>
          <w:b/>
          <w:color w:val="0070C0"/>
          <w:sz w:val="18"/>
          <w:szCs w:val="18"/>
          <w:lang w:val="es-ES" w:eastAsia="es-ES"/>
        </w:rPr>
        <w:t>QASR AL WATAN</w:t>
      </w:r>
      <w:r>
        <w:rPr>
          <w:rFonts w:ascii="Arial" w:hAnsi="Arial" w:cs="Arial"/>
          <w:b/>
          <w:color w:val="0070C0"/>
          <w:sz w:val="18"/>
          <w:szCs w:val="18"/>
          <w:lang w:val="es-ES" w:eastAsia="es-ES"/>
        </w:rPr>
        <w:t xml:space="preserve"> </w:t>
      </w:r>
      <w:r w:rsidRPr="00EF6DE7">
        <w:rPr>
          <w:rFonts w:ascii="Arial" w:hAnsi="Arial" w:cs="Arial"/>
          <w:b/>
          <w:color w:val="E36C0A" w:themeColor="accent6" w:themeShade="BF"/>
          <w:sz w:val="18"/>
          <w:szCs w:val="18"/>
          <w:lang w:val="es-ES" w:eastAsia="es-ES"/>
        </w:rPr>
        <w:t>(2</w:t>
      </w:r>
      <w:r>
        <w:rPr>
          <w:rFonts w:ascii="Arial" w:hAnsi="Arial" w:cs="Arial"/>
          <w:b/>
          <w:color w:val="E36C0A" w:themeColor="accent6" w:themeShade="BF"/>
          <w:sz w:val="18"/>
          <w:szCs w:val="18"/>
          <w:lang w:val="es-ES" w:eastAsia="es-ES"/>
        </w:rPr>
        <w:t>9</w:t>
      </w:r>
      <w:r w:rsidRPr="00EF6DE7">
        <w:rPr>
          <w:rFonts w:ascii="Arial" w:hAnsi="Arial" w:cs="Arial"/>
          <w:b/>
          <w:color w:val="E36C0A" w:themeColor="accent6" w:themeShade="BF"/>
          <w:sz w:val="18"/>
          <w:szCs w:val="18"/>
          <w:lang w:val="es-ES" w:eastAsia="es-ES"/>
        </w:rPr>
        <w:t xml:space="preserve"> diciembre 2026)</w:t>
      </w:r>
    </w:p>
    <w:p w14:paraId="6033D653" w14:textId="77777777" w:rsidR="00EF6DE7" w:rsidRDefault="00EF6DE7" w:rsidP="00EF6DE7">
      <w:pPr>
        <w:pStyle w:val="Sinespaciado"/>
        <w:jc w:val="both"/>
        <w:rPr>
          <w:rFonts w:ascii="Arial" w:hAnsi="Arial" w:cs="Arial"/>
          <w:noProof/>
          <w:sz w:val="18"/>
          <w:szCs w:val="18"/>
        </w:rPr>
      </w:pPr>
      <w:r w:rsidRPr="00500BC6">
        <w:rPr>
          <w:rFonts w:ascii="Arial" w:hAnsi="Arial" w:cs="Arial"/>
          <w:noProof/>
          <w:sz w:val="18"/>
          <w:szCs w:val="18"/>
        </w:rPr>
        <w:drawing>
          <wp:anchor distT="0" distB="0" distL="114300" distR="114300" simplePos="0" relativeHeight="251666432" behindDoc="1" locked="0" layoutInCell="1" allowOverlap="1" wp14:anchorId="42A223D0" wp14:editId="108D4B40">
            <wp:simplePos x="0" y="0"/>
            <wp:positionH relativeFrom="column">
              <wp:posOffset>2796857</wp:posOffset>
            </wp:positionH>
            <wp:positionV relativeFrom="paragraph">
              <wp:posOffset>80010</wp:posOffset>
            </wp:positionV>
            <wp:extent cx="2204720" cy="1231265"/>
            <wp:effectExtent l="0" t="0" r="5080" b="6985"/>
            <wp:wrapTight wrapText="bothSides">
              <wp:wrapPolygon edited="0">
                <wp:start x="0" y="0"/>
                <wp:lineTo x="0" y="21388"/>
                <wp:lineTo x="21463" y="21388"/>
                <wp:lineTo x="21463" y="0"/>
                <wp:lineTo x="0" y="0"/>
              </wp:wrapPolygon>
            </wp:wrapTight>
            <wp:docPr id="9" name="Imagen 9" descr="5 Of Abu Dhabi's Best-Kept Secrets – Forbes Travel Guide S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 Of Abu Dhabi's Best-Kept Secrets – Forbes Travel Guide Stori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4720" cy="1231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0BC6">
        <w:rPr>
          <w:rFonts w:ascii="Arial" w:hAnsi="Arial" w:cs="Arial"/>
          <w:noProof/>
          <w:sz w:val="18"/>
          <w:szCs w:val="18"/>
        </w:rPr>
        <w:t xml:space="preserve">Desayuno en el hotel. </w:t>
      </w:r>
      <w:r w:rsidRPr="00EF6DE7">
        <w:rPr>
          <w:rFonts w:ascii="Arial" w:hAnsi="Arial" w:cs="Arial"/>
          <w:noProof/>
          <w:sz w:val="18"/>
          <w:szCs w:val="18"/>
        </w:rPr>
        <w:t xml:space="preserve">y salida para un fascinante tour de día completo a Abu Dhabi, la capital de los Emiratos Árabes Unidos y un emirato vecino de Dubái, situado a unas dos horas en coche. En el camino, pasaremos por Jebel Ali, el puerto más grande del mundo, una impresionante hazaña de ingeniería humana. Nuestra primera parada será la Gran Mezquita del Jeque Zayed, la tercera más grande del mundo, famosa por su belleza y majestuosidad. Aquí también se encuentra la tumba del jeque Zayed, el fundador de los Emiratos Árabes Unidos. </w:t>
      </w:r>
    </w:p>
    <w:p w14:paraId="310B11D8" w14:textId="77777777" w:rsidR="00EF6DE7" w:rsidRDefault="00EF6DE7" w:rsidP="00EF6DE7">
      <w:pPr>
        <w:pStyle w:val="Sinespaciado"/>
        <w:jc w:val="both"/>
        <w:rPr>
          <w:rFonts w:ascii="Arial" w:hAnsi="Arial" w:cs="Arial"/>
          <w:noProof/>
          <w:sz w:val="18"/>
          <w:szCs w:val="18"/>
        </w:rPr>
      </w:pPr>
    </w:p>
    <w:p w14:paraId="0C7B003B" w14:textId="77777777" w:rsidR="00EF6DE7" w:rsidRDefault="00EF6DE7" w:rsidP="00EF6DE7">
      <w:pPr>
        <w:pStyle w:val="Sinespaciado"/>
        <w:jc w:val="both"/>
        <w:rPr>
          <w:rFonts w:ascii="Arial" w:hAnsi="Arial" w:cs="Arial"/>
          <w:noProof/>
          <w:sz w:val="18"/>
          <w:szCs w:val="18"/>
        </w:rPr>
      </w:pPr>
    </w:p>
    <w:p w14:paraId="74A6EB69" w14:textId="10B86157" w:rsidR="00EF6DE7" w:rsidRDefault="00EF6DE7" w:rsidP="00EF6DE7">
      <w:pPr>
        <w:pStyle w:val="Sinespaciado"/>
        <w:jc w:val="both"/>
        <w:rPr>
          <w:rFonts w:ascii="Arial" w:hAnsi="Arial" w:cs="Arial"/>
          <w:color w:val="262626" w:themeColor="text1" w:themeTint="D9"/>
          <w:sz w:val="18"/>
          <w:szCs w:val="18"/>
          <w:lang w:val="es-ES" w:eastAsia="es-ES"/>
        </w:rPr>
      </w:pPr>
      <w:r w:rsidRPr="00EF6DE7">
        <w:rPr>
          <w:rFonts w:ascii="Arial" w:hAnsi="Arial" w:cs="Arial"/>
          <w:noProof/>
          <w:sz w:val="18"/>
          <w:szCs w:val="18"/>
        </w:rPr>
        <w:t>Luego, continuaremos hacia el puente de Al Maqta, que nos llevará por una de las zonas más exclusivas de la ciudad, el área de los ministros. Llegaremos al famoso paseo marítimo de La Corniche, conocido por su impresionante skyline, que algunos comparan con el de Manhattan. Después de un merecido descanso, disfrutaremos de un almuerzo internacional en el restaurante de un hotel de 5 estrellas. A continuación, haremos una parada para tomar fotos frente al lujoso hotel Emirates Palace, el más caro del mundo en su construcción, gracias a su espectacular fachada de oro y mármol. Seguiremos hacia el barrio de Al Bateen, hogar de los palacios de la Familia Real, y nos adentraremos en los terrenos de Qasr Al Watan (entrada incluida), un palacio impresionante que refleja el arte y la herencia real de los Emiratos. Cada rincón de este edificio merece ser admirado, desde su fachada de piedra caliza hasta los intrincados patrones geométricos y sus puertas de oro francés de 23 quilates. Por último, pasaremos por el famoso Parque Ferrari (entrada no incluida), donde tendrás tiempo para tomar fotos y hacer algunas compras (aproximadamente 20 minutos). Al final del día, regresaremos al hotel en Dubái para descansar y relajarnos.</w:t>
      </w:r>
      <w:r w:rsidRPr="00BB776E">
        <w:rPr>
          <w:rFonts w:ascii="Arial" w:hAnsi="Arial" w:cs="Arial"/>
          <w:noProof/>
          <w:sz w:val="18"/>
          <w:szCs w:val="18"/>
        </w:rPr>
        <w:t>.</w:t>
      </w:r>
      <w:r w:rsidRPr="009016AC">
        <w:rPr>
          <w:rFonts w:ascii="Arial" w:hAnsi="Arial" w:cs="Arial"/>
          <w:color w:val="262626" w:themeColor="text1" w:themeTint="D9"/>
          <w:sz w:val="18"/>
          <w:szCs w:val="18"/>
          <w:lang w:val="es-ES" w:eastAsia="es-ES"/>
        </w:rPr>
        <w:t xml:space="preserve"> </w:t>
      </w:r>
    </w:p>
    <w:p w14:paraId="68D1FF01" w14:textId="77777777" w:rsidR="00EF6DE7" w:rsidRPr="00B722B6" w:rsidRDefault="00EF6DE7" w:rsidP="00B93AFB">
      <w:pPr>
        <w:pStyle w:val="Sinespaciado"/>
        <w:jc w:val="both"/>
        <w:rPr>
          <w:rFonts w:ascii="Arial" w:hAnsi="Arial" w:cs="Arial"/>
          <w:color w:val="262626" w:themeColor="text1" w:themeTint="D9"/>
          <w:sz w:val="18"/>
          <w:szCs w:val="18"/>
          <w:lang w:val="es-ES" w:eastAsia="es-ES"/>
        </w:rPr>
      </w:pPr>
    </w:p>
    <w:p w14:paraId="32255251" w14:textId="5C29CF79" w:rsidR="00B722B6" w:rsidRPr="00B93AFB" w:rsidRDefault="00BB776E" w:rsidP="00B93AFB">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57216" behindDoc="1" locked="0" layoutInCell="1" allowOverlap="1" wp14:anchorId="075176DE" wp14:editId="4173E859">
            <wp:simplePos x="0" y="0"/>
            <wp:positionH relativeFrom="column">
              <wp:posOffset>3106420</wp:posOffset>
            </wp:positionH>
            <wp:positionV relativeFrom="paragraph">
              <wp:posOffset>132080</wp:posOffset>
            </wp:positionV>
            <wp:extent cx="1927225" cy="1083945"/>
            <wp:effectExtent l="0" t="0" r="0" b="1905"/>
            <wp:wrapTight wrapText="bothSides">
              <wp:wrapPolygon edited="0">
                <wp:start x="0" y="0"/>
                <wp:lineTo x="0" y="21258"/>
                <wp:lineTo x="21351" y="21258"/>
                <wp:lineTo x="21351" y="0"/>
                <wp:lineTo x="0" y="0"/>
              </wp:wrapPolygon>
            </wp:wrapTight>
            <wp:docPr id="6" name="Imagen 6" descr="Everything You Need To Know About Dubai Desert Saf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erything You Need To Know About Dubai Desert Safar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7225" cy="1083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22B6" w:rsidRPr="00B93AFB">
        <w:rPr>
          <w:rFonts w:ascii="Arial" w:hAnsi="Arial" w:cs="Arial"/>
          <w:b/>
          <w:color w:val="0070C0"/>
          <w:sz w:val="18"/>
          <w:szCs w:val="18"/>
          <w:lang w:val="es-ES" w:eastAsia="es-ES"/>
        </w:rPr>
        <w:t xml:space="preserve">Día </w:t>
      </w:r>
      <w:r w:rsidR="00EF6DE7">
        <w:rPr>
          <w:rFonts w:ascii="Arial" w:hAnsi="Arial" w:cs="Arial"/>
          <w:b/>
          <w:color w:val="0070C0"/>
          <w:sz w:val="18"/>
          <w:szCs w:val="18"/>
          <w:lang w:val="es-ES" w:eastAsia="es-ES"/>
        </w:rPr>
        <w:t>4</w:t>
      </w:r>
      <w:r w:rsidR="00B93AFB">
        <w:rPr>
          <w:rFonts w:ascii="Arial" w:hAnsi="Arial" w:cs="Arial"/>
          <w:b/>
          <w:color w:val="0070C0"/>
          <w:sz w:val="18"/>
          <w:szCs w:val="18"/>
          <w:lang w:val="es-ES" w:eastAsia="es-ES"/>
        </w:rPr>
        <w:t xml:space="preserve"> </w:t>
      </w:r>
      <w:r w:rsidR="00B93AFB">
        <w:rPr>
          <w:rFonts w:ascii="Arial" w:hAnsi="Arial" w:cs="Arial"/>
          <w:b/>
          <w:color w:val="0070C0"/>
          <w:sz w:val="18"/>
          <w:szCs w:val="18"/>
          <w:lang w:val="es-ES" w:eastAsia="es-ES"/>
        </w:rPr>
        <w:tab/>
      </w:r>
      <w:r>
        <w:rPr>
          <w:rFonts w:ascii="Arial" w:hAnsi="Arial" w:cs="Arial"/>
          <w:b/>
          <w:color w:val="0070C0"/>
          <w:sz w:val="18"/>
          <w:szCs w:val="18"/>
          <w:lang w:val="es-ES" w:eastAsia="es-ES"/>
        </w:rPr>
        <w:t xml:space="preserve">DUBAI </w:t>
      </w:r>
      <w:r w:rsidR="00EF6DE7">
        <w:rPr>
          <w:rFonts w:ascii="Arial" w:hAnsi="Arial" w:cs="Arial"/>
          <w:b/>
          <w:color w:val="0070C0"/>
          <w:sz w:val="18"/>
          <w:szCs w:val="18"/>
          <w:lang w:val="es-ES" w:eastAsia="es-ES"/>
        </w:rPr>
        <w:t xml:space="preserve">/ </w:t>
      </w:r>
      <w:r w:rsidR="00B93AFB">
        <w:rPr>
          <w:rFonts w:ascii="Arial" w:hAnsi="Arial" w:cs="Arial"/>
          <w:b/>
          <w:color w:val="0070C0"/>
          <w:sz w:val="18"/>
          <w:szCs w:val="18"/>
          <w:lang w:val="es-ES" w:eastAsia="es-ES"/>
        </w:rPr>
        <w:t>SAFARI POR EL DESIERTO</w:t>
      </w:r>
      <w:r w:rsidR="00EF6DE7">
        <w:rPr>
          <w:rFonts w:ascii="Arial" w:hAnsi="Arial" w:cs="Arial"/>
          <w:b/>
          <w:color w:val="0070C0"/>
          <w:sz w:val="18"/>
          <w:szCs w:val="18"/>
          <w:lang w:val="es-ES" w:eastAsia="es-ES"/>
        </w:rPr>
        <w:t xml:space="preserve"> </w:t>
      </w:r>
      <w:r w:rsidR="00EF6DE7" w:rsidRPr="00EF6DE7">
        <w:rPr>
          <w:rFonts w:ascii="Arial" w:hAnsi="Arial" w:cs="Arial"/>
          <w:b/>
          <w:color w:val="E36C0A" w:themeColor="accent6" w:themeShade="BF"/>
          <w:sz w:val="18"/>
          <w:szCs w:val="18"/>
          <w:lang w:val="es-ES" w:eastAsia="es-ES"/>
        </w:rPr>
        <w:t>(</w:t>
      </w:r>
      <w:r w:rsidR="00EF6DE7">
        <w:rPr>
          <w:rFonts w:ascii="Arial" w:hAnsi="Arial" w:cs="Arial"/>
          <w:b/>
          <w:color w:val="E36C0A" w:themeColor="accent6" w:themeShade="BF"/>
          <w:sz w:val="18"/>
          <w:szCs w:val="18"/>
          <w:lang w:val="es-ES" w:eastAsia="es-ES"/>
        </w:rPr>
        <w:t>30</w:t>
      </w:r>
      <w:r w:rsidR="00EF6DE7" w:rsidRPr="00EF6DE7">
        <w:rPr>
          <w:rFonts w:ascii="Arial" w:hAnsi="Arial" w:cs="Arial"/>
          <w:b/>
          <w:color w:val="E36C0A" w:themeColor="accent6" w:themeShade="BF"/>
          <w:sz w:val="18"/>
          <w:szCs w:val="18"/>
          <w:lang w:val="es-ES" w:eastAsia="es-ES"/>
        </w:rPr>
        <w:t xml:space="preserve"> diciembre 2026)</w:t>
      </w:r>
    </w:p>
    <w:p w14:paraId="6900BEE3" w14:textId="1A69B49C" w:rsidR="00BE0008" w:rsidRDefault="00500BC6" w:rsidP="00EF6DE7">
      <w:pPr>
        <w:pStyle w:val="Sinespaciado"/>
        <w:jc w:val="both"/>
        <w:rPr>
          <w:rFonts w:ascii="Arial" w:hAnsi="Arial" w:cs="Arial"/>
          <w:color w:val="262626" w:themeColor="text1" w:themeTint="D9"/>
          <w:sz w:val="18"/>
          <w:szCs w:val="18"/>
          <w:lang w:val="es-ES" w:eastAsia="es-ES"/>
        </w:rPr>
      </w:pPr>
      <w:r w:rsidRPr="00500BC6">
        <w:rPr>
          <w:rFonts w:ascii="Arial" w:hAnsi="Arial" w:cs="Arial"/>
          <w:color w:val="262626" w:themeColor="text1" w:themeTint="D9"/>
          <w:sz w:val="18"/>
          <w:szCs w:val="18"/>
          <w:lang w:val="es-ES" w:eastAsia="es-ES"/>
        </w:rPr>
        <w:t xml:space="preserve">Desayuno. </w:t>
      </w:r>
      <w:r w:rsidR="00EF6DE7" w:rsidRPr="00EF6DE7">
        <w:rPr>
          <w:rFonts w:ascii="Arial" w:hAnsi="Arial" w:cs="Arial"/>
          <w:color w:val="262626" w:themeColor="text1" w:themeTint="D9"/>
          <w:sz w:val="18"/>
          <w:szCs w:val="18"/>
          <w:lang w:val="es-ES" w:eastAsia="es-ES"/>
        </w:rPr>
        <w:t xml:space="preserve">y mañana libre para explorar la ciudad de Dubái a tu propio ritmo. Aprovecha para descubrir más de la modernidad de la ciudad, visitar sus mercados o simplemente relajarte. Por la tarde, prepárate para vivir una de las experiencias más emocionantes: el Safari por el desierto. Los vehículos </w:t>
      </w:r>
      <w:proofErr w:type="spellStart"/>
      <w:r w:rsidR="00EF6DE7" w:rsidRPr="00EF6DE7">
        <w:rPr>
          <w:rFonts w:ascii="Arial" w:hAnsi="Arial" w:cs="Arial"/>
          <w:color w:val="262626" w:themeColor="text1" w:themeTint="D9"/>
          <w:sz w:val="18"/>
          <w:szCs w:val="18"/>
          <w:lang w:val="es-ES" w:eastAsia="es-ES"/>
        </w:rPr>
        <w:t>Land</w:t>
      </w:r>
      <w:proofErr w:type="spellEnd"/>
      <w:r w:rsidR="00EF6DE7" w:rsidRPr="00EF6DE7">
        <w:rPr>
          <w:rFonts w:ascii="Arial" w:hAnsi="Arial" w:cs="Arial"/>
          <w:color w:val="262626" w:themeColor="text1" w:themeTint="D9"/>
          <w:sz w:val="18"/>
          <w:szCs w:val="18"/>
          <w:lang w:val="es-ES" w:eastAsia="es-ES"/>
        </w:rPr>
        <w:t xml:space="preserve"> </w:t>
      </w:r>
      <w:proofErr w:type="spellStart"/>
      <w:r w:rsidR="00EF6DE7" w:rsidRPr="00EF6DE7">
        <w:rPr>
          <w:rFonts w:ascii="Arial" w:hAnsi="Arial" w:cs="Arial"/>
          <w:color w:val="262626" w:themeColor="text1" w:themeTint="D9"/>
          <w:sz w:val="18"/>
          <w:szCs w:val="18"/>
          <w:lang w:val="es-ES" w:eastAsia="es-ES"/>
        </w:rPr>
        <w:t>Cruiser</w:t>
      </w:r>
      <w:proofErr w:type="spellEnd"/>
      <w:r w:rsidR="00EF6DE7" w:rsidRPr="00EF6DE7">
        <w:rPr>
          <w:rFonts w:ascii="Arial" w:hAnsi="Arial" w:cs="Arial"/>
          <w:color w:val="262626" w:themeColor="text1" w:themeTint="D9"/>
          <w:sz w:val="18"/>
          <w:szCs w:val="18"/>
          <w:lang w:val="es-ES" w:eastAsia="es-ES"/>
        </w:rPr>
        <w:t xml:space="preserve"> (6 personas por vehículo) te recogerán entre las 15:00h y las 15:30h para iniciar un emocionante trayecto a través de las impresionantes dunas del desierto. No te olvides de tu cámara, ya que tendrás la oportunidad de capturar algunas fotos espectaculares de la puesta de sol árabe. Cuando el sol se oculta detrás de las dunas doradas, nos dirigiremos al campamento en el desierto, donde te envolverá el ambiente único del lugar. El aroma de las brochetas a la parrilla, el calor de las hogueras, el sonido de la música árabe y el tradicional aroma de las pipas de agua crean una atmósfera inolvidable. Durante la cena, podrás disfrutar de espectáculos folclóricos y una exhibición de la famosa danza del vientre, un arte ancestral de la región. Además, tendrás la oportunidad de probar actividades como el </w:t>
      </w:r>
      <w:proofErr w:type="spellStart"/>
      <w:r w:rsidR="00EF6DE7" w:rsidRPr="00EF6DE7">
        <w:rPr>
          <w:rFonts w:ascii="Arial" w:hAnsi="Arial" w:cs="Arial"/>
          <w:color w:val="262626" w:themeColor="text1" w:themeTint="D9"/>
          <w:sz w:val="18"/>
          <w:szCs w:val="18"/>
          <w:lang w:val="es-ES" w:eastAsia="es-ES"/>
        </w:rPr>
        <w:t>sandboarding</w:t>
      </w:r>
      <w:proofErr w:type="spellEnd"/>
      <w:r w:rsidR="00EF6DE7" w:rsidRPr="00EF6DE7">
        <w:rPr>
          <w:rFonts w:ascii="Arial" w:hAnsi="Arial" w:cs="Arial"/>
          <w:color w:val="262626" w:themeColor="text1" w:themeTint="D9"/>
          <w:sz w:val="18"/>
          <w:szCs w:val="18"/>
          <w:lang w:val="es-ES" w:eastAsia="es-ES"/>
        </w:rPr>
        <w:t>, montar a camello y hacerte un tatuaje de henna. La cena incluye agua, refrescos, té y café. Regreso al hotel alrededor de las 21:30h para descansar y relajarte tras una tarde llena de aventuras. Alojamiento en el hotel.</w:t>
      </w:r>
    </w:p>
    <w:p w14:paraId="0CDB37BB" w14:textId="4D502D6E" w:rsidR="00B93AFB" w:rsidRDefault="00B93AFB" w:rsidP="00B93AFB">
      <w:pPr>
        <w:pStyle w:val="Sinespaciado"/>
        <w:jc w:val="both"/>
        <w:rPr>
          <w:rFonts w:ascii="Arial" w:hAnsi="Arial" w:cs="Arial"/>
          <w:color w:val="262626" w:themeColor="text1" w:themeTint="D9"/>
          <w:sz w:val="18"/>
          <w:szCs w:val="18"/>
          <w:lang w:val="es-ES" w:eastAsia="es-ES"/>
        </w:rPr>
      </w:pPr>
    </w:p>
    <w:p w14:paraId="50F5B276" w14:textId="17EBC1E9" w:rsidR="00B722B6" w:rsidRPr="00B93AFB" w:rsidRDefault="00EF6DE7" w:rsidP="00B93AFB">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67456" behindDoc="1" locked="0" layoutInCell="1" allowOverlap="1" wp14:anchorId="4E31EB5B" wp14:editId="63BF8A91">
            <wp:simplePos x="0" y="0"/>
            <wp:positionH relativeFrom="column">
              <wp:posOffset>1270</wp:posOffset>
            </wp:positionH>
            <wp:positionV relativeFrom="paragraph">
              <wp:posOffset>6985</wp:posOffset>
            </wp:positionV>
            <wp:extent cx="2261870" cy="1616075"/>
            <wp:effectExtent l="0" t="0" r="5080" b="3175"/>
            <wp:wrapTight wrapText="bothSides">
              <wp:wrapPolygon edited="0">
                <wp:start x="0" y="0"/>
                <wp:lineTo x="0" y="21388"/>
                <wp:lineTo x="21467" y="21388"/>
                <wp:lineTo x="21467" y="0"/>
                <wp:lineTo x="0" y="0"/>
              </wp:wrapPolygon>
            </wp:wrapTight>
            <wp:docPr id="12" name="Imagen 12" descr="Qué hacer en Nochevieja de 2025-2026 en Dubái | Visite Dub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é hacer en Nochevieja de 2025-2026 en Dubái | Visite Dubá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1870" cy="1616075"/>
                    </a:xfrm>
                    <a:prstGeom prst="rect">
                      <a:avLst/>
                    </a:prstGeom>
                    <a:noFill/>
                    <a:ln>
                      <a:noFill/>
                    </a:ln>
                  </pic:spPr>
                </pic:pic>
              </a:graphicData>
            </a:graphic>
          </wp:anchor>
        </w:drawing>
      </w:r>
      <w:r w:rsidR="00B93AFB">
        <w:rPr>
          <w:rFonts w:ascii="Arial" w:hAnsi="Arial" w:cs="Arial"/>
          <w:b/>
          <w:color w:val="0070C0"/>
          <w:sz w:val="18"/>
          <w:szCs w:val="18"/>
          <w:lang w:val="es-ES" w:eastAsia="es-ES"/>
        </w:rPr>
        <w:t xml:space="preserve">Día 5 </w:t>
      </w:r>
      <w:r w:rsidR="00B93AFB">
        <w:rPr>
          <w:rFonts w:ascii="Arial" w:hAnsi="Arial" w:cs="Arial"/>
          <w:b/>
          <w:color w:val="0070C0"/>
          <w:sz w:val="18"/>
          <w:szCs w:val="18"/>
          <w:lang w:val="es-ES" w:eastAsia="es-ES"/>
        </w:rPr>
        <w:tab/>
      </w:r>
      <w:r w:rsidR="00500BC6">
        <w:rPr>
          <w:rFonts w:ascii="Arial" w:hAnsi="Arial" w:cs="Arial"/>
          <w:b/>
          <w:color w:val="0070C0"/>
          <w:sz w:val="18"/>
          <w:szCs w:val="18"/>
          <w:lang w:val="es-ES" w:eastAsia="es-ES"/>
        </w:rPr>
        <w:t xml:space="preserve">DUBAI </w:t>
      </w:r>
      <w:r>
        <w:rPr>
          <w:rFonts w:ascii="Arial" w:hAnsi="Arial" w:cs="Arial"/>
          <w:b/>
          <w:color w:val="0070C0"/>
          <w:sz w:val="18"/>
          <w:szCs w:val="18"/>
          <w:lang w:val="es-ES" w:eastAsia="es-ES"/>
        </w:rPr>
        <w:t xml:space="preserve">/ </w:t>
      </w:r>
      <w:r w:rsidRPr="00EF6DE7">
        <w:rPr>
          <w:rFonts w:ascii="Arial" w:hAnsi="Arial" w:cs="Arial"/>
          <w:b/>
          <w:color w:val="0070C0"/>
          <w:sz w:val="18"/>
          <w:szCs w:val="18"/>
          <w:lang w:val="es-ES" w:eastAsia="es-ES"/>
        </w:rPr>
        <w:t xml:space="preserve">CENA DE GALA EN HOTEL 5 ESTRELLAS </w:t>
      </w:r>
      <w:r w:rsidRPr="00EF6DE7">
        <w:rPr>
          <w:rFonts w:ascii="Arial" w:hAnsi="Arial" w:cs="Arial"/>
          <w:b/>
          <w:color w:val="E36C0A" w:themeColor="accent6" w:themeShade="BF"/>
          <w:sz w:val="18"/>
          <w:szCs w:val="18"/>
          <w:lang w:val="es-ES" w:eastAsia="es-ES"/>
        </w:rPr>
        <w:t>(</w:t>
      </w:r>
      <w:r>
        <w:rPr>
          <w:rFonts w:ascii="Arial" w:hAnsi="Arial" w:cs="Arial"/>
          <w:b/>
          <w:color w:val="E36C0A" w:themeColor="accent6" w:themeShade="BF"/>
          <w:sz w:val="18"/>
          <w:szCs w:val="18"/>
          <w:lang w:val="es-ES" w:eastAsia="es-ES"/>
        </w:rPr>
        <w:t>31</w:t>
      </w:r>
      <w:r w:rsidRPr="00EF6DE7">
        <w:rPr>
          <w:rFonts w:ascii="Arial" w:hAnsi="Arial" w:cs="Arial"/>
          <w:b/>
          <w:color w:val="E36C0A" w:themeColor="accent6" w:themeShade="BF"/>
          <w:sz w:val="18"/>
          <w:szCs w:val="18"/>
          <w:lang w:val="es-ES" w:eastAsia="es-ES"/>
        </w:rPr>
        <w:t xml:space="preserve"> diciembre 2026)</w:t>
      </w:r>
    </w:p>
    <w:p w14:paraId="7CCC352D" w14:textId="7B3937F9" w:rsidR="00B722B6" w:rsidRPr="00B722B6" w:rsidRDefault="00EF6DE7" w:rsidP="00EF6DE7">
      <w:pPr>
        <w:pStyle w:val="Sinespaciado"/>
        <w:jc w:val="both"/>
        <w:rPr>
          <w:rFonts w:ascii="Arial" w:hAnsi="Arial" w:cs="Arial"/>
          <w:color w:val="262626" w:themeColor="text1" w:themeTint="D9"/>
          <w:sz w:val="18"/>
          <w:szCs w:val="18"/>
          <w:lang w:val="es-ES" w:eastAsia="es-ES"/>
        </w:rPr>
      </w:pPr>
      <w:proofErr w:type="spellStart"/>
      <w:r w:rsidRPr="00EF6DE7">
        <w:rPr>
          <w:rFonts w:ascii="Arial" w:hAnsi="Arial" w:cs="Arial"/>
          <w:color w:val="262626" w:themeColor="text1" w:themeTint="D9"/>
          <w:sz w:val="18"/>
          <w:szCs w:val="18"/>
          <w:lang w:val="es-ES" w:eastAsia="es-ES"/>
        </w:rPr>
        <w:t>esayuno</w:t>
      </w:r>
      <w:proofErr w:type="spellEnd"/>
      <w:r w:rsidRPr="00EF6DE7">
        <w:rPr>
          <w:rFonts w:ascii="Arial" w:hAnsi="Arial" w:cs="Arial"/>
          <w:color w:val="262626" w:themeColor="text1" w:themeTint="D9"/>
          <w:sz w:val="18"/>
          <w:szCs w:val="18"/>
          <w:lang w:val="es-ES" w:eastAsia="es-ES"/>
        </w:rPr>
        <w:t xml:space="preserve"> en el hotel y día libre para explorar a tu ritmo la vibrante ciudad de Dubái. Aprovecha para recorrer sus modernos centros comerciales, relajarte en sus playas o descubrir más de su fascinante cultura. Por la noche, serás recogido en tu hotel y trasladado al exclusivo Intercontinental </w:t>
      </w:r>
      <w:proofErr w:type="spellStart"/>
      <w:r w:rsidRPr="00EF6DE7">
        <w:rPr>
          <w:rFonts w:ascii="Arial" w:hAnsi="Arial" w:cs="Arial"/>
          <w:color w:val="262626" w:themeColor="text1" w:themeTint="D9"/>
          <w:sz w:val="18"/>
          <w:szCs w:val="18"/>
          <w:lang w:val="es-ES" w:eastAsia="es-ES"/>
        </w:rPr>
        <w:t>Dubai</w:t>
      </w:r>
      <w:proofErr w:type="spellEnd"/>
      <w:r w:rsidRPr="00EF6DE7">
        <w:rPr>
          <w:rFonts w:ascii="Arial" w:hAnsi="Arial" w:cs="Arial"/>
          <w:color w:val="262626" w:themeColor="text1" w:themeTint="D9"/>
          <w:sz w:val="18"/>
          <w:szCs w:val="18"/>
          <w:lang w:val="es-ES" w:eastAsia="es-ES"/>
        </w:rPr>
        <w:t xml:space="preserve"> Marina 5*, donde podrás disfrutar de una cena de Fin de Año en su restaurante con terraza. Desde allí, tendrás vistas privilegiadas del espectacular show de fuegos artificiales de la isla de la palmera, uno de los momentos más impresionantes del Año Nuevo en Dubái. ¡Una noche inolvidable para celebrar el comienzo del nuevo año!</w:t>
      </w:r>
      <w:r>
        <w:rPr>
          <w:rFonts w:ascii="Arial" w:hAnsi="Arial" w:cs="Arial"/>
          <w:color w:val="262626" w:themeColor="text1" w:themeTint="D9"/>
          <w:sz w:val="18"/>
          <w:szCs w:val="18"/>
          <w:lang w:val="es-ES" w:eastAsia="es-ES"/>
        </w:rPr>
        <w:t xml:space="preserve"> </w:t>
      </w:r>
      <w:r w:rsidRPr="00EF6DE7">
        <w:rPr>
          <w:rFonts w:ascii="Arial" w:hAnsi="Arial" w:cs="Arial"/>
          <w:color w:val="262626" w:themeColor="text1" w:themeTint="D9"/>
          <w:sz w:val="18"/>
          <w:szCs w:val="18"/>
          <w:lang w:val="es-ES" w:eastAsia="es-ES"/>
        </w:rPr>
        <w:t xml:space="preserve">La cena comenzará a las 9:00 p. m. con un delicioso bufé disponible hasta la medianoche, acompañado de las bebidas que haya seleccionado. La velada estará llena de entretenimiento vibrante, incluyendo música en vivo internacional, </w:t>
      </w:r>
      <w:proofErr w:type="spellStart"/>
      <w:r w:rsidRPr="00EF6DE7">
        <w:rPr>
          <w:rFonts w:ascii="Arial" w:hAnsi="Arial" w:cs="Arial"/>
          <w:color w:val="262626" w:themeColor="text1" w:themeTint="D9"/>
          <w:sz w:val="18"/>
          <w:szCs w:val="18"/>
          <w:lang w:val="es-ES" w:eastAsia="es-ES"/>
        </w:rPr>
        <w:t>DJs</w:t>
      </w:r>
      <w:proofErr w:type="spellEnd"/>
      <w:r w:rsidRPr="00EF6DE7">
        <w:rPr>
          <w:rFonts w:ascii="Arial" w:hAnsi="Arial" w:cs="Arial"/>
          <w:color w:val="262626" w:themeColor="text1" w:themeTint="D9"/>
          <w:sz w:val="18"/>
          <w:szCs w:val="18"/>
          <w:lang w:val="es-ES" w:eastAsia="es-ES"/>
        </w:rPr>
        <w:t xml:space="preserve"> y bailarines, que continuará hasta las 2:00 a.m. Regreso a alojamiento por su cuenta. </w:t>
      </w:r>
      <w:r w:rsidR="00B722B6" w:rsidRPr="00B722B6">
        <w:rPr>
          <w:rFonts w:ascii="Arial" w:hAnsi="Arial" w:cs="Arial"/>
          <w:color w:val="262626" w:themeColor="text1" w:themeTint="D9"/>
          <w:sz w:val="18"/>
          <w:szCs w:val="18"/>
          <w:lang w:val="es-ES" w:eastAsia="es-ES"/>
        </w:rPr>
        <w:t xml:space="preserve"> </w:t>
      </w:r>
    </w:p>
    <w:p w14:paraId="4120F729" w14:textId="4A7ABF2B" w:rsidR="00B722B6" w:rsidRDefault="00B722B6" w:rsidP="00B93AFB">
      <w:pPr>
        <w:pStyle w:val="Sinespaciado"/>
        <w:jc w:val="both"/>
        <w:rPr>
          <w:rFonts w:ascii="Arial" w:hAnsi="Arial" w:cs="Arial"/>
          <w:color w:val="262626" w:themeColor="text1" w:themeTint="D9"/>
          <w:sz w:val="18"/>
          <w:szCs w:val="18"/>
          <w:lang w:val="es-ES" w:eastAsia="es-ES"/>
        </w:rPr>
      </w:pPr>
    </w:p>
    <w:p w14:paraId="28B6A475" w14:textId="568E95C0"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6 </w:t>
      </w:r>
      <w:r w:rsidR="00B93AFB">
        <w:rPr>
          <w:rFonts w:ascii="Arial" w:hAnsi="Arial" w:cs="Arial"/>
          <w:b/>
          <w:color w:val="0070C0"/>
          <w:sz w:val="18"/>
          <w:szCs w:val="18"/>
          <w:lang w:val="es-ES" w:eastAsia="es-ES"/>
        </w:rPr>
        <w:tab/>
      </w:r>
      <w:r w:rsidR="00F54209">
        <w:rPr>
          <w:rFonts w:ascii="Arial" w:hAnsi="Arial" w:cs="Arial"/>
          <w:b/>
          <w:color w:val="0070C0"/>
          <w:sz w:val="18"/>
          <w:szCs w:val="18"/>
          <w:lang w:val="es-ES" w:eastAsia="es-ES"/>
        </w:rPr>
        <w:t xml:space="preserve">DUBAI </w:t>
      </w:r>
      <w:r w:rsidR="00AE5F76" w:rsidRPr="00EF6DE7">
        <w:rPr>
          <w:rFonts w:ascii="Arial" w:hAnsi="Arial" w:cs="Arial"/>
          <w:b/>
          <w:color w:val="E36C0A" w:themeColor="accent6" w:themeShade="BF"/>
          <w:sz w:val="18"/>
          <w:szCs w:val="18"/>
          <w:lang w:val="es-ES" w:eastAsia="es-ES"/>
        </w:rPr>
        <w:t>(</w:t>
      </w:r>
      <w:r w:rsidR="00AE5F76">
        <w:rPr>
          <w:rFonts w:ascii="Arial" w:hAnsi="Arial" w:cs="Arial"/>
          <w:b/>
          <w:color w:val="E36C0A" w:themeColor="accent6" w:themeShade="BF"/>
          <w:sz w:val="18"/>
          <w:szCs w:val="18"/>
          <w:lang w:val="es-ES" w:eastAsia="es-ES"/>
        </w:rPr>
        <w:t>0</w:t>
      </w:r>
      <w:r w:rsidR="00AE5F76">
        <w:rPr>
          <w:rFonts w:ascii="Arial" w:hAnsi="Arial" w:cs="Arial"/>
          <w:b/>
          <w:color w:val="E36C0A" w:themeColor="accent6" w:themeShade="BF"/>
          <w:sz w:val="18"/>
          <w:szCs w:val="18"/>
          <w:lang w:val="es-ES" w:eastAsia="es-ES"/>
        </w:rPr>
        <w:t>1</w:t>
      </w:r>
      <w:r w:rsidR="00AE5F76" w:rsidRPr="00EF6DE7">
        <w:rPr>
          <w:rFonts w:ascii="Arial" w:hAnsi="Arial" w:cs="Arial"/>
          <w:b/>
          <w:color w:val="E36C0A" w:themeColor="accent6" w:themeShade="BF"/>
          <w:sz w:val="18"/>
          <w:szCs w:val="18"/>
          <w:lang w:val="es-ES" w:eastAsia="es-ES"/>
        </w:rPr>
        <w:t xml:space="preserve"> </w:t>
      </w:r>
      <w:r w:rsidR="00AE5F76">
        <w:rPr>
          <w:rFonts w:ascii="Arial" w:hAnsi="Arial" w:cs="Arial"/>
          <w:b/>
          <w:color w:val="E36C0A" w:themeColor="accent6" w:themeShade="BF"/>
          <w:sz w:val="18"/>
          <w:szCs w:val="18"/>
          <w:lang w:val="es-ES" w:eastAsia="es-ES"/>
        </w:rPr>
        <w:t>enero</w:t>
      </w:r>
      <w:r w:rsidR="00AE5F76" w:rsidRPr="00EF6DE7">
        <w:rPr>
          <w:rFonts w:ascii="Arial" w:hAnsi="Arial" w:cs="Arial"/>
          <w:b/>
          <w:color w:val="E36C0A" w:themeColor="accent6" w:themeShade="BF"/>
          <w:sz w:val="18"/>
          <w:szCs w:val="18"/>
          <w:lang w:val="es-ES" w:eastAsia="es-ES"/>
        </w:rPr>
        <w:t xml:space="preserve"> 202</w:t>
      </w:r>
      <w:r w:rsidR="00AE5F76">
        <w:rPr>
          <w:rFonts w:ascii="Arial" w:hAnsi="Arial" w:cs="Arial"/>
          <w:b/>
          <w:color w:val="E36C0A" w:themeColor="accent6" w:themeShade="BF"/>
          <w:sz w:val="18"/>
          <w:szCs w:val="18"/>
          <w:lang w:val="es-ES" w:eastAsia="es-ES"/>
        </w:rPr>
        <w:t>7</w:t>
      </w:r>
      <w:r w:rsidR="00AE5F76" w:rsidRPr="00EF6DE7">
        <w:rPr>
          <w:rFonts w:ascii="Arial" w:hAnsi="Arial" w:cs="Arial"/>
          <w:b/>
          <w:color w:val="E36C0A" w:themeColor="accent6" w:themeShade="BF"/>
          <w:sz w:val="18"/>
          <w:szCs w:val="18"/>
          <w:lang w:val="es-ES" w:eastAsia="es-ES"/>
        </w:rPr>
        <w:t>)</w:t>
      </w:r>
    </w:p>
    <w:p w14:paraId="3D4DBF64" w14:textId="624CE68D" w:rsidR="00B722B6" w:rsidRPr="00B722B6" w:rsidRDefault="00AE5F76" w:rsidP="00B93AFB">
      <w:pPr>
        <w:pStyle w:val="Sinespaciado"/>
        <w:jc w:val="both"/>
        <w:rPr>
          <w:rFonts w:ascii="Arial" w:hAnsi="Arial" w:cs="Arial"/>
          <w:color w:val="262626" w:themeColor="text1" w:themeTint="D9"/>
          <w:sz w:val="18"/>
          <w:szCs w:val="18"/>
          <w:lang w:val="es-ES" w:eastAsia="es-ES"/>
        </w:rPr>
      </w:pPr>
      <w:r w:rsidRPr="00AE5F76">
        <w:rPr>
          <w:rFonts w:ascii="Arial" w:hAnsi="Arial" w:cs="Arial"/>
          <w:noProof/>
          <w:color w:val="262626" w:themeColor="text1" w:themeTint="D9"/>
          <w:sz w:val="18"/>
          <w:szCs w:val="18"/>
          <w:lang w:val="es-ES" w:eastAsia="es-ES"/>
        </w:rPr>
        <w:t xml:space="preserve">Desayuno en el hotel. Día libre para disfrutar de la ciudad de Dubai, hacer alguna de las visitas opcionales o realizar compras. </w:t>
      </w:r>
      <w:r w:rsidR="00B722B6" w:rsidRPr="00B722B6">
        <w:rPr>
          <w:rFonts w:ascii="Arial" w:hAnsi="Arial" w:cs="Arial"/>
          <w:color w:val="262626" w:themeColor="text1" w:themeTint="D9"/>
          <w:sz w:val="18"/>
          <w:szCs w:val="18"/>
          <w:lang w:val="es-ES" w:eastAsia="es-ES"/>
        </w:rPr>
        <w:t xml:space="preserve"> </w:t>
      </w:r>
    </w:p>
    <w:p w14:paraId="6AB436EB" w14:textId="77777777" w:rsidR="00B722B6" w:rsidRPr="00B722B6" w:rsidRDefault="00B722B6" w:rsidP="00B93AFB">
      <w:pPr>
        <w:pStyle w:val="Sinespaciado"/>
        <w:jc w:val="both"/>
        <w:rPr>
          <w:rFonts w:ascii="Arial" w:hAnsi="Arial" w:cs="Arial"/>
          <w:color w:val="262626" w:themeColor="text1" w:themeTint="D9"/>
          <w:sz w:val="18"/>
          <w:szCs w:val="18"/>
          <w:lang w:val="es-ES" w:eastAsia="es-ES"/>
        </w:rPr>
      </w:pPr>
    </w:p>
    <w:p w14:paraId="1EABBC2D" w14:textId="6789DFD9" w:rsidR="00B722B6" w:rsidRPr="00B93AFB" w:rsidRDefault="00B722B6" w:rsidP="00B93AFB">
      <w:pPr>
        <w:pStyle w:val="Sinespaciado"/>
        <w:jc w:val="both"/>
        <w:rPr>
          <w:rFonts w:ascii="Arial" w:hAnsi="Arial" w:cs="Arial"/>
          <w:b/>
          <w:color w:val="0070C0"/>
          <w:sz w:val="18"/>
          <w:szCs w:val="18"/>
          <w:lang w:val="es-ES" w:eastAsia="es-ES"/>
        </w:rPr>
      </w:pPr>
      <w:r w:rsidRPr="00B93AFB">
        <w:rPr>
          <w:rFonts w:ascii="Arial" w:hAnsi="Arial" w:cs="Arial"/>
          <w:b/>
          <w:color w:val="0070C0"/>
          <w:sz w:val="18"/>
          <w:szCs w:val="18"/>
          <w:lang w:val="es-ES" w:eastAsia="es-ES"/>
        </w:rPr>
        <w:t xml:space="preserve">Día </w:t>
      </w:r>
      <w:r w:rsidR="00AE5F76">
        <w:rPr>
          <w:rFonts w:ascii="Arial" w:hAnsi="Arial" w:cs="Arial"/>
          <w:b/>
          <w:color w:val="0070C0"/>
          <w:sz w:val="18"/>
          <w:szCs w:val="18"/>
          <w:lang w:val="es-ES" w:eastAsia="es-ES"/>
        </w:rPr>
        <w:t>7</w:t>
      </w:r>
      <w:r w:rsidRPr="00B93AFB">
        <w:rPr>
          <w:rFonts w:ascii="Arial" w:hAnsi="Arial" w:cs="Arial"/>
          <w:b/>
          <w:color w:val="0070C0"/>
          <w:sz w:val="18"/>
          <w:szCs w:val="18"/>
          <w:lang w:val="es-ES" w:eastAsia="es-ES"/>
        </w:rPr>
        <w:t xml:space="preserve"> </w:t>
      </w:r>
      <w:r w:rsidR="00B93AFB">
        <w:rPr>
          <w:rFonts w:ascii="Arial" w:hAnsi="Arial" w:cs="Arial"/>
          <w:b/>
          <w:color w:val="0070C0"/>
          <w:sz w:val="18"/>
          <w:szCs w:val="18"/>
          <w:lang w:val="es-ES" w:eastAsia="es-ES"/>
        </w:rPr>
        <w:tab/>
      </w:r>
      <w:r w:rsidRPr="00B93AFB">
        <w:rPr>
          <w:rFonts w:ascii="Arial" w:hAnsi="Arial" w:cs="Arial"/>
          <w:b/>
          <w:color w:val="0070C0"/>
          <w:sz w:val="18"/>
          <w:szCs w:val="18"/>
          <w:lang w:val="es-ES" w:eastAsia="es-ES"/>
        </w:rPr>
        <w:t xml:space="preserve">DUBAI – AEROPUERTO </w:t>
      </w:r>
      <w:r w:rsidR="00AE5F76" w:rsidRPr="00EF6DE7">
        <w:rPr>
          <w:rFonts w:ascii="Arial" w:hAnsi="Arial" w:cs="Arial"/>
          <w:b/>
          <w:color w:val="E36C0A" w:themeColor="accent6" w:themeShade="BF"/>
          <w:sz w:val="18"/>
          <w:szCs w:val="18"/>
          <w:lang w:val="es-ES" w:eastAsia="es-ES"/>
        </w:rPr>
        <w:t>(</w:t>
      </w:r>
      <w:r w:rsidR="00AE5F76">
        <w:rPr>
          <w:rFonts w:ascii="Arial" w:hAnsi="Arial" w:cs="Arial"/>
          <w:b/>
          <w:color w:val="E36C0A" w:themeColor="accent6" w:themeShade="BF"/>
          <w:sz w:val="18"/>
          <w:szCs w:val="18"/>
          <w:lang w:val="es-ES" w:eastAsia="es-ES"/>
        </w:rPr>
        <w:t>02</w:t>
      </w:r>
      <w:r w:rsidR="00AE5F76" w:rsidRPr="00EF6DE7">
        <w:rPr>
          <w:rFonts w:ascii="Arial" w:hAnsi="Arial" w:cs="Arial"/>
          <w:b/>
          <w:color w:val="E36C0A" w:themeColor="accent6" w:themeShade="BF"/>
          <w:sz w:val="18"/>
          <w:szCs w:val="18"/>
          <w:lang w:val="es-ES" w:eastAsia="es-ES"/>
        </w:rPr>
        <w:t xml:space="preserve"> </w:t>
      </w:r>
      <w:r w:rsidR="00AE5F76">
        <w:rPr>
          <w:rFonts w:ascii="Arial" w:hAnsi="Arial" w:cs="Arial"/>
          <w:b/>
          <w:color w:val="E36C0A" w:themeColor="accent6" w:themeShade="BF"/>
          <w:sz w:val="18"/>
          <w:szCs w:val="18"/>
          <w:lang w:val="es-ES" w:eastAsia="es-ES"/>
        </w:rPr>
        <w:t>enero</w:t>
      </w:r>
      <w:r w:rsidR="00AE5F76" w:rsidRPr="00EF6DE7">
        <w:rPr>
          <w:rFonts w:ascii="Arial" w:hAnsi="Arial" w:cs="Arial"/>
          <w:b/>
          <w:color w:val="E36C0A" w:themeColor="accent6" w:themeShade="BF"/>
          <w:sz w:val="18"/>
          <w:szCs w:val="18"/>
          <w:lang w:val="es-ES" w:eastAsia="es-ES"/>
        </w:rPr>
        <w:t xml:space="preserve"> 202</w:t>
      </w:r>
      <w:r w:rsidR="00AE5F76">
        <w:rPr>
          <w:rFonts w:ascii="Arial" w:hAnsi="Arial" w:cs="Arial"/>
          <w:b/>
          <w:color w:val="E36C0A" w:themeColor="accent6" w:themeShade="BF"/>
          <w:sz w:val="18"/>
          <w:szCs w:val="18"/>
          <w:lang w:val="es-ES" w:eastAsia="es-ES"/>
        </w:rPr>
        <w:t>7</w:t>
      </w:r>
      <w:r w:rsidR="00AE5F76" w:rsidRPr="00EF6DE7">
        <w:rPr>
          <w:rFonts w:ascii="Arial" w:hAnsi="Arial" w:cs="Arial"/>
          <w:b/>
          <w:color w:val="E36C0A" w:themeColor="accent6" w:themeShade="BF"/>
          <w:sz w:val="18"/>
          <w:szCs w:val="18"/>
          <w:lang w:val="es-ES" w:eastAsia="es-ES"/>
        </w:rPr>
        <w:t>)</w:t>
      </w:r>
    </w:p>
    <w:p w14:paraId="3D5EC5EB" w14:textId="77777777" w:rsidR="00204466" w:rsidRDefault="00B722B6" w:rsidP="00B93AFB">
      <w:pPr>
        <w:pStyle w:val="Sinespaciado"/>
        <w:jc w:val="both"/>
        <w:rPr>
          <w:rFonts w:ascii="Arial" w:hAnsi="Arial" w:cs="Arial"/>
          <w:color w:val="262626" w:themeColor="text1" w:themeTint="D9"/>
          <w:sz w:val="18"/>
          <w:szCs w:val="18"/>
          <w:lang w:val="es-ES" w:eastAsia="es-ES"/>
        </w:rPr>
      </w:pPr>
      <w:r w:rsidRPr="00B722B6">
        <w:rPr>
          <w:rFonts w:ascii="Arial" w:hAnsi="Arial" w:cs="Arial"/>
          <w:color w:val="262626" w:themeColor="text1" w:themeTint="D9"/>
          <w:sz w:val="18"/>
          <w:szCs w:val="18"/>
          <w:lang w:val="es-ES" w:eastAsia="es-ES"/>
        </w:rPr>
        <w:t xml:space="preserve">Desayuno en el hotel. </w:t>
      </w:r>
      <w:proofErr w:type="spellStart"/>
      <w:r w:rsidRPr="00B722B6">
        <w:rPr>
          <w:rFonts w:ascii="Arial" w:hAnsi="Arial" w:cs="Arial"/>
          <w:color w:val="262626" w:themeColor="text1" w:themeTint="D9"/>
          <w:sz w:val="18"/>
          <w:szCs w:val="18"/>
          <w:lang w:val="es-ES" w:eastAsia="es-ES"/>
        </w:rPr>
        <w:t>Check</w:t>
      </w:r>
      <w:proofErr w:type="spellEnd"/>
      <w:r w:rsidRPr="00B722B6">
        <w:rPr>
          <w:rFonts w:ascii="Arial" w:hAnsi="Arial" w:cs="Arial"/>
          <w:color w:val="262626" w:themeColor="text1" w:themeTint="D9"/>
          <w:sz w:val="18"/>
          <w:szCs w:val="18"/>
          <w:lang w:val="es-ES" w:eastAsia="es-ES"/>
        </w:rPr>
        <w:t xml:space="preserve"> </w:t>
      </w:r>
      <w:proofErr w:type="spellStart"/>
      <w:r w:rsidRPr="00B722B6">
        <w:rPr>
          <w:rFonts w:ascii="Arial" w:hAnsi="Arial" w:cs="Arial"/>
          <w:color w:val="262626" w:themeColor="text1" w:themeTint="D9"/>
          <w:sz w:val="18"/>
          <w:szCs w:val="18"/>
          <w:lang w:val="es-ES" w:eastAsia="es-ES"/>
        </w:rPr>
        <w:t>out</w:t>
      </w:r>
      <w:proofErr w:type="spellEnd"/>
      <w:r w:rsidRPr="00B722B6">
        <w:rPr>
          <w:rFonts w:ascii="Arial" w:hAnsi="Arial" w:cs="Arial"/>
          <w:color w:val="262626" w:themeColor="text1" w:themeTint="D9"/>
          <w:sz w:val="18"/>
          <w:szCs w:val="18"/>
          <w:lang w:val="es-ES" w:eastAsia="es-ES"/>
        </w:rPr>
        <w:t xml:space="preserve"> y traslado al aeropuerto con asistencia de habla hispana.</w:t>
      </w:r>
    </w:p>
    <w:p w14:paraId="77DB8B5B" w14:textId="77ADCE66" w:rsidR="00B722B6" w:rsidRDefault="00B722B6" w:rsidP="00B722B6">
      <w:pPr>
        <w:pStyle w:val="Sinespaciado"/>
        <w:ind w:left="4956" w:firstLine="708"/>
        <w:jc w:val="right"/>
        <w:rPr>
          <w:rFonts w:ascii="Arial" w:hAnsi="Arial" w:cs="Arial"/>
          <w:b/>
          <w:color w:val="0070C0"/>
          <w:sz w:val="18"/>
          <w:szCs w:val="18"/>
          <w:lang w:val="es-ES_tradnl" w:eastAsia="es-ES"/>
        </w:rPr>
      </w:pPr>
    </w:p>
    <w:p w14:paraId="3C7E0ABC" w14:textId="77777777" w:rsidR="00FC461D" w:rsidRDefault="00FC461D" w:rsidP="00FC461D">
      <w:pPr>
        <w:pStyle w:val="Sinespaciado"/>
        <w:ind w:left="4956" w:firstLine="708"/>
        <w:jc w:val="right"/>
        <w:rPr>
          <w:rFonts w:ascii="Arial" w:hAnsi="Arial" w:cs="Arial"/>
          <w:b/>
          <w:color w:val="0070C0"/>
          <w:sz w:val="18"/>
          <w:szCs w:val="18"/>
          <w:lang w:val="es-ES_tradnl" w:eastAsia="es-ES"/>
        </w:rPr>
      </w:pPr>
      <w:r>
        <w:rPr>
          <w:rFonts w:ascii="Arial" w:hAnsi="Arial" w:cs="Arial"/>
          <w:b/>
          <w:color w:val="0070C0"/>
          <w:sz w:val="18"/>
          <w:szCs w:val="18"/>
          <w:lang w:val="es-ES_tradnl" w:eastAsia="es-ES"/>
        </w:rPr>
        <w:t>FIN DE LOS SERVICIOS.</w:t>
      </w:r>
    </w:p>
    <w:p w14:paraId="4A6E9EB2" w14:textId="77777777" w:rsidR="00FC461D" w:rsidRDefault="00FC461D" w:rsidP="00FC461D">
      <w:pPr>
        <w:spacing w:after="0" w:line="240" w:lineRule="auto"/>
        <w:jc w:val="both"/>
        <w:rPr>
          <w:rFonts w:ascii="Arial" w:eastAsia="Times New Roman" w:hAnsi="Arial" w:cs="Arial"/>
          <w:color w:val="000000" w:themeColor="text1"/>
          <w:sz w:val="10"/>
          <w:szCs w:val="10"/>
          <w:lang w:val="es-MX" w:eastAsia="es-ES"/>
        </w:rPr>
      </w:pPr>
    </w:p>
    <w:p w14:paraId="10CAE8AF" w14:textId="7F2EE498" w:rsidR="002D1861" w:rsidRDefault="002D1861" w:rsidP="003E1B3D">
      <w:pPr>
        <w:spacing w:after="0" w:line="240" w:lineRule="auto"/>
        <w:jc w:val="both"/>
        <w:rPr>
          <w:rFonts w:ascii="Arial" w:eastAsia="Times New Roman" w:hAnsi="Arial" w:cs="Arial"/>
          <w:b/>
          <w:color w:val="000000" w:themeColor="text1"/>
          <w:sz w:val="17"/>
          <w:szCs w:val="17"/>
          <w:lang w:val="es-ES_tradnl" w:eastAsia="es-ES"/>
        </w:rPr>
      </w:pPr>
    </w:p>
    <w:p w14:paraId="1A6BF626" w14:textId="77777777" w:rsidR="00096696" w:rsidRDefault="00096696" w:rsidP="003E1B3D">
      <w:pPr>
        <w:spacing w:after="0" w:line="240" w:lineRule="auto"/>
        <w:jc w:val="both"/>
        <w:rPr>
          <w:rFonts w:ascii="Arial" w:eastAsia="Times New Roman" w:hAnsi="Arial" w:cs="Arial"/>
          <w:b/>
          <w:color w:val="000000" w:themeColor="text1"/>
          <w:sz w:val="17"/>
          <w:szCs w:val="17"/>
          <w:lang w:val="es-ES_tradnl" w:eastAsia="es-ES"/>
        </w:rPr>
      </w:pPr>
    </w:p>
    <w:p w14:paraId="534D4921" w14:textId="77777777" w:rsidR="002D1861" w:rsidRDefault="002D1861" w:rsidP="002D1861">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PRECIO POR PERSONA EN DOLARES AMERICANOS:  </w:t>
      </w:r>
    </w:p>
    <w:p w14:paraId="56FB62BC" w14:textId="77777777" w:rsidR="002D1861" w:rsidRDefault="002D1861" w:rsidP="002D1861">
      <w:pPr>
        <w:spacing w:after="0" w:line="240" w:lineRule="auto"/>
        <w:jc w:val="both"/>
        <w:rPr>
          <w:rFonts w:ascii="Arial" w:eastAsia="Times New Roman" w:hAnsi="Arial" w:cs="Arial"/>
          <w:b/>
          <w:color w:val="000000" w:themeColor="text1"/>
          <w:sz w:val="17"/>
          <w:szCs w:val="17"/>
          <w:lang w:val="es-ES_tradnl" w:eastAsia="es-ES"/>
        </w:rPr>
      </w:pPr>
    </w:p>
    <w:tbl>
      <w:tblPr>
        <w:tblStyle w:val="Cuadrculamedia1-nfasis6"/>
        <w:tblW w:w="500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428"/>
        <w:gridCol w:w="67"/>
        <w:gridCol w:w="2211"/>
        <w:gridCol w:w="1238"/>
        <w:gridCol w:w="1487"/>
        <w:gridCol w:w="1487"/>
      </w:tblGrid>
      <w:tr w:rsidR="00FE040F" w14:paraId="11BC6333" w14:textId="4FEBBCA0" w:rsidTr="00FE040F">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8" w:space="0" w:color="28AC04"/>
              <w:left w:val="single" w:sz="8" w:space="0" w:color="28AC04"/>
              <w:bottom w:val="single" w:sz="8" w:space="0" w:color="28AC04"/>
              <w:right w:val="single" w:sz="8" w:space="0" w:color="28AC04"/>
            </w:tcBorders>
            <w:shd w:val="clear" w:color="auto" w:fill="00B0F0"/>
          </w:tcPr>
          <w:p w14:paraId="21B018EC" w14:textId="620BB3DC" w:rsidR="00FE040F" w:rsidRDefault="00FE040F" w:rsidP="003A239D">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Salida Especial 27 de diciembre de 2026 </w:t>
            </w:r>
          </w:p>
        </w:tc>
      </w:tr>
      <w:tr w:rsidR="00FE040F" w14:paraId="19A6C024" w14:textId="7BB8E48E" w:rsidTr="00FE040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902"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03365035" w14:textId="77777777" w:rsidR="00FE040F" w:rsidRDefault="00FE040F" w:rsidP="003A239D">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1438" w:type="pct"/>
            <w:gridSpan w:val="2"/>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55AFA8F7" w14:textId="77777777" w:rsidR="00FE040F" w:rsidRDefault="00FE040F" w:rsidP="003A23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Hoteles Previstos o Similares </w:t>
            </w:r>
          </w:p>
        </w:tc>
        <w:tc>
          <w:tcPr>
            <w:tcW w:w="782"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EF1EFE9" w14:textId="5528420E"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FE040F">
              <w:rPr>
                <w:rFonts w:ascii="Arial" w:eastAsia="Times New Roman" w:hAnsi="Arial" w:cs="Arial"/>
                <w:b/>
                <w:color w:val="FFFFFF" w:themeColor="background1"/>
                <w:sz w:val="18"/>
                <w:szCs w:val="18"/>
                <w:lang w:val="es-ES_tradnl" w:eastAsia="es-ES"/>
              </w:rPr>
              <w:t>Sencilla</w:t>
            </w:r>
          </w:p>
        </w:tc>
        <w:tc>
          <w:tcPr>
            <w:tcW w:w="939"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28DA8DE" w14:textId="047B07C1"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FE040F">
              <w:rPr>
                <w:rFonts w:ascii="Arial" w:hAnsi="Arial" w:cs="Arial"/>
                <w:b/>
                <w:color w:val="FFFFFF" w:themeColor="background1"/>
                <w:sz w:val="18"/>
                <w:szCs w:val="18"/>
              </w:rPr>
              <w:t>Doble</w:t>
            </w:r>
          </w:p>
        </w:tc>
        <w:tc>
          <w:tcPr>
            <w:tcW w:w="939" w:type="pct"/>
            <w:tcBorders>
              <w:top w:val="single" w:sz="8" w:space="0" w:color="28AC04"/>
              <w:left w:val="single" w:sz="8" w:space="0" w:color="28AC04"/>
              <w:bottom w:val="single" w:sz="8" w:space="0" w:color="28AC04"/>
              <w:right w:val="single" w:sz="8" w:space="0" w:color="28AC04"/>
            </w:tcBorders>
            <w:shd w:val="clear" w:color="auto" w:fill="28AC04"/>
            <w:vAlign w:val="center"/>
          </w:tcPr>
          <w:p w14:paraId="7F251F15" w14:textId="7EE52378"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FE040F">
              <w:rPr>
                <w:rFonts w:ascii="Arial" w:hAnsi="Arial" w:cs="Arial"/>
                <w:b/>
                <w:color w:val="FFFFFF" w:themeColor="background1"/>
                <w:sz w:val="18"/>
                <w:szCs w:val="18"/>
              </w:rPr>
              <w:t>Triple</w:t>
            </w:r>
          </w:p>
        </w:tc>
      </w:tr>
      <w:tr w:rsidR="00FE040F" w14:paraId="61CE3732" w14:textId="4E266070" w:rsidTr="00FE040F">
        <w:trPr>
          <w:trHeight w:val="396"/>
          <w:jc w:val="center"/>
        </w:trPr>
        <w:tc>
          <w:tcPr>
            <w:cnfStyle w:val="001000000000" w:firstRow="0" w:lastRow="0" w:firstColumn="1" w:lastColumn="0" w:oddVBand="0" w:evenVBand="0" w:oddHBand="0" w:evenHBand="0" w:firstRowFirstColumn="0" w:firstRowLastColumn="0" w:lastRowFirstColumn="0" w:lastRowLastColumn="0"/>
            <w:tcW w:w="944" w:type="pct"/>
            <w:gridSpan w:val="2"/>
            <w:vMerge w:val="restart"/>
            <w:tcBorders>
              <w:top w:val="single" w:sz="8" w:space="0" w:color="28AC04"/>
              <w:left w:val="single" w:sz="8" w:space="0" w:color="28AC04"/>
              <w:right w:val="single" w:sz="8" w:space="0" w:color="28AC04"/>
            </w:tcBorders>
            <w:shd w:val="clear" w:color="auto" w:fill="FFFFFF" w:themeFill="background1"/>
            <w:vAlign w:val="center"/>
            <w:hideMark/>
          </w:tcPr>
          <w:p w14:paraId="761EA27C" w14:textId="175041C5" w:rsidR="00FE040F" w:rsidRPr="00FE040F" w:rsidRDefault="00FE040F" w:rsidP="00FE040F">
            <w:pPr>
              <w:rPr>
                <w:rFonts w:ascii="Arial" w:hAnsi="Arial" w:cs="Arial"/>
                <w:b w:val="0"/>
                <w:bCs w:val="0"/>
                <w:color w:val="C00000"/>
                <w:sz w:val="18"/>
                <w:szCs w:val="18"/>
                <w:u w:val="single"/>
              </w:rPr>
            </w:pPr>
            <w:r w:rsidRPr="00FE040F">
              <w:rPr>
                <w:rFonts w:ascii="Arial" w:hAnsi="Arial" w:cs="Arial"/>
                <w:color w:val="C00000"/>
                <w:sz w:val="18"/>
                <w:szCs w:val="18"/>
                <w:u w:val="single"/>
              </w:rPr>
              <w:t>2026:</w:t>
            </w:r>
          </w:p>
          <w:p w14:paraId="7CF7D5D0" w14:textId="2CEC08C7" w:rsidR="00FE040F" w:rsidRPr="0024346F" w:rsidRDefault="00FE040F" w:rsidP="00FE040F">
            <w:pPr>
              <w:rPr>
                <w:rFonts w:ascii="Arial" w:hAnsi="Arial" w:cs="Arial"/>
                <w:color w:val="000000"/>
                <w:sz w:val="18"/>
                <w:szCs w:val="18"/>
                <w:lang w:val="es-MX"/>
              </w:rPr>
            </w:pPr>
            <w:r>
              <w:rPr>
                <w:rFonts w:ascii="Arial" w:hAnsi="Arial" w:cs="Arial"/>
                <w:color w:val="000000"/>
                <w:sz w:val="18"/>
                <w:szCs w:val="18"/>
              </w:rPr>
              <w:t xml:space="preserve">27 de diciembre </w:t>
            </w:r>
          </w:p>
          <w:p w14:paraId="2D25EC7C" w14:textId="2AF77D45" w:rsidR="00FE040F" w:rsidRPr="003E1B3D" w:rsidRDefault="00FE040F" w:rsidP="00FE040F">
            <w:pPr>
              <w:rPr>
                <w:rFonts w:ascii="Arial" w:hAnsi="Arial" w:cs="Arial"/>
                <w:bCs w:val="0"/>
                <w:color w:val="000000"/>
                <w:sz w:val="18"/>
                <w:szCs w:val="18"/>
              </w:rPr>
            </w:pPr>
          </w:p>
        </w:tc>
        <w:tc>
          <w:tcPr>
            <w:tcW w:w="1396"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2EE2EDC" w14:textId="2650997F" w:rsidR="00FE040F" w:rsidRPr="003E1B3D" w:rsidRDefault="00FE040F" w:rsidP="00FE040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 xml:space="preserve">Holiday </w:t>
            </w:r>
            <w:proofErr w:type="spellStart"/>
            <w:r w:rsidRPr="00FE040F">
              <w:rPr>
                <w:rFonts w:ascii="Arial" w:hAnsi="Arial" w:cs="Arial"/>
                <w:sz w:val="18"/>
                <w:szCs w:val="18"/>
              </w:rPr>
              <w:t>Inn</w:t>
            </w:r>
            <w:proofErr w:type="spellEnd"/>
            <w:r w:rsidRPr="00FE040F">
              <w:rPr>
                <w:rFonts w:ascii="Arial" w:hAnsi="Arial" w:cs="Arial"/>
                <w:sz w:val="18"/>
                <w:szCs w:val="18"/>
              </w:rPr>
              <w:t xml:space="preserve"> </w:t>
            </w:r>
            <w:proofErr w:type="spellStart"/>
            <w:r w:rsidRPr="00FE040F">
              <w:rPr>
                <w:rFonts w:ascii="Arial" w:hAnsi="Arial" w:cs="Arial"/>
                <w:sz w:val="18"/>
                <w:szCs w:val="18"/>
              </w:rPr>
              <w:t>Science</w:t>
            </w:r>
            <w:proofErr w:type="spellEnd"/>
            <w:r w:rsidRPr="00FE040F">
              <w:rPr>
                <w:rFonts w:ascii="Arial" w:hAnsi="Arial" w:cs="Arial"/>
                <w:sz w:val="18"/>
                <w:szCs w:val="18"/>
              </w:rPr>
              <w:t xml:space="preserve"> </w:t>
            </w:r>
            <w:r>
              <w:rPr>
                <w:rFonts w:ascii="Arial" w:hAnsi="Arial" w:cs="Arial"/>
                <w:sz w:val="18"/>
                <w:szCs w:val="18"/>
              </w:rPr>
              <w:t>P</w:t>
            </w:r>
            <w:r w:rsidRPr="00FE040F">
              <w:rPr>
                <w:rFonts w:ascii="Arial" w:hAnsi="Arial" w:cs="Arial"/>
                <w:sz w:val="18"/>
                <w:szCs w:val="18"/>
              </w:rPr>
              <w:t>ark 4*</w:t>
            </w:r>
            <w:r w:rsidR="000270E5">
              <w:rPr>
                <w:rFonts w:ascii="Arial" w:hAnsi="Arial" w:cs="Arial"/>
                <w:sz w:val="18"/>
                <w:szCs w:val="18"/>
              </w:rPr>
              <w:t xml:space="preserve"> Turista</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6887149" w14:textId="4699D0CF"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2,095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5B6EBC4F" w14:textId="28AF185A"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1,355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4E939D" w14:textId="604600AC"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1,350</w:t>
            </w:r>
          </w:p>
        </w:tc>
      </w:tr>
      <w:tr w:rsidR="00FE040F" w14:paraId="69D23082" w14:textId="2E81A93B" w:rsidTr="00FE040F">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944" w:type="pct"/>
            <w:gridSpan w:val="2"/>
            <w:vMerge/>
            <w:tcBorders>
              <w:left w:val="single" w:sz="8" w:space="0" w:color="28AC04"/>
              <w:right w:val="single" w:sz="8" w:space="0" w:color="28AC04"/>
            </w:tcBorders>
            <w:shd w:val="clear" w:color="auto" w:fill="FFFFFF" w:themeFill="background1"/>
            <w:vAlign w:val="center"/>
          </w:tcPr>
          <w:p w14:paraId="3F2870AD" w14:textId="77777777" w:rsidR="00FE040F" w:rsidRPr="003E1B3D" w:rsidRDefault="00FE040F" w:rsidP="00FE040F">
            <w:pPr>
              <w:rPr>
                <w:rFonts w:ascii="Arial" w:hAnsi="Arial" w:cs="Arial"/>
                <w:color w:val="000000"/>
                <w:sz w:val="18"/>
                <w:szCs w:val="18"/>
              </w:rPr>
            </w:pPr>
          </w:p>
        </w:tc>
        <w:tc>
          <w:tcPr>
            <w:tcW w:w="1396"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D776BD3" w14:textId="01C6B1FC" w:rsidR="00FE040F" w:rsidRPr="003E1B3D" w:rsidRDefault="00FE040F" w:rsidP="00FE040F">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 xml:space="preserve">Al </w:t>
            </w:r>
            <w:proofErr w:type="spellStart"/>
            <w:r w:rsidRPr="00FE040F">
              <w:rPr>
                <w:rFonts w:ascii="Arial" w:hAnsi="Arial" w:cs="Arial"/>
                <w:sz w:val="18"/>
                <w:szCs w:val="18"/>
              </w:rPr>
              <w:t>Khoory</w:t>
            </w:r>
            <w:proofErr w:type="spellEnd"/>
            <w:r w:rsidRPr="00FE040F">
              <w:rPr>
                <w:rFonts w:ascii="Arial" w:hAnsi="Arial" w:cs="Arial"/>
                <w:sz w:val="18"/>
                <w:szCs w:val="18"/>
              </w:rPr>
              <w:t xml:space="preserve"> Atrium 4*</w:t>
            </w:r>
            <w:r w:rsidR="000270E5">
              <w:rPr>
                <w:rFonts w:ascii="Arial" w:hAnsi="Arial" w:cs="Arial"/>
                <w:sz w:val="18"/>
                <w:szCs w:val="18"/>
              </w:rPr>
              <w:t xml:space="preserve"> T.S.</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970425D" w14:textId="79E595AA"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2,345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2AEB2EB" w14:textId="0CC3A85C"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1,480</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F4602F1" w14:textId="491E8C17"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1,470</w:t>
            </w:r>
          </w:p>
        </w:tc>
      </w:tr>
      <w:tr w:rsidR="00FE040F" w14:paraId="1CA62C5D" w14:textId="7BEBAE77" w:rsidTr="00FE040F">
        <w:trPr>
          <w:trHeight w:val="396"/>
          <w:jc w:val="center"/>
        </w:trPr>
        <w:tc>
          <w:tcPr>
            <w:cnfStyle w:val="001000000000" w:firstRow="0" w:lastRow="0" w:firstColumn="1" w:lastColumn="0" w:oddVBand="0" w:evenVBand="0" w:oddHBand="0" w:evenHBand="0" w:firstRowFirstColumn="0" w:firstRowLastColumn="0" w:lastRowFirstColumn="0" w:lastRowLastColumn="0"/>
            <w:tcW w:w="944" w:type="pct"/>
            <w:gridSpan w:val="2"/>
            <w:vMerge/>
            <w:tcBorders>
              <w:left w:val="single" w:sz="8" w:space="0" w:color="28AC04"/>
              <w:right w:val="single" w:sz="8" w:space="0" w:color="28AC04"/>
            </w:tcBorders>
            <w:shd w:val="clear" w:color="auto" w:fill="FFFFFF" w:themeFill="background1"/>
            <w:vAlign w:val="center"/>
          </w:tcPr>
          <w:p w14:paraId="2663E1E0" w14:textId="77777777" w:rsidR="00FE040F" w:rsidRPr="003E1B3D" w:rsidRDefault="00FE040F" w:rsidP="00FE040F">
            <w:pPr>
              <w:rPr>
                <w:rFonts w:ascii="Arial" w:hAnsi="Arial" w:cs="Arial"/>
                <w:color w:val="000000"/>
                <w:sz w:val="18"/>
                <w:szCs w:val="18"/>
              </w:rPr>
            </w:pPr>
          </w:p>
        </w:tc>
        <w:tc>
          <w:tcPr>
            <w:tcW w:w="1396"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0DD049F" w14:textId="1DB277C1" w:rsidR="00FE040F" w:rsidRPr="00F54209" w:rsidRDefault="00FE040F" w:rsidP="00FE040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E040F">
              <w:rPr>
                <w:rFonts w:ascii="Arial" w:hAnsi="Arial" w:cs="Arial"/>
                <w:sz w:val="18"/>
                <w:szCs w:val="18"/>
              </w:rPr>
              <w:t>Barcelo</w:t>
            </w:r>
            <w:proofErr w:type="spellEnd"/>
            <w:r>
              <w:rPr>
                <w:rFonts w:ascii="Arial" w:hAnsi="Arial" w:cs="Arial"/>
                <w:sz w:val="18"/>
                <w:szCs w:val="18"/>
              </w:rPr>
              <w:t xml:space="preserve"> </w:t>
            </w:r>
            <w:r w:rsidRPr="00FE040F">
              <w:rPr>
                <w:rFonts w:ascii="Arial" w:hAnsi="Arial" w:cs="Arial"/>
                <w:sz w:val="18"/>
                <w:szCs w:val="18"/>
              </w:rPr>
              <w:t xml:space="preserve">Al </w:t>
            </w:r>
            <w:proofErr w:type="spellStart"/>
            <w:r w:rsidRPr="00FE040F">
              <w:rPr>
                <w:rFonts w:ascii="Arial" w:hAnsi="Arial" w:cs="Arial"/>
                <w:sz w:val="18"/>
                <w:szCs w:val="18"/>
              </w:rPr>
              <w:t>Jaddaf</w:t>
            </w:r>
            <w:proofErr w:type="spellEnd"/>
            <w:r w:rsidRPr="00FE040F">
              <w:rPr>
                <w:rFonts w:ascii="Arial" w:hAnsi="Arial" w:cs="Arial"/>
                <w:sz w:val="18"/>
                <w:szCs w:val="18"/>
              </w:rPr>
              <w:t xml:space="preserve"> 5*</w:t>
            </w:r>
            <w:r w:rsidR="000270E5">
              <w:rPr>
                <w:rFonts w:ascii="Arial" w:hAnsi="Arial" w:cs="Arial"/>
                <w:sz w:val="18"/>
                <w:szCs w:val="18"/>
              </w:rPr>
              <w:t xml:space="preserve"> P</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A073516" w14:textId="33F130D0"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2,470</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18C40FF" w14:textId="46EA68F7"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1,545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B91000C" w14:textId="29C9978F"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1,535</w:t>
            </w:r>
          </w:p>
        </w:tc>
      </w:tr>
      <w:tr w:rsidR="00FE040F" w14:paraId="6203132C" w14:textId="24BB86BB" w:rsidTr="00FE040F">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944" w:type="pct"/>
            <w:gridSpan w:val="2"/>
            <w:vMerge/>
            <w:tcBorders>
              <w:left w:val="single" w:sz="8" w:space="0" w:color="28AC04"/>
              <w:right w:val="single" w:sz="8" w:space="0" w:color="28AC04"/>
            </w:tcBorders>
            <w:shd w:val="clear" w:color="auto" w:fill="FFFFFF" w:themeFill="background1"/>
            <w:vAlign w:val="center"/>
          </w:tcPr>
          <w:p w14:paraId="62D0150B" w14:textId="77777777" w:rsidR="00FE040F" w:rsidRPr="003E1B3D" w:rsidRDefault="00FE040F" w:rsidP="00FE040F">
            <w:pPr>
              <w:rPr>
                <w:rFonts w:ascii="Arial" w:hAnsi="Arial" w:cs="Arial"/>
                <w:color w:val="000000"/>
                <w:sz w:val="18"/>
                <w:szCs w:val="18"/>
              </w:rPr>
            </w:pPr>
          </w:p>
        </w:tc>
        <w:tc>
          <w:tcPr>
            <w:tcW w:w="1396"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3C439B6" w14:textId="1FEC44E8" w:rsidR="00FE040F" w:rsidRPr="00F54209" w:rsidRDefault="00FE040F" w:rsidP="00FE040F">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E040F">
              <w:rPr>
                <w:rFonts w:ascii="Arial" w:hAnsi="Arial" w:cs="Arial"/>
                <w:sz w:val="18"/>
                <w:szCs w:val="18"/>
              </w:rPr>
              <w:t>Metropolitan</w:t>
            </w:r>
            <w:proofErr w:type="spellEnd"/>
            <w:r w:rsidRPr="00FE040F">
              <w:rPr>
                <w:rFonts w:ascii="Arial" w:hAnsi="Arial" w:cs="Arial"/>
                <w:sz w:val="18"/>
                <w:szCs w:val="18"/>
              </w:rPr>
              <w:t xml:space="preserve"> Hotel 4*</w:t>
            </w:r>
            <w:r w:rsidR="000270E5">
              <w:rPr>
                <w:rFonts w:ascii="Arial" w:hAnsi="Arial" w:cs="Arial"/>
                <w:sz w:val="18"/>
                <w:szCs w:val="18"/>
              </w:rPr>
              <w:t xml:space="preserve"> P.S.</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9E6D87A" w14:textId="35C81BE5"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2,735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280BA699" w14:textId="58E2FCF4"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1,670</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92C7A84" w14:textId="170EF18A" w:rsidR="00FE040F" w:rsidRPr="00FE040F" w:rsidRDefault="00FE040F" w:rsidP="00FE040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E040F">
              <w:rPr>
                <w:rFonts w:ascii="Arial" w:hAnsi="Arial" w:cs="Arial"/>
                <w:sz w:val="18"/>
                <w:szCs w:val="18"/>
              </w:rPr>
              <w:t>USD 1,665</w:t>
            </w:r>
          </w:p>
        </w:tc>
      </w:tr>
      <w:tr w:rsidR="00FE040F" w14:paraId="39DACBAB" w14:textId="4A64F7D7" w:rsidTr="00FE040F">
        <w:trPr>
          <w:trHeight w:val="396"/>
          <w:jc w:val="center"/>
        </w:trPr>
        <w:tc>
          <w:tcPr>
            <w:cnfStyle w:val="001000000000" w:firstRow="0" w:lastRow="0" w:firstColumn="1" w:lastColumn="0" w:oddVBand="0" w:evenVBand="0" w:oddHBand="0" w:evenHBand="0" w:firstRowFirstColumn="0" w:firstRowLastColumn="0" w:lastRowFirstColumn="0" w:lastRowLastColumn="0"/>
            <w:tcW w:w="944" w:type="pct"/>
            <w:gridSpan w:val="2"/>
            <w:vMerge/>
            <w:tcBorders>
              <w:left w:val="single" w:sz="8" w:space="0" w:color="28AC04"/>
              <w:right w:val="single" w:sz="8" w:space="0" w:color="28AC04"/>
            </w:tcBorders>
            <w:shd w:val="clear" w:color="auto" w:fill="FFFFFF" w:themeFill="background1"/>
            <w:vAlign w:val="center"/>
          </w:tcPr>
          <w:p w14:paraId="5D5E42DF" w14:textId="77777777" w:rsidR="00FE040F" w:rsidRPr="003E1B3D" w:rsidRDefault="00FE040F" w:rsidP="00FE040F">
            <w:pPr>
              <w:rPr>
                <w:rFonts w:ascii="Arial" w:hAnsi="Arial" w:cs="Arial"/>
                <w:color w:val="000000"/>
                <w:sz w:val="18"/>
                <w:szCs w:val="18"/>
              </w:rPr>
            </w:pPr>
          </w:p>
        </w:tc>
        <w:tc>
          <w:tcPr>
            <w:tcW w:w="1396"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4383B09" w14:textId="31807F43" w:rsidR="00FE040F" w:rsidRPr="00F54209" w:rsidRDefault="00FE040F" w:rsidP="00FE040F">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FE040F">
              <w:rPr>
                <w:rFonts w:ascii="Arial" w:hAnsi="Arial" w:cs="Arial"/>
                <w:sz w:val="18"/>
                <w:szCs w:val="18"/>
              </w:rPr>
              <w:t>Voco</w:t>
            </w:r>
            <w:proofErr w:type="spellEnd"/>
            <w:r w:rsidRPr="00FE040F">
              <w:rPr>
                <w:rFonts w:ascii="Arial" w:hAnsi="Arial" w:cs="Arial"/>
                <w:sz w:val="18"/>
                <w:szCs w:val="18"/>
              </w:rPr>
              <w:t xml:space="preserve"> </w:t>
            </w:r>
            <w:proofErr w:type="spellStart"/>
            <w:r w:rsidRPr="00FE040F">
              <w:rPr>
                <w:rFonts w:ascii="Arial" w:hAnsi="Arial" w:cs="Arial"/>
                <w:sz w:val="18"/>
                <w:szCs w:val="18"/>
              </w:rPr>
              <w:t>Dubai</w:t>
            </w:r>
            <w:proofErr w:type="spellEnd"/>
            <w:r w:rsidRPr="00FE040F">
              <w:rPr>
                <w:rFonts w:ascii="Arial" w:hAnsi="Arial" w:cs="Arial"/>
                <w:sz w:val="18"/>
                <w:szCs w:val="18"/>
              </w:rPr>
              <w:t xml:space="preserve"> 5*</w:t>
            </w:r>
            <w:r w:rsidR="000270E5">
              <w:rPr>
                <w:rFonts w:ascii="Arial" w:hAnsi="Arial" w:cs="Arial"/>
                <w:sz w:val="18"/>
                <w:szCs w:val="18"/>
              </w:rPr>
              <w:t xml:space="preserve"> S.</w:t>
            </w:r>
          </w:p>
        </w:tc>
        <w:tc>
          <w:tcPr>
            <w:tcW w:w="7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C3D6976" w14:textId="3354E6E4"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4,695</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5B03BF9D" w14:textId="5B2A95AA"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2,670</w:t>
            </w:r>
          </w:p>
        </w:tc>
        <w:tc>
          <w:tcPr>
            <w:tcW w:w="93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1E84BD70" w14:textId="0BBC76A0" w:rsidR="00FE040F" w:rsidRPr="00FE040F" w:rsidRDefault="00FE040F" w:rsidP="00FE040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FE040F">
              <w:rPr>
                <w:rFonts w:ascii="Arial" w:hAnsi="Arial" w:cs="Arial"/>
                <w:sz w:val="18"/>
                <w:szCs w:val="18"/>
              </w:rPr>
              <w:t>USD 2,665</w:t>
            </w:r>
          </w:p>
        </w:tc>
      </w:tr>
    </w:tbl>
    <w:p w14:paraId="3BD99FE0" w14:textId="5AF808AF" w:rsidR="003E1B3D" w:rsidRPr="00FE040F" w:rsidRDefault="003E1B3D" w:rsidP="003E1B3D">
      <w:pPr>
        <w:spacing w:after="0" w:line="240" w:lineRule="auto"/>
        <w:jc w:val="both"/>
        <w:rPr>
          <w:rFonts w:ascii="Arial" w:eastAsia="Arial" w:hAnsi="Arial" w:cs="Arial"/>
          <w:b/>
          <w:i/>
          <w:color w:val="000000"/>
          <w:sz w:val="18"/>
          <w:szCs w:val="18"/>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46D4846D" w14:textId="77777777" w:rsidR="0024346F" w:rsidRPr="0016520B" w:rsidRDefault="0024346F" w:rsidP="0024346F">
      <w:pPr>
        <w:spacing w:after="0" w:line="240" w:lineRule="auto"/>
        <w:jc w:val="both"/>
        <w:rPr>
          <w:rFonts w:ascii="Arial" w:eastAsia="Arial" w:hAnsi="Arial" w:cs="Arial"/>
          <w:b/>
          <w:i/>
          <w:color w:val="000000"/>
          <w:sz w:val="18"/>
          <w:szCs w:val="18"/>
          <w:u w:val="single"/>
        </w:rPr>
      </w:pPr>
    </w:p>
    <w:p w14:paraId="2284153F"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402FE595"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6C78EF2F" w14:textId="45915324" w:rsidR="00AE5F76" w:rsidRP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Traslados ida y vuelta </w:t>
      </w:r>
      <w:r>
        <w:rPr>
          <w:rFonts w:ascii="Arial" w:hAnsi="Arial" w:cs="Arial"/>
          <w:sz w:val="18"/>
          <w:szCs w:val="18"/>
          <w:lang w:val="es-ES_tradnl" w:eastAsia="es-ES"/>
        </w:rPr>
        <w:t xml:space="preserve">al </w:t>
      </w:r>
      <w:r w:rsidRPr="00AE5F76">
        <w:rPr>
          <w:rFonts w:ascii="Arial" w:hAnsi="Arial" w:cs="Arial"/>
          <w:sz w:val="18"/>
          <w:szCs w:val="18"/>
          <w:lang w:val="es-ES_tradnl" w:eastAsia="es-ES"/>
        </w:rPr>
        <w:t>aeropuerto - hotel con asistencia en español</w:t>
      </w:r>
      <w:r w:rsidRPr="00AE5F76">
        <w:rPr>
          <w:rFonts w:ascii="Arial" w:hAnsi="Arial" w:cs="Arial"/>
          <w:sz w:val="18"/>
          <w:szCs w:val="18"/>
          <w:lang w:val="es-ES_tradnl" w:eastAsia="es-ES"/>
        </w:rPr>
        <w:t xml:space="preserve"> </w:t>
      </w:r>
      <w:r w:rsidRPr="00AE5F76">
        <w:rPr>
          <w:rFonts w:ascii="Arial" w:hAnsi="Arial" w:cs="Arial"/>
          <w:sz w:val="18"/>
          <w:szCs w:val="18"/>
          <w:lang w:val="es-ES_tradnl" w:eastAsia="es-ES"/>
        </w:rPr>
        <w:t xml:space="preserve">06 noches en </w:t>
      </w:r>
      <w:r w:rsidRPr="00AE5F76">
        <w:rPr>
          <w:rFonts w:ascii="Arial" w:hAnsi="Arial" w:cs="Arial"/>
          <w:sz w:val="18"/>
          <w:szCs w:val="18"/>
          <w:lang w:val="es-ES_tradnl" w:eastAsia="es-ES"/>
        </w:rPr>
        <w:t>Dubái</w:t>
      </w:r>
      <w:r w:rsidRPr="00AE5F76">
        <w:rPr>
          <w:rFonts w:ascii="Arial" w:hAnsi="Arial" w:cs="Arial"/>
          <w:sz w:val="18"/>
          <w:szCs w:val="18"/>
          <w:lang w:val="es-ES_tradnl" w:eastAsia="es-ES"/>
        </w:rPr>
        <w:t xml:space="preserve"> en régimen de AD </w:t>
      </w:r>
    </w:p>
    <w:p w14:paraId="2E1D8A57" w14:textId="7A3DD2DF" w:rsidR="00AE5F76" w:rsidRP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Tour medio día </w:t>
      </w:r>
      <w:r w:rsidRPr="00AE5F76">
        <w:rPr>
          <w:rFonts w:ascii="Arial" w:hAnsi="Arial" w:cs="Arial"/>
          <w:sz w:val="18"/>
          <w:szCs w:val="18"/>
          <w:lang w:val="es-ES_tradnl" w:eastAsia="es-ES"/>
        </w:rPr>
        <w:t>Dubái</w:t>
      </w:r>
      <w:r w:rsidRPr="00AE5F76">
        <w:rPr>
          <w:rFonts w:ascii="Arial" w:hAnsi="Arial" w:cs="Arial"/>
          <w:sz w:val="18"/>
          <w:szCs w:val="18"/>
          <w:lang w:val="es-ES_tradnl" w:eastAsia="es-ES"/>
        </w:rPr>
        <w:t xml:space="preserve"> Clásico con guía en español.</w:t>
      </w:r>
    </w:p>
    <w:p w14:paraId="3E50EC45" w14:textId="7970A868" w:rsidR="00AE5F76" w:rsidRP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Tour día completo a Abu </w:t>
      </w:r>
      <w:proofErr w:type="spellStart"/>
      <w:r w:rsidRPr="00AE5F76">
        <w:rPr>
          <w:rFonts w:ascii="Arial" w:hAnsi="Arial" w:cs="Arial"/>
          <w:sz w:val="18"/>
          <w:szCs w:val="18"/>
          <w:lang w:val="es-ES_tradnl" w:eastAsia="es-ES"/>
        </w:rPr>
        <w:t>Dhabi</w:t>
      </w:r>
      <w:proofErr w:type="spellEnd"/>
      <w:r w:rsidRPr="00AE5F76">
        <w:rPr>
          <w:rFonts w:ascii="Arial" w:hAnsi="Arial" w:cs="Arial"/>
          <w:sz w:val="18"/>
          <w:szCs w:val="18"/>
          <w:lang w:val="es-ES_tradnl" w:eastAsia="es-ES"/>
        </w:rPr>
        <w:t xml:space="preserve"> con almuerzo y guía en español.</w:t>
      </w:r>
    </w:p>
    <w:p w14:paraId="4184E38A" w14:textId="0EFB0C0F" w:rsidR="00AE5F76" w:rsidRP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Entrada a </w:t>
      </w:r>
      <w:proofErr w:type="spellStart"/>
      <w:r w:rsidRPr="00AE5F76">
        <w:rPr>
          <w:rFonts w:ascii="Arial" w:hAnsi="Arial" w:cs="Arial"/>
          <w:sz w:val="18"/>
          <w:szCs w:val="18"/>
          <w:lang w:val="es-ES_tradnl" w:eastAsia="es-ES"/>
        </w:rPr>
        <w:t>Qasr</w:t>
      </w:r>
      <w:proofErr w:type="spellEnd"/>
      <w:r w:rsidRPr="00AE5F76">
        <w:rPr>
          <w:rFonts w:ascii="Arial" w:hAnsi="Arial" w:cs="Arial"/>
          <w:sz w:val="18"/>
          <w:szCs w:val="18"/>
          <w:lang w:val="es-ES_tradnl" w:eastAsia="es-ES"/>
        </w:rPr>
        <w:t xml:space="preserve"> Al </w:t>
      </w:r>
      <w:proofErr w:type="spellStart"/>
      <w:r w:rsidRPr="00AE5F76">
        <w:rPr>
          <w:rFonts w:ascii="Arial" w:hAnsi="Arial" w:cs="Arial"/>
          <w:sz w:val="18"/>
          <w:szCs w:val="18"/>
          <w:lang w:val="es-ES_tradnl" w:eastAsia="es-ES"/>
        </w:rPr>
        <w:t>Watan</w:t>
      </w:r>
      <w:proofErr w:type="spellEnd"/>
      <w:r w:rsidRPr="00AE5F76">
        <w:rPr>
          <w:rFonts w:ascii="Arial" w:hAnsi="Arial" w:cs="Arial"/>
          <w:sz w:val="18"/>
          <w:szCs w:val="18"/>
          <w:lang w:val="es-ES_tradnl" w:eastAsia="es-ES"/>
        </w:rPr>
        <w:t xml:space="preserve"> Abu </w:t>
      </w:r>
      <w:proofErr w:type="spellStart"/>
      <w:r w:rsidRPr="00AE5F76">
        <w:rPr>
          <w:rFonts w:ascii="Arial" w:hAnsi="Arial" w:cs="Arial"/>
          <w:sz w:val="18"/>
          <w:szCs w:val="18"/>
          <w:lang w:val="es-ES_tradnl" w:eastAsia="es-ES"/>
        </w:rPr>
        <w:t>Dhabi</w:t>
      </w:r>
      <w:proofErr w:type="spellEnd"/>
      <w:r w:rsidRPr="00AE5F76">
        <w:rPr>
          <w:rFonts w:ascii="Arial" w:hAnsi="Arial" w:cs="Arial"/>
          <w:sz w:val="18"/>
          <w:szCs w:val="18"/>
          <w:lang w:val="es-ES_tradnl" w:eastAsia="es-ES"/>
        </w:rPr>
        <w:t>.</w:t>
      </w:r>
    </w:p>
    <w:p w14:paraId="763073B1" w14:textId="77777777" w:rsid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Safari por el desierto con cena y traslados en inglés.</w:t>
      </w:r>
    </w:p>
    <w:p w14:paraId="4A219967" w14:textId="6657CD7A" w:rsidR="0024346F" w:rsidRPr="00AE5F76" w:rsidRDefault="00AE5F76" w:rsidP="00AE5F76">
      <w:pPr>
        <w:pStyle w:val="Sinespaciado"/>
        <w:widowControl w:val="0"/>
        <w:numPr>
          <w:ilvl w:val="0"/>
          <w:numId w:val="30"/>
        </w:numPr>
        <w:adjustRightInd w:val="0"/>
        <w:jc w:val="both"/>
        <w:textAlignment w:val="baseline"/>
        <w:rPr>
          <w:rFonts w:ascii="Arial" w:hAnsi="Arial" w:cs="Arial"/>
          <w:sz w:val="18"/>
          <w:szCs w:val="18"/>
          <w:lang w:val="es-ES_tradnl" w:eastAsia="es-ES"/>
        </w:rPr>
      </w:pPr>
      <w:r w:rsidRPr="00AE5F76">
        <w:rPr>
          <w:rFonts w:ascii="Arial" w:hAnsi="Arial" w:cs="Arial"/>
          <w:sz w:val="18"/>
          <w:szCs w:val="18"/>
          <w:lang w:val="es-ES_tradnl" w:eastAsia="es-ES"/>
        </w:rPr>
        <w:t xml:space="preserve">Cena de gala fin de año en hotel Intercontinental </w:t>
      </w:r>
      <w:proofErr w:type="spellStart"/>
      <w:r w:rsidRPr="00AE5F76">
        <w:rPr>
          <w:rFonts w:ascii="Arial" w:hAnsi="Arial" w:cs="Arial"/>
          <w:sz w:val="18"/>
          <w:szCs w:val="18"/>
          <w:lang w:val="es-ES_tradnl" w:eastAsia="es-ES"/>
        </w:rPr>
        <w:t>Dubai</w:t>
      </w:r>
      <w:proofErr w:type="spellEnd"/>
      <w:r w:rsidRPr="00AE5F76">
        <w:rPr>
          <w:rFonts w:ascii="Arial" w:hAnsi="Arial" w:cs="Arial"/>
          <w:sz w:val="18"/>
          <w:szCs w:val="18"/>
          <w:lang w:val="es-ES_tradnl" w:eastAsia="es-ES"/>
        </w:rPr>
        <w:t xml:space="preserve"> Marina 5* con vista al </w:t>
      </w:r>
      <w:proofErr w:type="spellStart"/>
      <w:r w:rsidRPr="00AE5F76">
        <w:rPr>
          <w:rFonts w:ascii="Arial" w:hAnsi="Arial" w:cs="Arial"/>
          <w:sz w:val="18"/>
          <w:szCs w:val="18"/>
          <w:lang w:val="es-ES_tradnl" w:eastAsia="es-ES"/>
        </w:rPr>
        <w:t>Dubai</w:t>
      </w:r>
      <w:proofErr w:type="spellEnd"/>
      <w:r w:rsidRPr="00AE5F76">
        <w:rPr>
          <w:rFonts w:ascii="Arial" w:hAnsi="Arial" w:cs="Arial"/>
          <w:sz w:val="18"/>
          <w:szCs w:val="18"/>
          <w:lang w:val="es-ES_tradnl" w:eastAsia="es-ES"/>
        </w:rPr>
        <w:t xml:space="preserve"> Marina (solo traslado de ida y asistencia en español</w:t>
      </w:r>
      <w:r>
        <w:rPr>
          <w:rFonts w:ascii="Arial" w:hAnsi="Arial" w:cs="Arial"/>
          <w:sz w:val="18"/>
          <w:szCs w:val="18"/>
          <w:lang w:val="es-ES_tradnl" w:eastAsia="es-ES"/>
        </w:rPr>
        <w:t xml:space="preserve">, </w:t>
      </w:r>
      <w:r w:rsidRPr="00AE5F76">
        <w:rPr>
          <w:rFonts w:ascii="Arial" w:hAnsi="Arial" w:cs="Arial"/>
          <w:sz w:val="18"/>
          <w:szCs w:val="18"/>
          <w:lang w:val="es-ES_tradnl" w:eastAsia="es-ES"/>
        </w:rPr>
        <w:t xml:space="preserve">Barra Libre 3 </w:t>
      </w:r>
      <w:proofErr w:type="gramStart"/>
      <w:r w:rsidRPr="00AE5F76">
        <w:rPr>
          <w:rFonts w:ascii="Arial" w:hAnsi="Arial" w:cs="Arial"/>
          <w:sz w:val="18"/>
          <w:szCs w:val="18"/>
          <w:lang w:val="es-ES_tradnl" w:eastAsia="es-ES"/>
        </w:rPr>
        <w:t>horas  todos</w:t>
      </w:r>
      <w:proofErr w:type="gramEnd"/>
      <w:r w:rsidRPr="00AE5F76">
        <w:rPr>
          <w:rFonts w:ascii="Arial" w:hAnsi="Arial" w:cs="Arial"/>
          <w:sz w:val="18"/>
          <w:szCs w:val="18"/>
          <w:lang w:val="es-ES_tradnl" w:eastAsia="es-ES"/>
        </w:rPr>
        <w:t xml:space="preserve"> tipos de alcohol (</w:t>
      </w:r>
      <w:proofErr w:type="spellStart"/>
      <w:r w:rsidRPr="00AE5F76">
        <w:rPr>
          <w:rFonts w:ascii="Arial" w:hAnsi="Arial" w:cs="Arial"/>
          <w:sz w:val="18"/>
          <w:szCs w:val="18"/>
          <w:lang w:val="es-ES_tradnl" w:eastAsia="es-ES"/>
        </w:rPr>
        <w:t>soft</w:t>
      </w:r>
      <w:proofErr w:type="spellEnd"/>
      <w:r w:rsidRPr="00AE5F76">
        <w:rPr>
          <w:rFonts w:ascii="Arial" w:hAnsi="Arial" w:cs="Arial"/>
          <w:sz w:val="18"/>
          <w:szCs w:val="18"/>
          <w:lang w:val="es-ES_tradnl" w:eastAsia="es-ES"/>
        </w:rPr>
        <w:t xml:space="preserve"> y </w:t>
      </w:r>
      <w:proofErr w:type="spellStart"/>
      <w:r w:rsidRPr="00AE5F76">
        <w:rPr>
          <w:rFonts w:ascii="Arial" w:hAnsi="Arial" w:cs="Arial"/>
          <w:sz w:val="18"/>
          <w:szCs w:val="18"/>
          <w:lang w:val="es-ES_tradnl" w:eastAsia="es-ES"/>
        </w:rPr>
        <w:t>hard</w:t>
      </w:r>
      <w:proofErr w:type="spellEnd"/>
      <w:r w:rsidRPr="00AE5F76">
        <w:rPr>
          <w:rFonts w:ascii="Arial" w:hAnsi="Arial" w:cs="Arial"/>
          <w:sz w:val="18"/>
          <w:szCs w:val="18"/>
          <w:lang w:val="es-ES_tradnl" w:eastAsia="es-ES"/>
        </w:rPr>
        <w:t>).</w:t>
      </w:r>
    </w:p>
    <w:p w14:paraId="5A13FFC4" w14:textId="3BD34EDA" w:rsidR="00CB5B6A" w:rsidRDefault="00CB5B6A" w:rsidP="00FC461D">
      <w:pPr>
        <w:spacing w:after="0" w:line="240" w:lineRule="auto"/>
        <w:jc w:val="both"/>
        <w:rPr>
          <w:rFonts w:ascii="Arial" w:eastAsia="Times New Roman" w:hAnsi="Arial" w:cs="Arial"/>
          <w:b/>
          <w:color w:val="E36C0A" w:themeColor="accent6" w:themeShade="BF"/>
          <w:sz w:val="10"/>
          <w:szCs w:val="10"/>
          <w:u w:val="single"/>
          <w:lang w:val="es-ES_tradnl" w:eastAsia="es-ES"/>
        </w:rPr>
      </w:pPr>
    </w:p>
    <w:p w14:paraId="3484DD49" w14:textId="77777777" w:rsidR="00AE5F76" w:rsidRDefault="00AE5F76" w:rsidP="00FC461D">
      <w:pPr>
        <w:spacing w:after="0" w:line="240" w:lineRule="auto"/>
        <w:jc w:val="both"/>
        <w:rPr>
          <w:rFonts w:ascii="Arial" w:eastAsia="Times New Roman" w:hAnsi="Arial" w:cs="Arial"/>
          <w:b/>
          <w:color w:val="E36C0A" w:themeColor="accent6" w:themeShade="BF"/>
          <w:sz w:val="10"/>
          <w:szCs w:val="10"/>
          <w:u w:val="single"/>
          <w:lang w:val="es-ES_tradnl" w:eastAsia="es-ES"/>
        </w:rPr>
      </w:pPr>
    </w:p>
    <w:p w14:paraId="5F7AA14D"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7E8B012D"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5B9255E"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Boleto de avión México – Dubái – México</w:t>
      </w:r>
    </w:p>
    <w:p w14:paraId="1ADB511B"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Gastos personales, propinas, bebidas, maleteros</w:t>
      </w:r>
    </w:p>
    <w:p w14:paraId="6AC336FF"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Alimentos y bebidas no especificados</w:t>
      </w:r>
    </w:p>
    <w:p w14:paraId="5E21CBB2" w14:textId="5172BAA1"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Tasa de turismo (Pagar Directo en el hotel) aprox. 5.5 USD por habitación por noche</w:t>
      </w:r>
    </w:p>
    <w:p w14:paraId="51905D8E"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Visitas marcadas como opcionales o por su cuenta</w:t>
      </w:r>
    </w:p>
    <w:p w14:paraId="2A61EE06"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proofErr w:type="spellStart"/>
      <w:r w:rsidRPr="00D52722">
        <w:rPr>
          <w:rFonts w:ascii="Arial" w:hAnsi="Arial" w:cs="Arial"/>
          <w:sz w:val="18"/>
          <w:szCs w:val="18"/>
          <w:lang w:val="es-ES_tradnl" w:eastAsia="es-ES"/>
        </w:rPr>
        <w:t>TUA’s</w:t>
      </w:r>
      <w:proofErr w:type="spellEnd"/>
      <w:r w:rsidRPr="00D52722">
        <w:rPr>
          <w:rFonts w:ascii="Arial" w:hAnsi="Arial" w:cs="Arial"/>
          <w:sz w:val="18"/>
          <w:szCs w:val="18"/>
          <w:lang w:val="es-ES_tradnl" w:eastAsia="es-ES"/>
        </w:rPr>
        <w:t xml:space="preserve"> de salida (derechos de aeropuerto). Pagaderos directamente en el destino.</w:t>
      </w:r>
    </w:p>
    <w:p w14:paraId="09F52311" w14:textId="77777777" w:rsidR="00D52722" w:rsidRPr="00D52722" w:rsidRDefault="00D52722" w:rsidP="00D52722">
      <w:pPr>
        <w:pStyle w:val="Sinespaciado"/>
        <w:widowControl w:val="0"/>
        <w:numPr>
          <w:ilvl w:val="0"/>
          <w:numId w:val="25"/>
        </w:numPr>
        <w:adjustRightInd w:val="0"/>
        <w:ind w:left="1134" w:hanging="425"/>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Visitas marcadas como opcionales o por su cuenta</w:t>
      </w:r>
    </w:p>
    <w:p w14:paraId="1C4EF036" w14:textId="77777777" w:rsidR="00D52722" w:rsidRPr="00D52722" w:rsidRDefault="00D52722" w:rsidP="00D52722">
      <w:pPr>
        <w:pStyle w:val="Sinespaciado"/>
        <w:widowControl w:val="0"/>
        <w:adjustRightInd w:val="0"/>
        <w:ind w:left="720"/>
        <w:jc w:val="both"/>
        <w:textAlignment w:val="baseline"/>
        <w:rPr>
          <w:rFonts w:ascii="Arial" w:hAnsi="Arial" w:cs="Arial"/>
          <w:color w:val="FF0000"/>
          <w:sz w:val="18"/>
          <w:szCs w:val="18"/>
          <w:lang w:val="es-ES_tradnl" w:eastAsia="es-ES"/>
        </w:rPr>
      </w:pPr>
    </w:p>
    <w:p w14:paraId="0EB57BAC" w14:textId="77777777" w:rsidR="00BB776E" w:rsidRPr="00BB776E" w:rsidRDefault="00BB776E" w:rsidP="00BB776E">
      <w:pPr>
        <w:spacing w:after="0" w:line="240" w:lineRule="auto"/>
        <w:jc w:val="both"/>
        <w:rPr>
          <w:rFonts w:ascii="Arial" w:eastAsia="Times New Roman" w:hAnsi="Arial" w:cs="Arial"/>
          <w:b/>
          <w:color w:val="0070C0"/>
          <w:sz w:val="18"/>
          <w:szCs w:val="18"/>
          <w:u w:val="single"/>
          <w:lang w:val="es-ES_tradnl" w:eastAsia="es-ES"/>
        </w:rPr>
      </w:pPr>
    </w:p>
    <w:p w14:paraId="186C936D"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1860844F" w14:textId="44C6C754"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49C077A8"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77BB4145"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p>
    <w:p w14:paraId="65C3DAB7" w14:textId="77777777" w:rsidR="00086665" w:rsidRPr="00CB5B6A" w:rsidRDefault="00FC461D" w:rsidP="00FC461D">
      <w:pPr>
        <w:pStyle w:val="Sinespaciado"/>
        <w:widowControl w:val="0"/>
        <w:numPr>
          <w:ilvl w:val="0"/>
          <w:numId w:val="17"/>
        </w:numPr>
        <w:adjustRightInd w:val="0"/>
        <w:jc w:val="both"/>
        <w:textAlignment w:val="baseline"/>
        <w:rPr>
          <w:rFonts w:ascii="Arial" w:hAnsi="Arial" w:cs="Arial"/>
          <w:sz w:val="18"/>
          <w:szCs w:val="18"/>
        </w:rPr>
      </w:pPr>
      <w:r w:rsidRPr="0021773E">
        <w:rPr>
          <w:rFonts w:ascii="Arial" w:hAnsi="Arial" w:cs="Arial"/>
          <w:sz w:val="18"/>
          <w:szCs w:val="18"/>
          <w:lang w:val="es-ES_tradnl" w:eastAsia="es-ES"/>
        </w:rPr>
        <w:t>La vigencia de su pasaporte deberá tener mínimo seis meses a partir de la fecha de la finalización de su viaje.</w:t>
      </w:r>
    </w:p>
    <w:p w14:paraId="25AA98FD" w14:textId="09CFF88A" w:rsidR="00D52722" w:rsidRDefault="00D52722" w:rsidP="00D52722">
      <w:pPr>
        <w:widowControl w:val="0"/>
        <w:numPr>
          <w:ilvl w:val="0"/>
          <w:numId w:val="17"/>
        </w:numPr>
        <w:suppressAutoHyphens/>
        <w:spacing w:after="0" w:line="240" w:lineRule="auto"/>
        <w:jc w:val="both"/>
        <w:rPr>
          <w:rFonts w:ascii="Arial" w:eastAsia="Arial" w:hAnsi="Arial" w:cs="Arial"/>
          <w:b/>
          <w:color w:val="000000"/>
          <w:sz w:val="18"/>
          <w:szCs w:val="18"/>
        </w:rPr>
      </w:pPr>
      <w:r w:rsidRPr="00D52722">
        <w:rPr>
          <w:rFonts w:ascii="Arial" w:eastAsia="Arial" w:hAnsi="Arial" w:cs="Arial"/>
          <w:b/>
          <w:color w:val="000000"/>
          <w:sz w:val="18"/>
          <w:szCs w:val="18"/>
        </w:rPr>
        <w:t>VISADO A EMIRATOS ARABES</w:t>
      </w:r>
    </w:p>
    <w:p w14:paraId="1CBBFB14" w14:textId="7871F7D0" w:rsidR="00D52722" w:rsidRDefault="00D52722" w:rsidP="00D52722">
      <w:pPr>
        <w:widowControl w:val="0"/>
        <w:numPr>
          <w:ilvl w:val="0"/>
          <w:numId w:val="17"/>
        </w:numPr>
        <w:suppressAutoHyphens/>
        <w:spacing w:after="0" w:line="240" w:lineRule="auto"/>
        <w:jc w:val="both"/>
        <w:rPr>
          <w:rFonts w:ascii="Arial" w:eastAsia="Arial" w:hAnsi="Arial" w:cs="Arial"/>
          <w:color w:val="000000"/>
          <w:sz w:val="18"/>
          <w:szCs w:val="18"/>
        </w:rPr>
      </w:pPr>
      <w:r w:rsidRPr="00D52722">
        <w:rPr>
          <w:rFonts w:ascii="Arial" w:eastAsia="Arial" w:hAnsi="Arial" w:cs="Arial"/>
          <w:color w:val="000000"/>
          <w:sz w:val="18"/>
          <w:szCs w:val="18"/>
        </w:rPr>
        <w:t xml:space="preserve">Las personas mexicanas NO necesitan visa para viajar a Emiratos Árabes Unidos como turistas por un período máximo de 180 días consecutivos o como pasajeros en tránsito, siempre que cuenten con pasaporte ordinario con una vigencia mayor a 6 meses y puedan demostrar suficiente solvencia a su llegada. No </w:t>
      </w:r>
      <w:proofErr w:type="gramStart"/>
      <w:r w:rsidRPr="00D52722">
        <w:rPr>
          <w:rFonts w:ascii="Arial" w:eastAsia="Arial" w:hAnsi="Arial" w:cs="Arial"/>
          <w:color w:val="000000"/>
          <w:sz w:val="18"/>
          <w:szCs w:val="18"/>
        </w:rPr>
        <w:t>obstante</w:t>
      </w:r>
      <w:proofErr w:type="gramEnd"/>
      <w:r w:rsidRPr="00D52722">
        <w:rPr>
          <w:rFonts w:ascii="Arial" w:eastAsia="Arial" w:hAnsi="Arial" w:cs="Arial"/>
          <w:color w:val="000000"/>
          <w:sz w:val="18"/>
          <w:szCs w:val="18"/>
        </w:rPr>
        <w:t xml:space="preserve"> lo anterior, la decisión de ingreso o no de nacionales que no son emiratíes a ese país es facultad exclusiva de las autoridades migratorias en los aeropuertos de ese país.</w:t>
      </w:r>
    </w:p>
    <w:p w14:paraId="473CE963" w14:textId="06D25A81" w:rsidR="00FE040F" w:rsidRDefault="00FE040F" w:rsidP="00FE040F">
      <w:pPr>
        <w:widowControl w:val="0"/>
        <w:suppressAutoHyphens/>
        <w:spacing w:after="0" w:line="240" w:lineRule="auto"/>
        <w:jc w:val="both"/>
        <w:rPr>
          <w:rFonts w:ascii="Arial" w:eastAsia="Arial" w:hAnsi="Arial" w:cs="Arial"/>
          <w:color w:val="000000"/>
          <w:sz w:val="18"/>
          <w:szCs w:val="18"/>
        </w:rPr>
      </w:pPr>
    </w:p>
    <w:p w14:paraId="4EE6AAAE" w14:textId="77777777" w:rsidR="00FE040F" w:rsidRPr="00D52722" w:rsidRDefault="00FE040F" w:rsidP="00FE040F">
      <w:pPr>
        <w:widowControl w:val="0"/>
        <w:suppressAutoHyphens/>
        <w:spacing w:after="0" w:line="240" w:lineRule="auto"/>
        <w:jc w:val="both"/>
        <w:rPr>
          <w:rFonts w:ascii="Arial" w:eastAsia="Arial" w:hAnsi="Arial" w:cs="Arial"/>
          <w:color w:val="000000"/>
          <w:sz w:val="18"/>
          <w:szCs w:val="18"/>
        </w:rPr>
      </w:pPr>
    </w:p>
    <w:p w14:paraId="729BE795" w14:textId="621EFA1D"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62103D9B" w14:textId="77777777" w:rsidR="00CB5B6A" w:rsidRPr="0016520B" w:rsidRDefault="00CB5B6A" w:rsidP="00CB5B6A">
      <w:pPr>
        <w:numPr>
          <w:ilvl w:val="0"/>
          <w:numId w:val="17"/>
        </w:numPr>
        <w:suppressAutoHyphens/>
        <w:spacing w:after="0" w:line="240" w:lineRule="auto"/>
        <w:rPr>
          <w:rFonts w:ascii="Arial" w:eastAsia="Arial" w:hAnsi="Arial" w:cs="Arial"/>
          <w:b/>
          <w:color w:val="000000"/>
          <w:sz w:val="18"/>
          <w:szCs w:val="18"/>
        </w:rPr>
      </w:pPr>
      <w:r w:rsidRPr="0016520B">
        <w:rPr>
          <w:rFonts w:ascii="Arial" w:eastAsia="Arial" w:hAnsi="Arial" w:cs="Arial"/>
          <w:b/>
          <w:color w:val="000000"/>
          <w:sz w:val="18"/>
          <w:szCs w:val="18"/>
        </w:rPr>
        <w:t>El pasajero debe tener una tarjeta de crédito a su nombre para el depósito de garantía en el momento del check-in.</w:t>
      </w:r>
    </w:p>
    <w:p w14:paraId="24185487"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El </w:t>
      </w:r>
      <w:proofErr w:type="spellStart"/>
      <w:r>
        <w:rPr>
          <w:rFonts w:ascii="Arial" w:hAnsi="Arial" w:cs="Arial"/>
          <w:sz w:val="18"/>
          <w:szCs w:val="18"/>
        </w:rPr>
        <w:t>orden</w:t>
      </w:r>
      <w:proofErr w:type="spellEnd"/>
      <w:r>
        <w:rPr>
          <w:rFonts w:ascii="Arial" w:hAnsi="Arial" w:cs="Arial"/>
          <w:sz w:val="18"/>
          <w:szCs w:val="18"/>
        </w:rPr>
        <w:t xml:space="preserve"> de los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previstos</w:t>
      </w:r>
      <w:proofErr w:type="spellEnd"/>
      <w:r>
        <w:rPr>
          <w:rFonts w:ascii="Arial" w:hAnsi="Arial" w:cs="Arial"/>
          <w:sz w:val="18"/>
          <w:szCs w:val="18"/>
        </w:rPr>
        <w:t xml:space="preserve"> </w:t>
      </w:r>
      <w:proofErr w:type="spellStart"/>
      <w:r>
        <w:rPr>
          <w:rFonts w:ascii="Arial" w:hAnsi="Arial" w:cs="Arial"/>
          <w:sz w:val="18"/>
          <w:szCs w:val="18"/>
        </w:rPr>
        <w:t>mencionados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este</w:t>
      </w:r>
      <w:proofErr w:type="spellEnd"/>
      <w:r>
        <w:rPr>
          <w:rFonts w:ascii="Arial" w:hAnsi="Arial" w:cs="Arial"/>
          <w:sz w:val="18"/>
          <w:szCs w:val="18"/>
        </w:rPr>
        <w:t xml:space="preserve"> </w:t>
      </w:r>
      <w:proofErr w:type="spellStart"/>
      <w:r>
        <w:rPr>
          <w:rFonts w:ascii="Arial" w:hAnsi="Arial" w:cs="Arial"/>
          <w:sz w:val="18"/>
          <w:szCs w:val="18"/>
        </w:rPr>
        <w:t>itinerario</w:t>
      </w:r>
      <w:proofErr w:type="spellEnd"/>
      <w:r>
        <w:rPr>
          <w:rFonts w:ascii="Arial" w:hAnsi="Arial" w:cs="Arial"/>
          <w:sz w:val="18"/>
          <w:szCs w:val="18"/>
        </w:rPr>
        <w:t xml:space="preserve"> </w:t>
      </w:r>
      <w:proofErr w:type="spellStart"/>
      <w:r>
        <w:rPr>
          <w:rFonts w:ascii="Arial" w:hAnsi="Arial" w:cs="Arial"/>
          <w:sz w:val="18"/>
          <w:szCs w:val="18"/>
        </w:rPr>
        <w:t>podría</w:t>
      </w:r>
      <w:proofErr w:type="spellEnd"/>
      <w:r>
        <w:rPr>
          <w:rFonts w:ascii="Arial" w:hAnsi="Arial" w:cs="Arial"/>
          <w:sz w:val="18"/>
          <w:szCs w:val="18"/>
        </w:rPr>
        <w:t xml:space="preserve"> </w:t>
      </w:r>
      <w:proofErr w:type="spellStart"/>
      <w:r>
        <w:rPr>
          <w:rFonts w:ascii="Arial" w:hAnsi="Arial" w:cs="Arial"/>
          <w:sz w:val="18"/>
          <w:szCs w:val="18"/>
        </w:rPr>
        <w:t>modificarse</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función</w:t>
      </w:r>
      <w:proofErr w:type="spellEnd"/>
      <w:r>
        <w:rPr>
          <w:rFonts w:ascii="Arial" w:hAnsi="Arial" w:cs="Arial"/>
          <w:sz w:val="18"/>
          <w:szCs w:val="18"/>
        </w:rPr>
        <w:t xml:space="preserve"> de la </w:t>
      </w:r>
      <w:proofErr w:type="spellStart"/>
      <w:r>
        <w:rPr>
          <w:rFonts w:ascii="Arial" w:hAnsi="Arial" w:cs="Arial"/>
          <w:sz w:val="18"/>
          <w:szCs w:val="18"/>
        </w:rPr>
        <w:t>disponibilidad</w:t>
      </w:r>
      <w:proofErr w:type="spellEnd"/>
      <w:r>
        <w:rPr>
          <w:rFonts w:ascii="Arial" w:hAnsi="Arial" w:cs="Arial"/>
          <w:sz w:val="18"/>
          <w:szCs w:val="18"/>
        </w:rPr>
        <w:t xml:space="preserve"> </w:t>
      </w:r>
      <w:proofErr w:type="spellStart"/>
      <w:r>
        <w:rPr>
          <w:rFonts w:ascii="Arial" w:hAnsi="Arial" w:cs="Arial"/>
          <w:sz w:val="18"/>
          <w:szCs w:val="18"/>
        </w:rPr>
        <w:t>terrestre</w:t>
      </w:r>
      <w:proofErr w:type="spellEnd"/>
      <w:r>
        <w:rPr>
          <w:rFonts w:ascii="Arial" w:hAnsi="Arial" w:cs="Arial"/>
          <w:sz w:val="18"/>
          <w:szCs w:val="18"/>
        </w:rPr>
        <w:t xml:space="preserve"> o </w:t>
      </w:r>
      <w:proofErr w:type="spellStart"/>
      <w:r>
        <w:rPr>
          <w:rFonts w:ascii="Arial" w:hAnsi="Arial" w:cs="Arial"/>
          <w:sz w:val="18"/>
          <w:szCs w:val="18"/>
        </w:rPr>
        <w:t>condiciones</w:t>
      </w:r>
      <w:proofErr w:type="spellEnd"/>
      <w:r>
        <w:rPr>
          <w:rFonts w:ascii="Arial" w:hAnsi="Arial" w:cs="Arial"/>
          <w:sz w:val="18"/>
          <w:szCs w:val="18"/>
        </w:rPr>
        <w:t xml:space="preserve"> </w:t>
      </w:r>
      <w:proofErr w:type="spellStart"/>
      <w:r>
        <w:rPr>
          <w:rFonts w:ascii="Arial" w:hAnsi="Arial" w:cs="Arial"/>
          <w:sz w:val="18"/>
          <w:szCs w:val="18"/>
        </w:rPr>
        <w:t>climáticas</w:t>
      </w:r>
      <w:proofErr w:type="spellEnd"/>
      <w:r>
        <w:rPr>
          <w:rFonts w:ascii="Arial" w:hAnsi="Arial" w:cs="Arial"/>
          <w:sz w:val="18"/>
          <w:szCs w:val="18"/>
        </w:rPr>
        <w:t xml:space="preserve"> del </w:t>
      </w:r>
      <w:proofErr w:type="spellStart"/>
      <w:r>
        <w:rPr>
          <w:rFonts w:ascii="Arial" w:hAnsi="Arial" w:cs="Arial"/>
          <w:sz w:val="18"/>
          <w:szCs w:val="18"/>
        </w:rPr>
        <w:t>lugar</w:t>
      </w:r>
      <w:proofErr w:type="spellEnd"/>
      <w:r>
        <w:rPr>
          <w:rFonts w:ascii="Arial" w:hAnsi="Arial" w:cs="Arial"/>
          <w:sz w:val="18"/>
          <w:szCs w:val="18"/>
        </w:rPr>
        <w:t xml:space="preserve">, </w:t>
      </w:r>
      <w:proofErr w:type="spellStart"/>
      <w:r>
        <w:rPr>
          <w:rFonts w:ascii="Arial" w:hAnsi="Arial" w:cs="Arial"/>
          <w:sz w:val="18"/>
          <w:szCs w:val="18"/>
        </w:rPr>
        <w:t>pero</w:t>
      </w:r>
      <w:proofErr w:type="spellEnd"/>
      <w:r>
        <w:rPr>
          <w:rFonts w:ascii="Arial" w:hAnsi="Arial" w:cs="Arial"/>
          <w:sz w:val="18"/>
          <w:szCs w:val="18"/>
        </w:rPr>
        <w:t xml:space="preserve"> </w:t>
      </w:r>
      <w:proofErr w:type="spellStart"/>
      <w:r>
        <w:rPr>
          <w:rFonts w:ascii="Arial" w:hAnsi="Arial" w:cs="Arial"/>
          <w:sz w:val="18"/>
          <w:szCs w:val="18"/>
        </w:rPr>
        <w:t>siempre</w:t>
      </w:r>
      <w:proofErr w:type="spellEnd"/>
      <w:r>
        <w:rPr>
          <w:rFonts w:ascii="Arial" w:hAnsi="Arial" w:cs="Arial"/>
          <w:sz w:val="18"/>
          <w:szCs w:val="18"/>
        </w:rPr>
        <w:t xml:space="preserve"> </w:t>
      </w:r>
      <w:proofErr w:type="spellStart"/>
      <w:r>
        <w:rPr>
          <w:rFonts w:ascii="Arial" w:hAnsi="Arial" w:cs="Arial"/>
          <w:sz w:val="18"/>
          <w:szCs w:val="18"/>
        </w:rPr>
        <w:t>serán</w:t>
      </w:r>
      <w:proofErr w:type="spellEnd"/>
      <w:r>
        <w:rPr>
          <w:rFonts w:ascii="Arial" w:hAnsi="Arial" w:cs="Arial"/>
          <w:sz w:val="18"/>
          <w:szCs w:val="18"/>
        </w:rPr>
        <w:t xml:space="preserve"> dadas </w:t>
      </w:r>
      <w:proofErr w:type="spellStart"/>
      <w:r>
        <w:rPr>
          <w:rFonts w:ascii="Arial" w:hAnsi="Arial" w:cs="Arial"/>
          <w:sz w:val="18"/>
          <w:szCs w:val="18"/>
        </w:rPr>
        <w:t>conforme</w:t>
      </w:r>
      <w:proofErr w:type="spellEnd"/>
      <w:r>
        <w:rPr>
          <w:rFonts w:ascii="Arial" w:hAnsi="Arial" w:cs="Arial"/>
          <w:sz w:val="18"/>
          <w:szCs w:val="18"/>
        </w:rPr>
        <w:t xml:space="preserve"> </w:t>
      </w:r>
      <w:proofErr w:type="spellStart"/>
      <w:r>
        <w:rPr>
          <w:rFonts w:ascii="Arial" w:hAnsi="Arial" w:cs="Arial"/>
          <w:sz w:val="18"/>
          <w:szCs w:val="18"/>
        </w:rPr>
        <w:t>fueron</w:t>
      </w:r>
      <w:proofErr w:type="spellEnd"/>
      <w:r>
        <w:rPr>
          <w:rFonts w:ascii="Arial" w:hAnsi="Arial" w:cs="Arial"/>
          <w:sz w:val="18"/>
          <w:szCs w:val="18"/>
        </w:rPr>
        <w:t xml:space="preserve"> </w:t>
      </w:r>
      <w:proofErr w:type="spellStart"/>
      <w:r>
        <w:rPr>
          <w:rFonts w:ascii="Arial" w:hAnsi="Arial" w:cs="Arial"/>
          <w:sz w:val="18"/>
          <w:szCs w:val="18"/>
        </w:rPr>
        <w:t>adquiridas</w:t>
      </w:r>
      <w:proofErr w:type="spellEnd"/>
      <w:r>
        <w:rPr>
          <w:rFonts w:ascii="Arial" w:hAnsi="Arial" w:cs="Arial"/>
          <w:sz w:val="18"/>
          <w:szCs w:val="18"/>
        </w:rPr>
        <w:t>.</w:t>
      </w:r>
    </w:p>
    <w:p w14:paraId="546F8420"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w:t>
      </w:r>
      <w:proofErr w:type="spellStart"/>
      <w:r>
        <w:rPr>
          <w:rFonts w:ascii="Arial" w:hAnsi="Arial" w:cs="Arial"/>
          <w:sz w:val="18"/>
          <w:szCs w:val="18"/>
        </w:rPr>
        <w:t>servicios</w:t>
      </w:r>
      <w:proofErr w:type="spellEnd"/>
      <w:r>
        <w:rPr>
          <w:rFonts w:ascii="Arial" w:hAnsi="Arial" w:cs="Arial"/>
          <w:sz w:val="18"/>
          <w:szCs w:val="18"/>
        </w:rPr>
        <w:t xml:space="preserve"> de </w:t>
      </w:r>
      <w:proofErr w:type="spellStart"/>
      <w:r>
        <w:rPr>
          <w:rFonts w:ascii="Arial" w:hAnsi="Arial" w:cs="Arial"/>
          <w:sz w:val="18"/>
          <w:szCs w:val="18"/>
        </w:rPr>
        <w:t>traslados</w:t>
      </w:r>
      <w:proofErr w:type="spellEnd"/>
      <w:r>
        <w:rPr>
          <w:rFonts w:ascii="Arial" w:hAnsi="Arial" w:cs="Arial"/>
          <w:sz w:val="18"/>
          <w:szCs w:val="18"/>
        </w:rPr>
        <w:t xml:space="preserve"> y </w:t>
      </w:r>
      <w:proofErr w:type="spellStart"/>
      <w:r>
        <w:rPr>
          <w:rFonts w:ascii="Arial" w:hAnsi="Arial" w:cs="Arial"/>
          <w:sz w:val="18"/>
          <w:szCs w:val="18"/>
        </w:rPr>
        <w:t>excursiones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esta</w:t>
      </w:r>
      <w:proofErr w:type="spellEnd"/>
      <w:r>
        <w:rPr>
          <w:rFonts w:ascii="Arial" w:hAnsi="Arial" w:cs="Arial"/>
          <w:sz w:val="18"/>
          <w:szCs w:val="18"/>
        </w:rPr>
        <w:t xml:space="preserve"> </w:t>
      </w:r>
      <w:proofErr w:type="spellStart"/>
      <w:r>
        <w:rPr>
          <w:rFonts w:ascii="Arial" w:hAnsi="Arial" w:cs="Arial"/>
          <w:sz w:val="18"/>
          <w:szCs w:val="18"/>
        </w:rPr>
        <w:t>cotización</w:t>
      </w:r>
      <w:proofErr w:type="spellEnd"/>
      <w:r>
        <w:rPr>
          <w:rFonts w:ascii="Arial" w:hAnsi="Arial" w:cs="Arial"/>
          <w:sz w:val="18"/>
          <w:szCs w:val="18"/>
        </w:rPr>
        <w:t xml:space="preserve"> son </w:t>
      </w:r>
      <w:proofErr w:type="spellStart"/>
      <w:r>
        <w:rPr>
          <w:rFonts w:ascii="Arial" w:hAnsi="Arial" w:cs="Arial"/>
          <w:sz w:val="18"/>
          <w:szCs w:val="18"/>
        </w:rPr>
        <w:t>otorgados</w:t>
      </w:r>
      <w:proofErr w:type="spellEnd"/>
      <w:r>
        <w:rPr>
          <w:rFonts w:ascii="Arial" w:hAnsi="Arial" w:cs="Arial"/>
          <w:sz w:val="18"/>
          <w:szCs w:val="18"/>
        </w:rPr>
        <w:t xml:space="preserve"> </w:t>
      </w:r>
      <w:proofErr w:type="spellStart"/>
      <w:r>
        <w:rPr>
          <w:rFonts w:ascii="Arial" w:hAnsi="Arial" w:cs="Arial"/>
          <w:sz w:val="18"/>
          <w:szCs w:val="18"/>
        </w:rPr>
        <w:t>como</w:t>
      </w:r>
      <w:proofErr w:type="spellEnd"/>
      <w:r>
        <w:rPr>
          <w:rFonts w:ascii="Arial" w:hAnsi="Arial" w:cs="Arial"/>
          <w:sz w:val="18"/>
          <w:szCs w:val="18"/>
        </w:rPr>
        <w:t xml:space="preserv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regulares</w:t>
      </w:r>
      <w:proofErr w:type="spellEnd"/>
      <w:r>
        <w:rPr>
          <w:rFonts w:ascii="Arial" w:hAnsi="Arial" w:cs="Arial"/>
          <w:sz w:val="18"/>
          <w:szCs w:val="18"/>
        </w:rPr>
        <w:t xml:space="preserve">, </w:t>
      </w:r>
      <w:proofErr w:type="spellStart"/>
      <w:r>
        <w:rPr>
          <w:rFonts w:ascii="Arial" w:hAnsi="Arial" w:cs="Arial"/>
          <w:sz w:val="18"/>
          <w:szCs w:val="18"/>
        </w:rPr>
        <w:t>estos</w:t>
      </w:r>
      <w:proofErr w:type="spellEnd"/>
      <w:r>
        <w:rPr>
          <w:rFonts w:ascii="Arial" w:hAnsi="Arial" w:cs="Arial"/>
          <w:sz w:val="18"/>
          <w:szCs w:val="18"/>
        </w:rPr>
        <w:t xml:space="preserv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están</w:t>
      </w:r>
      <w:proofErr w:type="spellEnd"/>
      <w:r>
        <w:rPr>
          <w:rFonts w:ascii="Arial" w:hAnsi="Arial" w:cs="Arial"/>
          <w:sz w:val="18"/>
          <w:szCs w:val="18"/>
        </w:rPr>
        <w:t xml:space="preserve"> </w:t>
      </w:r>
      <w:proofErr w:type="spellStart"/>
      <w:r>
        <w:rPr>
          <w:rFonts w:ascii="Arial" w:hAnsi="Arial" w:cs="Arial"/>
          <w:sz w:val="18"/>
          <w:szCs w:val="18"/>
        </w:rPr>
        <w:t>sujetos</w:t>
      </w:r>
      <w:proofErr w:type="spellEnd"/>
      <w:r>
        <w:rPr>
          <w:rFonts w:ascii="Arial" w:hAnsi="Arial" w:cs="Arial"/>
          <w:sz w:val="18"/>
          <w:szCs w:val="18"/>
        </w:rPr>
        <w:t xml:space="preserve"> a </w:t>
      </w:r>
      <w:proofErr w:type="spellStart"/>
      <w:r>
        <w:rPr>
          <w:rFonts w:ascii="Arial" w:hAnsi="Arial" w:cs="Arial"/>
          <w:sz w:val="18"/>
          <w:szCs w:val="18"/>
        </w:rPr>
        <w:t>horarios</w:t>
      </w:r>
      <w:proofErr w:type="spellEnd"/>
      <w:r>
        <w:rPr>
          <w:rFonts w:ascii="Arial" w:hAnsi="Arial" w:cs="Arial"/>
          <w:sz w:val="18"/>
          <w:szCs w:val="18"/>
        </w:rPr>
        <w:t xml:space="preserve"> pre-</w:t>
      </w:r>
      <w:proofErr w:type="spellStart"/>
      <w:r>
        <w:rPr>
          <w:rFonts w:ascii="Arial" w:hAnsi="Arial" w:cs="Arial"/>
          <w:sz w:val="18"/>
          <w:szCs w:val="18"/>
        </w:rPr>
        <w:t>establecidos</w:t>
      </w:r>
      <w:proofErr w:type="spellEnd"/>
      <w:r>
        <w:rPr>
          <w:rFonts w:ascii="Arial" w:hAnsi="Arial" w:cs="Arial"/>
          <w:sz w:val="18"/>
          <w:szCs w:val="18"/>
        </w:rPr>
        <w:t xml:space="preserve">. Si los </w:t>
      </w:r>
      <w:proofErr w:type="spellStart"/>
      <w:r>
        <w:rPr>
          <w:rFonts w:ascii="Arial" w:hAnsi="Arial" w:cs="Arial"/>
          <w:sz w:val="18"/>
          <w:szCs w:val="18"/>
        </w:rPr>
        <w:t>pasajeros</w:t>
      </w:r>
      <w:proofErr w:type="spellEnd"/>
      <w:r>
        <w:rPr>
          <w:rFonts w:ascii="Arial" w:hAnsi="Arial" w:cs="Arial"/>
          <w:sz w:val="18"/>
          <w:szCs w:val="18"/>
        </w:rPr>
        <w:t xml:space="preserve"> </w:t>
      </w:r>
      <w:proofErr w:type="spellStart"/>
      <w:r>
        <w:rPr>
          <w:rFonts w:ascii="Arial" w:hAnsi="Arial" w:cs="Arial"/>
          <w:sz w:val="18"/>
          <w:szCs w:val="18"/>
        </w:rPr>
        <w:t>llegan</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Horario</w:t>
      </w:r>
      <w:proofErr w:type="spellEnd"/>
      <w:r>
        <w:rPr>
          <w:rFonts w:ascii="Arial" w:hAnsi="Arial" w:cs="Arial"/>
          <w:sz w:val="18"/>
          <w:szCs w:val="18"/>
        </w:rPr>
        <w:t xml:space="preserve"> de entre 22:00hrs y 06:00hrs </w:t>
      </w:r>
      <w:proofErr w:type="spellStart"/>
      <w:r>
        <w:rPr>
          <w:rFonts w:ascii="Arial" w:hAnsi="Arial" w:cs="Arial"/>
          <w:sz w:val="18"/>
          <w:szCs w:val="18"/>
        </w:rPr>
        <w:t>aplica</w:t>
      </w:r>
      <w:proofErr w:type="spellEnd"/>
      <w:r>
        <w:rPr>
          <w:rFonts w:ascii="Arial" w:hAnsi="Arial" w:cs="Arial"/>
          <w:sz w:val="18"/>
          <w:szCs w:val="18"/>
        </w:rPr>
        <w:t xml:space="preserve"> </w:t>
      </w:r>
      <w:proofErr w:type="spellStart"/>
      <w:r>
        <w:rPr>
          <w:rFonts w:ascii="Arial" w:hAnsi="Arial" w:cs="Arial"/>
          <w:sz w:val="18"/>
          <w:szCs w:val="18"/>
        </w:rPr>
        <w:t>suplemento</w:t>
      </w:r>
      <w:proofErr w:type="spellEnd"/>
      <w:r>
        <w:rPr>
          <w:rFonts w:ascii="Arial" w:hAnsi="Arial" w:cs="Arial"/>
          <w:sz w:val="18"/>
          <w:szCs w:val="18"/>
        </w:rPr>
        <w:t xml:space="preserve"> de 25USD por persona</w:t>
      </w:r>
    </w:p>
    <w:p w14:paraId="552CAB98"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Cualquier</w:t>
      </w:r>
      <w:proofErr w:type="spellEnd"/>
      <w:r>
        <w:rPr>
          <w:rFonts w:ascii="Arial" w:hAnsi="Arial" w:cs="Arial"/>
          <w:sz w:val="18"/>
          <w:szCs w:val="18"/>
        </w:rPr>
        <w:t xml:space="preserve"> </w:t>
      </w:r>
      <w:proofErr w:type="spellStart"/>
      <w:r>
        <w:rPr>
          <w:rFonts w:ascii="Arial" w:hAnsi="Arial" w:cs="Arial"/>
          <w:sz w:val="18"/>
          <w:szCs w:val="18"/>
        </w:rPr>
        <w:t>servicio</w:t>
      </w:r>
      <w:proofErr w:type="spellEnd"/>
      <w:r>
        <w:rPr>
          <w:rFonts w:ascii="Arial" w:hAnsi="Arial" w:cs="Arial"/>
          <w:sz w:val="18"/>
          <w:szCs w:val="18"/>
        </w:rPr>
        <w:t xml:space="preserve"> </w:t>
      </w:r>
      <w:proofErr w:type="spellStart"/>
      <w:r>
        <w:rPr>
          <w:rFonts w:ascii="Arial" w:hAnsi="Arial" w:cs="Arial"/>
          <w:sz w:val="18"/>
          <w:szCs w:val="18"/>
        </w:rPr>
        <w:t>adicional</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viaje</w:t>
      </w:r>
      <w:proofErr w:type="spellEnd"/>
      <w:r>
        <w:rPr>
          <w:rFonts w:ascii="Arial" w:hAnsi="Arial" w:cs="Arial"/>
          <w:sz w:val="18"/>
          <w:szCs w:val="18"/>
        </w:rPr>
        <w:t xml:space="preserve"> debe ser </w:t>
      </w:r>
      <w:proofErr w:type="spellStart"/>
      <w:r>
        <w:rPr>
          <w:rFonts w:ascii="Arial" w:hAnsi="Arial" w:cs="Arial"/>
          <w:sz w:val="18"/>
          <w:szCs w:val="18"/>
        </w:rPr>
        <w:t>pagado</w:t>
      </w:r>
      <w:proofErr w:type="spellEnd"/>
      <w:r>
        <w:rPr>
          <w:rFonts w:ascii="Arial" w:hAnsi="Arial" w:cs="Arial"/>
          <w:sz w:val="18"/>
          <w:szCs w:val="18"/>
        </w:rPr>
        <w:t xml:space="preserve"> por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cliente</w:t>
      </w:r>
      <w:proofErr w:type="spellEnd"/>
      <w:r>
        <w:rPr>
          <w:rFonts w:ascii="Arial" w:hAnsi="Arial" w:cs="Arial"/>
          <w:sz w:val="18"/>
          <w:szCs w:val="18"/>
        </w:rPr>
        <w:t>.</w:t>
      </w:r>
    </w:p>
    <w:p w14:paraId="5945F4A2" w14:textId="77777777" w:rsidR="00D52722"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w:t>
      </w:r>
      <w:proofErr w:type="spellStart"/>
      <w:r>
        <w:rPr>
          <w:rFonts w:ascii="Arial" w:hAnsi="Arial" w:cs="Arial"/>
          <w:sz w:val="18"/>
          <w:szCs w:val="18"/>
        </w:rPr>
        <w:t>horarios</w:t>
      </w:r>
      <w:proofErr w:type="spellEnd"/>
      <w:r>
        <w:rPr>
          <w:rFonts w:ascii="Arial" w:hAnsi="Arial" w:cs="Arial"/>
          <w:sz w:val="18"/>
          <w:szCs w:val="18"/>
        </w:rPr>
        <w:t xml:space="preserve"> de </w:t>
      </w:r>
      <w:proofErr w:type="spellStart"/>
      <w:r>
        <w:rPr>
          <w:rFonts w:ascii="Arial" w:hAnsi="Arial" w:cs="Arial"/>
          <w:sz w:val="18"/>
          <w:szCs w:val="18"/>
        </w:rPr>
        <w:t>registro</w:t>
      </w:r>
      <w:proofErr w:type="spellEnd"/>
      <w:r>
        <w:rPr>
          <w:rFonts w:ascii="Arial" w:hAnsi="Arial" w:cs="Arial"/>
          <w:sz w:val="18"/>
          <w:szCs w:val="18"/>
        </w:rPr>
        <w:t xml:space="preserve"> de entrada (Check-In) y </w:t>
      </w:r>
      <w:proofErr w:type="spellStart"/>
      <w:r>
        <w:rPr>
          <w:rFonts w:ascii="Arial" w:hAnsi="Arial" w:cs="Arial"/>
          <w:sz w:val="18"/>
          <w:szCs w:val="18"/>
        </w:rPr>
        <w:t>salida</w:t>
      </w:r>
      <w:proofErr w:type="spellEnd"/>
      <w:r>
        <w:rPr>
          <w:rFonts w:ascii="Arial" w:hAnsi="Arial" w:cs="Arial"/>
          <w:sz w:val="18"/>
          <w:szCs w:val="18"/>
        </w:rPr>
        <w:t xml:space="preserve"> (Check Out) de los </w:t>
      </w:r>
      <w:proofErr w:type="spellStart"/>
      <w:r>
        <w:rPr>
          <w:rFonts w:ascii="Arial" w:hAnsi="Arial" w:cs="Arial"/>
          <w:sz w:val="18"/>
          <w:szCs w:val="18"/>
        </w:rPr>
        <w:t>hoteles</w:t>
      </w:r>
      <w:proofErr w:type="spellEnd"/>
      <w:r>
        <w:rPr>
          <w:rFonts w:ascii="Arial" w:hAnsi="Arial" w:cs="Arial"/>
          <w:sz w:val="18"/>
          <w:szCs w:val="18"/>
        </w:rPr>
        <w:t xml:space="preserve"> </w:t>
      </w:r>
      <w:proofErr w:type="spellStart"/>
      <w:r>
        <w:rPr>
          <w:rFonts w:ascii="Arial" w:hAnsi="Arial" w:cs="Arial"/>
          <w:sz w:val="18"/>
          <w:szCs w:val="18"/>
        </w:rPr>
        <w:t>están</w:t>
      </w:r>
      <w:proofErr w:type="spellEnd"/>
      <w:r>
        <w:rPr>
          <w:rFonts w:ascii="Arial" w:hAnsi="Arial" w:cs="Arial"/>
          <w:sz w:val="18"/>
          <w:szCs w:val="18"/>
        </w:rPr>
        <w:t xml:space="preserve"> </w:t>
      </w:r>
      <w:proofErr w:type="spellStart"/>
      <w:r>
        <w:rPr>
          <w:rFonts w:ascii="Arial" w:hAnsi="Arial" w:cs="Arial"/>
          <w:sz w:val="18"/>
          <w:szCs w:val="18"/>
        </w:rPr>
        <w:t>sujetos</w:t>
      </w:r>
      <w:proofErr w:type="spellEnd"/>
      <w:r>
        <w:rPr>
          <w:rFonts w:ascii="Arial" w:hAnsi="Arial" w:cs="Arial"/>
          <w:sz w:val="18"/>
          <w:szCs w:val="18"/>
        </w:rPr>
        <w:t xml:space="preserve"> a las </w:t>
      </w:r>
      <w:proofErr w:type="spellStart"/>
      <w:r>
        <w:rPr>
          <w:rFonts w:ascii="Arial" w:hAnsi="Arial" w:cs="Arial"/>
          <w:sz w:val="18"/>
          <w:szCs w:val="18"/>
        </w:rPr>
        <w:t>formalidades</w:t>
      </w:r>
      <w:proofErr w:type="spellEnd"/>
      <w:r>
        <w:rPr>
          <w:rFonts w:ascii="Arial" w:hAnsi="Arial" w:cs="Arial"/>
          <w:sz w:val="18"/>
          <w:szCs w:val="18"/>
        </w:rPr>
        <w:t xml:space="preserve"> de </w:t>
      </w:r>
      <w:proofErr w:type="spellStart"/>
      <w:r>
        <w:rPr>
          <w:rFonts w:ascii="Arial" w:hAnsi="Arial" w:cs="Arial"/>
          <w:sz w:val="18"/>
          <w:szCs w:val="18"/>
        </w:rPr>
        <w:t>cada</w:t>
      </w:r>
      <w:proofErr w:type="spellEnd"/>
      <w:r>
        <w:rPr>
          <w:rFonts w:ascii="Arial" w:hAnsi="Arial" w:cs="Arial"/>
          <w:sz w:val="18"/>
          <w:szCs w:val="18"/>
        </w:rPr>
        <w:t xml:space="preserve"> hotel, </w:t>
      </w:r>
      <w:proofErr w:type="spellStart"/>
      <w:r>
        <w:rPr>
          <w:rFonts w:ascii="Arial" w:hAnsi="Arial" w:cs="Arial"/>
          <w:sz w:val="18"/>
          <w:szCs w:val="18"/>
        </w:rPr>
        <w:t>pudiendo</w:t>
      </w:r>
      <w:proofErr w:type="spellEnd"/>
      <w:r>
        <w:rPr>
          <w:rFonts w:ascii="Arial" w:hAnsi="Arial" w:cs="Arial"/>
          <w:sz w:val="18"/>
          <w:szCs w:val="18"/>
        </w:rPr>
        <w:t xml:space="preserve"> </w:t>
      </w:r>
      <w:proofErr w:type="spellStart"/>
      <w:r>
        <w:rPr>
          <w:rFonts w:ascii="Arial" w:hAnsi="Arial" w:cs="Arial"/>
          <w:sz w:val="18"/>
          <w:szCs w:val="18"/>
        </w:rPr>
        <w:t>tener</w:t>
      </w:r>
      <w:proofErr w:type="spellEnd"/>
      <w:r>
        <w:rPr>
          <w:rFonts w:ascii="Arial" w:hAnsi="Arial" w:cs="Arial"/>
          <w:sz w:val="18"/>
          <w:szCs w:val="18"/>
        </w:rPr>
        <w:t xml:space="preserve"> los </w:t>
      </w:r>
      <w:proofErr w:type="spellStart"/>
      <w:r>
        <w:rPr>
          <w:rFonts w:ascii="Arial" w:hAnsi="Arial" w:cs="Arial"/>
          <w:sz w:val="18"/>
          <w:szCs w:val="18"/>
        </w:rPr>
        <w:t>siguientes</w:t>
      </w:r>
      <w:proofErr w:type="spellEnd"/>
      <w:r>
        <w:rPr>
          <w:rFonts w:ascii="Arial" w:hAnsi="Arial" w:cs="Arial"/>
          <w:sz w:val="18"/>
          <w:szCs w:val="18"/>
        </w:rPr>
        <w:t xml:space="preserve"> </w:t>
      </w:r>
      <w:proofErr w:type="spellStart"/>
      <w:r>
        <w:rPr>
          <w:rFonts w:ascii="Arial" w:hAnsi="Arial" w:cs="Arial"/>
          <w:sz w:val="18"/>
          <w:szCs w:val="18"/>
        </w:rPr>
        <w:t>horarios</w:t>
      </w:r>
      <w:proofErr w:type="spellEnd"/>
      <w:r>
        <w:rPr>
          <w:rFonts w:ascii="Arial" w:hAnsi="Arial" w:cs="Arial"/>
          <w:sz w:val="18"/>
          <w:szCs w:val="18"/>
        </w:rPr>
        <w:t>: Check In 14:00 Hrs. y Check Out 11:00 Hrs. (</w:t>
      </w:r>
      <w:proofErr w:type="spellStart"/>
      <w:r>
        <w:rPr>
          <w:rFonts w:ascii="Arial" w:hAnsi="Arial" w:cs="Arial"/>
          <w:sz w:val="18"/>
          <w:szCs w:val="18"/>
        </w:rPr>
        <w:t>Mañana</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de que la </w:t>
      </w:r>
      <w:proofErr w:type="spellStart"/>
      <w:r>
        <w:rPr>
          <w:rFonts w:ascii="Arial" w:hAnsi="Arial" w:cs="Arial"/>
          <w:sz w:val="18"/>
          <w:szCs w:val="18"/>
        </w:rPr>
        <w:t>llegada</w:t>
      </w:r>
      <w:proofErr w:type="spellEnd"/>
      <w:r>
        <w:rPr>
          <w:rFonts w:ascii="Arial" w:hAnsi="Arial" w:cs="Arial"/>
          <w:sz w:val="18"/>
          <w:szCs w:val="18"/>
        </w:rPr>
        <w:t xml:space="preserve"> </w:t>
      </w:r>
      <w:proofErr w:type="spellStart"/>
      <w:r>
        <w:rPr>
          <w:rFonts w:ascii="Arial" w:hAnsi="Arial" w:cs="Arial"/>
          <w:sz w:val="18"/>
          <w:szCs w:val="18"/>
        </w:rPr>
        <w:t>fuese</w:t>
      </w:r>
      <w:proofErr w:type="spellEnd"/>
      <w:r>
        <w:rPr>
          <w:rFonts w:ascii="Arial" w:hAnsi="Arial" w:cs="Arial"/>
          <w:sz w:val="18"/>
          <w:szCs w:val="18"/>
        </w:rPr>
        <w:t xml:space="preserve"> antes del </w:t>
      </w:r>
      <w:proofErr w:type="spellStart"/>
      <w:r>
        <w:rPr>
          <w:rFonts w:ascii="Arial" w:hAnsi="Arial" w:cs="Arial"/>
          <w:sz w:val="18"/>
          <w:szCs w:val="18"/>
        </w:rPr>
        <w:t>horario</w:t>
      </w:r>
      <w:proofErr w:type="spellEnd"/>
      <w:r>
        <w:rPr>
          <w:rFonts w:ascii="Arial" w:hAnsi="Arial" w:cs="Arial"/>
          <w:sz w:val="18"/>
          <w:szCs w:val="18"/>
        </w:rPr>
        <w:t xml:space="preserve"> </w:t>
      </w:r>
      <w:proofErr w:type="spellStart"/>
      <w:r>
        <w:rPr>
          <w:rFonts w:ascii="Arial" w:hAnsi="Arial" w:cs="Arial"/>
          <w:sz w:val="18"/>
          <w:szCs w:val="18"/>
        </w:rPr>
        <w:t>establecido</w:t>
      </w:r>
      <w:proofErr w:type="spellEnd"/>
      <w:r>
        <w:rPr>
          <w:rFonts w:ascii="Arial" w:hAnsi="Arial" w:cs="Arial"/>
          <w:sz w:val="18"/>
          <w:szCs w:val="18"/>
        </w:rPr>
        <w:t xml:space="preserve">, </w:t>
      </w:r>
      <w:proofErr w:type="spellStart"/>
      <w:r>
        <w:rPr>
          <w:rFonts w:ascii="Arial" w:hAnsi="Arial" w:cs="Arial"/>
          <w:sz w:val="18"/>
          <w:szCs w:val="18"/>
        </w:rPr>
        <w:t>existe</w:t>
      </w:r>
      <w:proofErr w:type="spellEnd"/>
      <w:r>
        <w:rPr>
          <w:rFonts w:ascii="Arial" w:hAnsi="Arial" w:cs="Arial"/>
          <w:sz w:val="18"/>
          <w:szCs w:val="18"/>
        </w:rPr>
        <w:t xml:space="preserve"> la </w:t>
      </w:r>
      <w:proofErr w:type="spellStart"/>
      <w:r>
        <w:rPr>
          <w:rFonts w:ascii="Arial" w:hAnsi="Arial" w:cs="Arial"/>
          <w:sz w:val="18"/>
          <w:szCs w:val="18"/>
        </w:rPr>
        <w:t>posibilidad</w:t>
      </w:r>
      <w:proofErr w:type="spellEnd"/>
      <w:r>
        <w:rPr>
          <w:rFonts w:ascii="Arial" w:hAnsi="Arial" w:cs="Arial"/>
          <w:sz w:val="18"/>
          <w:szCs w:val="18"/>
        </w:rPr>
        <w:t xml:space="preserve"> de que la </w:t>
      </w:r>
      <w:proofErr w:type="spellStart"/>
      <w:r>
        <w:rPr>
          <w:rFonts w:ascii="Arial" w:hAnsi="Arial" w:cs="Arial"/>
          <w:sz w:val="18"/>
          <w:szCs w:val="18"/>
        </w:rPr>
        <w:t>habitación</w:t>
      </w:r>
      <w:proofErr w:type="spellEnd"/>
      <w:r>
        <w:rPr>
          <w:rFonts w:ascii="Arial" w:hAnsi="Arial" w:cs="Arial"/>
          <w:sz w:val="18"/>
          <w:szCs w:val="18"/>
        </w:rPr>
        <w:t xml:space="preserve"> no sea </w:t>
      </w:r>
      <w:proofErr w:type="spellStart"/>
      <w:r>
        <w:rPr>
          <w:rFonts w:ascii="Arial" w:hAnsi="Arial" w:cs="Arial"/>
          <w:sz w:val="18"/>
          <w:szCs w:val="18"/>
        </w:rPr>
        <w:t>facilitada</w:t>
      </w:r>
      <w:proofErr w:type="spellEnd"/>
      <w:r>
        <w:rPr>
          <w:rFonts w:ascii="Arial" w:hAnsi="Arial" w:cs="Arial"/>
          <w:sz w:val="18"/>
          <w:szCs w:val="18"/>
        </w:rPr>
        <w:t xml:space="preserve"> hasta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horario</w:t>
      </w:r>
      <w:proofErr w:type="spellEnd"/>
      <w:r>
        <w:rPr>
          <w:rFonts w:ascii="Arial" w:hAnsi="Arial" w:cs="Arial"/>
          <w:sz w:val="18"/>
          <w:szCs w:val="18"/>
        </w:rPr>
        <w:t xml:space="preserve"> </w:t>
      </w:r>
      <w:proofErr w:type="spellStart"/>
      <w:r>
        <w:rPr>
          <w:rFonts w:ascii="Arial" w:hAnsi="Arial" w:cs="Arial"/>
          <w:sz w:val="18"/>
          <w:szCs w:val="18"/>
        </w:rPr>
        <w:t>correspondiente</w:t>
      </w:r>
      <w:proofErr w:type="spellEnd"/>
      <w:r>
        <w:rPr>
          <w:rFonts w:ascii="Arial" w:hAnsi="Arial" w:cs="Arial"/>
          <w:sz w:val="18"/>
          <w:szCs w:val="18"/>
        </w:rPr>
        <w:t xml:space="preserve">. Si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avión</w:t>
      </w:r>
      <w:proofErr w:type="spellEnd"/>
      <w:r>
        <w:rPr>
          <w:rFonts w:ascii="Arial" w:hAnsi="Arial" w:cs="Arial"/>
          <w:sz w:val="18"/>
          <w:szCs w:val="18"/>
        </w:rPr>
        <w:t xml:space="preserve"> </w:t>
      </w:r>
      <w:proofErr w:type="spellStart"/>
      <w:r>
        <w:rPr>
          <w:rFonts w:ascii="Arial" w:hAnsi="Arial" w:cs="Arial"/>
          <w:sz w:val="18"/>
          <w:szCs w:val="18"/>
        </w:rPr>
        <w:t>regresa</w:t>
      </w:r>
      <w:proofErr w:type="spellEnd"/>
      <w:r>
        <w:rPr>
          <w:rFonts w:ascii="Arial" w:hAnsi="Arial" w:cs="Arial"/>
          <w:sz w:val="18"/>
          <w:szCs w:val="18"/>
        </w:rPr>
        <w:t xml:space="preserve"> por la </w:t>
      </w:r>
      <w:proofErr w:type="spellStart"/>
      <w:r>
        <w:rPr>
          <w:rFonts w:ascii="Arial" w:hAnsi="Arial" w:cs="Arial"/>
          <w:sz w:val="18"/>
          <w:szCs w:val="18"/>
        </w:rPr>
        <w:t>tarde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hotel </w:t>
      </w:r>
      <w:proofErr w:type="spellStart"/>
      <w:r>
        <w:rPr>
          <w:rFonts w:ascii="Arial" w:hAnsi="Arial" w:cs="Arial"/>
          <w:sz w:val="18"/>
          <w:szCs w:val="18"/>
        </w:rPr>
        <w:t>podrá</w:t>
      </w:r>
      <w:proofErr w:type="spellEnd"/>
      <w:r>
        <w:rPr>
          <w:rFonts w:ascii="Arial" w:hAnsi="Arial" w:cs="Arial"/>
          <w:sz w:val="18"/>
          <w:szCs w:val="18"/>
        </w:rPr>
        <w:t xml:space="preserve"> </w:t>
      </w:r>
      <w:proofErr w:type="spellStart"/>
      <w:r>
        <w:rPr>
          <w:rFonts w:ascii="Arial" w:hAnsi="Arial" w:cs="Arial"/>
          <w:sz w:val="18"/>
          <w:szCs w:val="18"/>
        </w:rPr>
        <w:t>mantener</w:t>
      </w:r>
      <w:proofErr w:type="spellEnd"/>
      <w:r>
        <w:rPr>
          <w:rFonts w:ascii="Arial" w:hAnsi="Arial" w:cs="Arial"/>
          <w:sz w:val="18"/>
          <w:szCs w:val="18"/>
        </w:rPr>
        <w:t xml:space="preserve"> sus </w:t>
      </w:r>
      <w:proofErr w:type="spellStart"/>
      <w:r>
        <w:rPr>
          <w:rFonts w:ascii="Arial" w:hAnsi="Arial" w:cs="Arial"/>
          <w:sz w:val="18"/>
          <w:szCs w:val="18"/>
        </w:rPr>
        <w:t>pertenencias</w:t>
      </w:r>
      <w:proofErr w:type="spellEnd"/>
      <w:r>
        <w:rPr>
          <w:rFonts w:ascii="Arial" w:hAnsi="Arial" w:cs="Arial"/>
          <w:sz w:val="18"/>
          <w:szCs w:val="18"/>
        </w:rPr>
        <w:t>.</w:t>
      </w:r>
    </w:p>
    <w:p w14:paraId="6BC6CB35" w14:textId="77777777" w:rsidR="00FC461D" w:rsidRDefault="00D52722"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 </w:t>
      </w:r>
      <w:r w:rsidR="00FC461D">
        <w:rPr>
          <w:rFonts w:ascii="Arial" w:hAnsi="Arial" w:cs="Arial"/>
          <w:sz w:val="18"/>
          <w:szCs w:val="18"/>
        </w:rPr>
        <w:t xml:space="preserve">CIRCUITOS REGULARES Y </w:t>
      </w:r>
      <w:proofErr w:type="spellStart"/>
      <w:proofErr w:type="gramStart"/>
      <w:r w:rsidR="00FC461D">
        <w:rPr>
          <w:rFonts w:ascii="Arial" w:hAnsi="Arial" w:cs="Arial"/>
          <w:sz w:val="18"/>
          <w:szCs w:val="18"/>
        </w:rPr>
        <w:t>GARANTIZADOS:Les</w:t>
      </w:r>
      <w:proofErr w:type="spellEnd"/>
      <w:proofErr w:type="gramEnd"/>
      <w:r w:rsidR="00FC461D">
        <w:rPr>
          <w:rFonts w:ascii="Arial" w:hAnsi="Arial" w:cs="Arial"/>
          <w:sz w:val="18"/>
          <w:szCs w:val="18"/>
        </w:rPr>
        <w:t xml:space="preserve"> </w:t>
      </w:r>
      <w:proofErr w:type="spellStart"/>
      <w:r w:rsidR="00FC461D">
        <w:rPr>
          <w:rFonts w:ascii="Arial" w:hAnsi="Arial" w:cs="Arial"/>
          <w:sz w:val="18"/>
          <w:szCs w:val="18"/>
        </w:rPr>
        <w:t>recordamos</w:t>
      </w:r>
      <w:proofErr w:type="spellEnd"/>
      <w:r w:rsidR="00FC461D">
        <w:rPr>
          <w:rFonts w:ascii="Arial" w:hAnsi="Arial" w:cs="Arial"/>
          <w:sz w:val="18"/>
          <w:szCs w:val="18"/>
        </w:rPr>
        <w:t xml:space="preserve"> que la </w:t>
      </w:r>
      <w:proofErr w:type="spellStart"/>
      <w:r w:rsidR="00FC461D">
        <w:rPr>
          <w:rFonts w:ascii="Arial" w:hAnsi="Arial" w:cs="Arial"/>
          <w:sz w:val="18"/>
          <w:szCs w:val="18"/>
        </w:rPr>
        <w:t>selección</w:t>
      </w:r>
      <w:proofErr w:type="spellEnd"/>
      <w:r w:rsidR="00FC461D">
        <w:rPr>
          <w:rFonts w:ascii="Arial" w:hAnsi="Arial" w:cs="Arial"/>
          <w:sz w:val="18"/>
          <w:szCs w:val="18"/>
        </w:rPr>
        <w:t xml:space="preserve"> de </w:t>
      </w:r>
      <w:proofErr w:type="spellStart"/>
      <w:r w:rsidR="00FC461D">
        <w:rPr>
          <w:rFonts w:ascii="Arial" w:hAnsi="Arial" w:cs="Arial"/>
          <w:sz w:val="18"/>
          <w:szCs w:val="18"/>
        </w:rPr>
        <w:t>hoteles</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las </w:t>
      </w:r>
      <w:proofErr w:type="spellStart"/>
      <w:r w:rsidR="00FC461D">
        <w:rPr>
          <w:rFonts w:ascii="Arial" w:hAnsi="Arial" w:cs="Arial"/>
          <w:sz w:val="18"/>
          <w:szCs w:val="18"/>
        </w:rPr>
        <w:t>salidas</w:t>
      </w:r>
      <w:proofErr w:type="spellEnd"/>
      <w:r w:rsidR="00FC461D">
        <w:rPr>
          <w:rFonts w:ascii="Arial" w:hAnsi="Arial" w:cs="Arial"/>
          <w:sz w:val="18"/>
          <w:szCs w:val="18"/>
        </w:rPr>
        <w:t xml:space="preserve"> </w:t>
      </w:r>
      <w:proofErr w:type="spellStart"/>
      <w:r w:rsidR="00FC461D">
        <w:rPr>
          <w:rFonts w:ascii="Arial" w:hAnsi="Arial" w:cs="Arial"/>
          <w:sz w:val="18"/>
          <w:szCs w:val="18"/>
        </w:rPr>
        <w:t>garantizadas</w:t>
      </w:r>
      <w:proofErr w:type="spellEnd"/>
      <w:r w:rsidR="00FC461D">
        <w:rPr>
          <w:rFonts w:ascii="Arial" w:hAnsi="Arial" w:cs="Arial"/>
          <w:sz w:val="18"/>
          <w:szCs w:val="18"/>
        </w:rPr>
        <w:t xml:space="preserve"> NO ES UNA OPCION DE CLIENTE. El </w:t>
      </w:r>
      <w:proofErr w:type="spellStart"/>
      <w:r w:rsidR="00FC461D">
        <w:rPr>
          <w:rFonts w:ascii="Arial" w:hAnsi="Arial" w:cs="Arial"/>
          <w:sz w:val="18"/>
          <w:szCs w:val="18"/>
        </w:rPr>
        <w:t>cliente</w:t>
      </w:r>
      <w:proofErr w:type="spellEnd"/>
      <w:r w:rsidR="00FC461D">
        <w:rPr>
          <w:rFonts w:ascii="Arial" w:hAnsi="Arial" w:cs="Arial"/>
          <w:sz w:val="18"/>
          <w:szCs w:val="18"/>
        </w:rPr>
        <w:t xml:space="preserve"> NO PUEDE ELEGIR el hotel dentro de la </w:t>
      </w:r>
      <w:proofErr w:type="spellStart"/>
      <w:r w:rsidR="00FC461D">
        <w:rPr>
          <w:rFonts w:ascii="Arial" w:hAnsi="Arial" w:cs="Arial"/>
          <w:sz w:val="18"/>
          <w:szCs w:val="18"/>
        </w:rPr>
        <w:t>categoría</w:t>
      </w:r>
      <w:proofErr w:type="spellEnd"/>
      <w:r w:rsidR="00FC461D">
        <w:rPr>
          <w:rFonts w:ascii="Arial" w:hAnsi="Arial" w:cs="Arial"/>
          <w:sz w:val="18"/>
          <w:szCs w:val="18"/>
        </w:rPr>
        <w:t xml:space="preserve"> </w:t>
      </w:r>
      <w:proofErr w:type="spellStart"/>
      <w:r w:rsidR="00FC461D">
        <w:rPr>
          <w:rFonts w:ascii="Arial" w:hAnsi="Arial" w:cs="Arial"/>
          <w:sz w:val="18"/>
          <w:szCs w:val="18"/>
        </w:rPr>
        <w:t>seleccionada</w:t>
      </w:r>
      <w:proofErr w:type="spellEnd"/>
      <w:r w:rsidR="00FC461D">
        <w:rPr>
          <w:rFonts w:ascii="Arial" w:hAnsi="Arial" w:cs="Arial"/>
          <w:sz w:val="18"/>
          <w:szCs w:val="18"/>
        </w:rPr>
        <w:t xml:space="preserve">. Se Indica </w:t>
      </w:r>
      <w:proofErr w:type="spellStart"/>
      <w:r w:rsidR="00FC461D">
        <w:rPr>
          <w:rFonts w:ascii="Arial" w:hAnsi="Arial" w:cs="Arial"/>
          <w:sz w:val="18"/>
          <w:szCs w:val="18"/>
        </w:rPr>
        <w:t>varios</w:t>
      </w:r>
      <w:proofErr w:type="spellEnd"/>
      <w:r w:rsidR="00FC461D">
        <w:rPr>
          <w:rFonts w:ascii="Arial" w:hAnsi="Arial" w:cs="Arial"/>
          <w:sz w:val="18"/>
          <w:szCs w:val="18"/>
        </w:rPr>
        <w:t xml:space="preserve"> </w:t>
      </w:r>
      <w:proofErr w:type="spellStart"/>
      <w:r w:rsidR="00FC461D">
        <w:rPr>
          <w:rFonts w:ascii="Arial" w:hAnsi="Arial" w:cs="Arial"/>
          <w:sz w:val="18"/>
          <w:szCs w:val="18"/>
        </w:rPr>
        <w:t>hoteles</w:t>
      </w:r>
      <w:proofErr w:type="spellEnd"/>
      <w:r w:rsidR="00FC461D">
        <w:rPr>
          <w:rFonts w:ascii="Arial" w:hAnsi="Arial" w:cs="Arial"/>
          <w:sz w:val="18"/>
          <w:szCs w:val="18"/>
        </w:rPr>
        <w:t xml:space="preserve"> con los que se </w:t>
      </w:r>
      <w:proofErr w:type="spellStart"/>
      <w:r w:rsidR="00FC461D">
        <w:rPr>
          <w:rFonts w:ascii="Arial" w:hAnsi="Arial" w:cs="Arial"/>
          <w:sz w:val="18"/>
          <w:szCs w:val="18"/>
        </w:rPr>
        <w:t>trabaja</w:t>
      </w:r>
      <w:proofErr w:type="spellEnd"/>
      <w:r w:rsidR="00FC461D">
        <w:rPr>
          <w:rFonts w:ascii="Arial" w:hAnsi="Arial" w:cs="Arial"/>
          <w:sz w:val="18"/>
          <w:szCs w:val="18"/>
        </w:rPr>
        <w:t xml:space="preserve"> </w:t>
      </w:r>
      <w:proofErr w:type="spellStart"/>
      <w:r w:rsidR="00FC461D">
        <w:rPr>
          <w:rFonts w:ascii="Arial" w:hAnsi="Arial" w:cs="Arial"/>
          <w:sz w:val="18"/>
          <w:szCs w:val="18"/>
        </w:rPr>
        <w:t>habitualmente</w:t>
      </w:r>
      <w:proofErr w:type="spellEnd"/>
      <w:r w:rsidR="00FC461D">
        <w:rPr>
          <w:rFonts w:ascii="Arial" w:hAnsi="Arial" w:cs="Arial"/>
          <w:sz w:val="18"/>
          <w:szCs w:val="18"/>
        </w:rPr>
        <w:t xml:space="preserve">, </w:t>
      </w:r>
      <w:proofErr w:type="spellStart"/>
      <w:r w:rsidR="00FC461D">
        <w:rPr>
          <w:rFonts w:ascii="Arial" w:hAnsi="Arial" w:cs="Arial"/>
          <w:sz w:val="18"/>
          <w:szCs w:val="18"/>
        </w:rPr>
        <w:t>pero</w:t>
      </w:r>
      <w:proofErr w:type="spellEnd"/>
      <w:r w:rsidR="00FC461D">
        <w:rPr>
          <w:rFonts w:ascii="Arial" w:hAnsi="Arial" w:cs="Arial"/>
          <w:sz w:val="18"/>
          <w:szCs w:val="18"/>
        </w:rPr>
        <w:t xml:space="preserve"> la </w:t>
      </w:r>
      <w:proofErr w:type="spellStart"/>
      <w:r w:rsidR="00FC461D">
        <w:rPr>
          <w:rFonts w:ascii="Arial" w:hAnsi="Arial" w:cs="Arial"/>
          <w:sz w:val="18"/>
          <w:szCs w:val="18"/>
        </w:rPr>
        <w:t>elección</w:t>
      </w:r>
      <w:proofErr w:type="spellEnd"/>
      <w:r w:rsidR="00FC461D">
        <w:rPr>
          <w:rFonts w:ascii="Arial" w:hAnsi="Arial" w:cs="Arial"/>
          <w:sz w:val="18"/>
          <w:szCs w:val="18"/>
        </w:rPr>
        <w:t xml:space="preserve"> final del hotel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cada</w:t>
      </w:r>
      <w:proofErr w:type="spellEnd"/>
      <w:r w:rsidR="00FC461D">
        <w:rPr>
          <w:rFonts w:ascii="Arial" w:hAnsi="Arial" w:cs="Arial"/>
          <w:sz w:val="18"/>
          <w:szCs w:val="18"/>
        </w:rPr>
        <w:t xml:space="preserve"> </w:t>
      </w:r>
      <w:proofErr w:type="spellStart"/>
      <w:r w:rsidR="00FC461D">
        <w:rPr>
          <w:rFonts w:ascii="Arial" w:hAnsi="Arial" w:cs="Arial"/>
          <w:sz w:val="18"/>
          <w:szCs w:val="18"/>
        </w:rPr>
        <w:t>salida</w:t>
      </w:r>
      <w:proofErr w:type="spellEnd"/>
      <w:r w:rsidR="00FC461D">
        <w:rPr>
          <w:rFonts w:ascii="Arial" w:hAnsi="Arial" w:cs="Arial"/>
          <w:sz w:val="18"/>
          <w:szCs w:val="18"/>
        </w:rPr>
        <w:t xml:space="preserve"> es </w:t>
      </w:r>
      <w:proofErr w:type="spellStart"/>
      <w:r w:rsidR="00FC461D">
        <w:rPr>
          <w:rFonts w:ascii="Arial" w:hAnsi="Arial" w:cs="Arial"/>
          <w:sz w:val="18"/>
          <w:szCs w:val="18"/>
        </w:rPr>
        <w:t>única</w:t>
      </w:r>
      <w:proofErr w:type="spellEnd"/>
      <w:r w:rsidR="00FC461D">
        <w:rPr>
          <w:rFonts w:ascii="Arial" w:hAnsi="Arial" w:cs="Arial"/>
          <w:sz w:val="18"/>
          <w:szCs w:val="18"/>
        </w:rPr>
        <w:t xml:space="preserve"> y </w:t>
      </w:r>
      <w:proofErr w:type="spellStart"/>
      <w:r w:rsidR="00FC461D">
        <w:rPr>
          <w:rFonts w:ascii="Arial" w:hAnsi="Arial" w:cs="Arial"/>
          <w:sz w:val="18"/>
          <w:szCs w:val="18"/>
        </w:rPr>
        <w:t>exclusivamente</w:t>
      </w:r>
      <w:proofErr w:type="spellEnd"/>
      <w:r w:rsidR="00FC461D">
        <w:rPr>
          <w:rFonts w:ascii="Arial" w:hAnsi="Arial" w:cs="Arial"/>
          <w:sz w:val="18"/>
          <w:szCs w:val="18"/>
        </w:rPr>
        <w:t xml:space="preserve"> del </w:t>
      </w:r>
      <w:proofErr w:type="spellStart"/>
      <w:r w:rsidR="00FC461D">
        <w:rPr>
          <w:rFonts w:ascii="Arial" w:hAnsi="Arial" w:cs="Arial"/>
          <w:sz w:val="18"/>
          <w:szCs w:val="18"/>
        </w:rPr>
        <w:t>prestador</w:t>
      </w:r>
      <w:proofErr w:type="spellEnd"/>
      <w:r w:rsidR="00FC461D">
        <w:rPr>
          <w:rFonts w:ascii="Arial" w:hAnsi="Arial" w:cs="Arial"/>
          <w:sz w:val="18"/>
          <w:szCs w:val="18"/>
        </w:rPr>
        <w:t xml:space="preserve"> de </w:t>
      </w:r>
      <w:proofErr w:type="spellStart"/>
      <w:r w:rsidR="00FC461D">
        <w:rPr>
          <w:rFonts w:ascii="Arial" w:hAnsi="Arial" w:cs="Arial"/>
          <w:sz w:val="18"/>
          <w:szCs w:val="18"/>
        </w:rPr>
        <w:t>servicios</w:t>
      </w:r>
      <w:proofErr w:type="spellEnd"/>
      <w:r w:rsidR="00FC461D">
        <w:rPr>
          <w:rFonts w:ascii="Arial" w:hAnsi="Arial" w:cs="Arial"/>
          <w:sz w:val="18"/>
          <w:szCs w:val="18"/>
        </w:rPr>
        <w:t xml:space="preserve">. Si los </w:t>
      </w:r>
      <w:proofErr w:type="spellStart"/>
      <w:r w:rsidR="00FC461D">
        <w:rPr>
          <w:rFonts w:ascii="Arial" w:hAnsi="Arial" w:cs="Arial"/>
          <w:sz w:val="18"/>
          <w:szCs w:val="18"/>
        </w:rPr>
        <w:t>clientes</w:t>
      </w:r>
      <w:proofErr w:type="spellEnd"/>
      <w:r w:rsidR="00FC461D">
        <w:rPr>
          <w:rFonts w:ascii="Arial" w:hAnsi="Arial" w:cs="Arial"/>
          <w:sz w:val="18"/>
          <w:szCs w:val="18"/>
        </w:rPr>
        <w:t xml:space="preserve"> </w:t>
      </w:r>
      <w:proofErr w:type="spellStart"/>
      <w:r w:rsidR="00FC461D">
        <w:rPr>
          <w:rFonts w:ascii="Arial" w:hAnsi="Arial" w:cs="Arial"/>
          <w:sz w:val="18"/>
          <w:szCs w:val="18"/>
        </w:rPr>
        <w:t>desean</w:t>
      </w:r>
      <w:proofErr w:type="spellEnd"/>
      <w:r w:rsidR="00FC461D">
        <w:rPr>
          <w:rFonts w:ascii="Arial" w:hAnsi="Arial" w:cs="Arial"/>
          <w:sz w:val="18"/>
          <w:szCs w:val="18"/>
        </w:rPr>
        <w:t xml:space="preserve"> </w:t>
      </w:r>
      <w:proofErr w:type="spellStart"/>
      <w:r w:rsidR="00FC461D">
        <w:rPr>
          <w:rFonts w:ascii="Arial" w:hAnsi="Arial" w:cs="Arial"/>
          <w:sz w:val="18"/>
          <w:szCs w:val="18"/>
        </w:rPr>
        <w:t>otro</w:t>
      </w:r>
      <w:proofErr w:type="spellEnd"/>
      <w:r w:rsidR="00FC461D">
        <w:rPr>
          <w:rFonts w:ascii="Arial" w:hAnsi="Arial" w:cs="Arial"/>
          <w:sz w:val="18"/>
          <w:szCs w:val="18"/>
        </w:rPr>
        <w:t xml:space="preserve"> hotel, </w:t>
      </w:r>
      <w:proofErr w:type="spellStart"/>
      <w:r w:rsidR="00FC461D">
        <w:rPr>
          <w:rFonts w:ascii="Arial" w:hAnsi="Arial" w:cs="Arial"/>
          <w:sz w:val="18"/>
          <w:szCs w:val="18"/>
        </w:rPr>
        <w:t>deberán</w:t>
      </w:r>
      <w:proofErr w:type="spellEnd"/>
      <w:r w:rsidR="00FC461D">
        <w:rPr>
          <w:rFonts w:ascii="Arial" w:hAnsi="Arial" w:cs="Arial"/>
          <w:sz w:val="18"/>
          <w:szCs w:val="18"/>
        </w:rPr>
        <w:t xml:space="preserve"> </w:t>
      </w:r>
      <w:proofErr w:type="spellStart"/>
      <w:r w:rsidR="00FC461D">
        <w:rPr>
          <w:rFonts w:ascii="Arial" w:hAnsi="Arial" w:cs="Arial"/>
          <w:sz w:val="18"/>
          <w:szCs w:val="18"/>
        </w:rPr>
        <w:t>solicitar</w:t>
      </w:r>
      <w:proofErr w:type="spellEnd"/>
      <w:r w:rsidR="00FC461D">
        <w:rPr>
          <w:rFonts w:ascii="Arial" w:hAnsi="Arial" w:cs="Arial"/>
          <w:sz w:val="18"/>
          <w:szCs w:val="18"/>
        </w:rPr>
        <w:t xml:space="preserve"> SERVICIOS PRIVADOS y </w:t>
      </w:r>
      <w:proofErr w:type="spellStart"/>
      <w:r w:rsidR="00FC461D">
        <w:rPr>
          <w:rFonts w:ascii="Arial" w:hAnsi="Arial" w:cs="Arial"/>
          <w:sz w:val="18"/>
          <w:szCs w:val="18"/>
        </w:rPr>
        <w:t>en</w:t>
      </w:r>
      <w:proofErr w:type="spellEnd"/>
      <w:r w:rsidR="00FC461D">
        <w:rPr>
          <w:rFonts w:ascii="Arial" w:hAnsi="Arial" w:cs="Arial"/>
          <w:sz w:val="18"/>
          <w:szCs w:val="18"/>
        </w:rPr>
        <w:t xml:space="preserve"> ese </w:t>
      </w:r>
      <w:proofErr w:type="spellStart"/>
      <w:r w:rsidR="00FC461D">
        <w:rPr>
          <w:rFonts w:ascii="Arial" w:hAnsi="Arial" w:cs="Arial"/>
          <w:sz w:val="18"/>
          <w:szCs w:val="18"/>
        </w:rPr>
        <w:t>caso</w:t>
      </w:r>
      <w:proofErr w:type="spellEnd"/>
      <w:r w:rsidR="00FC461D">
        <w:rPr>
          <w:rFonts w:ascii="Arial" w:hAnsi="Arial" w:cs="Arial"/>
          <w:sz w:val="18"/>
          <w:szCs w:val="18"/>
        </w:rPr>
        <w:t xml:space="preserve">, la </w:t>
      </w:r>
      <w:proofErr w:type="spellStart"/>
      <w:r w:rsidR="00FC461D">
        <w:rPr>
          <w:rFonts w:ascii="Arial" w:hAnsi="Arial" w:cs="Arial"/>
          <w:sz w:val="18"/>
          <w:szCs w:val="18"/>
        </w:rPr>
        <w:t>elección</w:t>
      </w:r>
      <w:proofErr w:type="spellEnd"/>
      <w:r w:rsidR="00FC461D">
        <w:rPr>
          <w:rFonts w:ascii="Arial" w:hAnsi="Arial" w:cs="Arial"/>
          <w:sz w:val="18"/>
          <w:szCs w:val="18"/>
        </w:rPr>
        <w:t xml:space="preserve"> es de </w:t>
      </w:r>
      <w:proofErr w:type="spellStart"/>
      <w:r w:rsidR="00FC461D">
        <w:rPr>
          <w:rFonts w:ascii="Arial" w:hAnsi="Arial" w:cs="Arial"/>
          <w:sz w:val="18"/>
          <w:szCs w:val="18"/>
        </w:rPr>
        <w:t>ellos</w:t>
      </w:r>
      <w:proofErr w:type="spellEnd"/>
      <w:r w:rsidR="00FC461D">
        <w:rPr>
          <w:rFonts w:ascii="Arial" w:hAnsi="Arial" w:cs="Arial"/>
          <w:sz w:val="18"/>
          <w:szCs w:val="18"/>
        </w:rPr>
        <w:t xml:space="preserve">, </w:t>
      </w:r>
      <w:proofErr w:type="spellStart"/>
      <w:r w:rsidR="00FC461D">
        <w:rPr>
          <w:rFonts w:ascii="Arial" w:hAnsi="Arial" w:cs="Arial"/>
          <w:sz w:val="18"/>
          <w:szCs w:val="18"/>
        </w:rPr>
        <w:t>pagando</w:t>
      </w:r>
      <w:proofErr w:type="spellEnd"/>
      <w:r w:rsidR="00FC461D">
        <w:rPr>
          <w:rFonts w:ascii="Arial" w:hAnsi="Arial" w:cs="Arial"/>
          <w:sz w:val="18"/>
          <w:szCs w:val="18"/>
        </w:rPr>
        <w:t xml:space="preserve"> </w:t>
      </w:r>
      <w:proofErr w:type="spellStart"/>
      <w:r w:rsidR="00FC461D">
        <w:rPr>
          <w:rFonts w:ascii="Arial" w:hAnsi="Arial" w:cs="Arial"/>
          <w:sz w:val="18"/>
          <w:szCs w:val="18"/>
        </w:rPr>
        <w:t>el</w:t>
      </w:r>
      <w:proofErr w:type="spellEnd"/>
      <w:r w:rsidR="00FC461D">
        <w:rPr>
          <w:rFonts w:ascii="Arial" w:hAnsi="Arial" w:cs="Arial"/>
          <w:sz w:val="18"/>
          <w:szCs w:val="18"/>
        </w:rPr>
        <w:t xml:space="preserve"> </w:t>
      </w:r>
      <w:proofErr w:type="spellStart"/>
      <w:r w:rsidR="00FC461D">
        <w:rPr>
          <w:rFonts w:ascii="Arial" w:hAnsi="Arial" w:cs="Arial"/>
          <w:sz w:val="18"/>
          <w:szCs w:val="18"/>
        </w:rPr>
        <w:t>importe</w:t>
      </w:r>
      <w:proofErr w:type="spellEnd"/>
      <w:r w:rsidR="00FC461D">
        <w:rPr>
          <w:rFonts w:ascii="Arial" w:hAnsi="Arial" w:cs="Arial"/>
          <w:sz w:val="18"/>
          <w:szCs w:val="18"/>
        </w:rPr>
        <w:t xml:space="preserve"> </w:t>
      </w:r>
      <w:proofErr w:type="spellStart"/>
      <w:r w:rsidR="00FC461D">
        <w:rPr>
          <w:rFonts w:ascii="Arial" w:hAnsi="Arial" w:cs="Arial"/>
          <w:sz w:val="18"/>
          <w:szCs w:val="18"/>
        </w:rPr>
        <w:t>correspondiente</w:t>
      </w:r>
      <w:proofErr w:type="spellEnd"/>
      <w:r w:rsidR="00FC461D">
        <w:rPr>
          <w:rFonts w:ascii="Arial" w:hAnsi="Arial" w:cs="Arial"/>
          <w:sz w:val="18"/>
          <w:szCs w:val="18"/>
        </w:rPr>
        <w:t xml:space="preserve"> por SERVICIOS PRIVADOS, Fit´s y/o a la carta.</w:t>
      </w:r>
    </w:p>
    <w:p w14:paraId="446EA0B9"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6318A568"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Entorno</w:t>
      </w:r>
      <w:proofErr w:type="spellEnd"/>
      <w:r>
        <w:rPr>
          <w:rFonts w:ascii="Arial" w:hAnsi="Arial" w:cs="Arial"/>
          <w:sz w:val="18"/>
          <w:szCs w:val="18"/>
        </w:rPr>
        <w:t xml:space="preserve"> CIT, no se </w:t>
      </w:r>
      <w:proofErr w:type="spellStart"/>
      <w:r>
        <w:rPr>
          <w:rFonts w:ascii="Arial" w:hAnsi="Arial" w:cs="Arial"/>
          <w:sz w:val="18"/>
          <w:szCs w:val="18"/>
        </w:rPr>
        <w:t>responsabiliza</w:t>
      </w:r>
      <w:proofErr w:type="spellEnd"/>
      <w:r>
        <w:rPr>
          <w:rFonts w:ascii="Arial" w:hAnsi="Arial" w:cs="Arial"/>
          <w:sz w:val="18"/>
          <w:szCs w:val="18"/>
        </w:rPr>
        <w:t xml:space="preserve"> por </w:t>
      </w:r>
      <w:proofErr w:type="spellStart"/>
      <w:r>
        <w:rPr>
          <w:rFonts w:ascii="Arial" w:hAnsi="Arial" w:cs="Arial"/>
          <w:sz w:val="18"/>
          <w:szCs w:val="18"/>
        </w:rPr>
        <w:t>ninguna</w:t>
      </w:r>
      <w:proofErr w:type="spellEnd"/>
      <w:r>
        <w:rPr>
          <w:rFonts w:ascii="Arial" w:hAnsi="Arial" w:cs="Arial"/>
          <w:sz w:val="18"/>
          <w:szCs w:val="18"/>
        </w:rPr>
        <w:t xml:space="preserve"> </w:t>
      </w:r>
      <w:proofErr w:type="spellStart"/>
      <w:r>
        <w:rPr>
          <w:rFonts w:ascii="Arial" w:hAnsi="Arial" w:cs="Arial"/>
          <w:sz w:val="18"/>
          <w:szCs w:val="18"/>
        </w:rPr>
        <w:t>pérdida</w:t>
      </w:r>
      <w:proofErr w:type="spellEnd"/>
      <w:r>
        <w:rPr>
          <w:rFonts w:ascii="Arial" w:hAnsi="Arial" w:cs="Arial"/>
          <w:sz w:val="18"/>
          <w:szCs w:val="18"/>
        </w:rPr>
        <w:t xml:space="preserve"> de </w:t>
      </w:r>
      <w:proofErr w:type="spellStart"/>
      <w:r>
        <w:rPr>
          <w:rFonts w:ascii="Arial" w:hAnsi="Arial" w:cs="Arial"/>
          <w:sz w:val="18"/>
          <w:szCs w:val="18"/>
        </w:rPr>
        <w:t>equipaje</w:t>
      </w:r>
      <w:proofErr w:type="spellEnd"/>
      <w:r>
        <w:rPr>
          <w:rFonts w:ascii="Arial" w:hAnsi="Arial" w:cs="Arial"/>
          <w:sz w:val="18"/>
          <w:szCs w:val="18"/>
        </w:rPr>
        <w:t xml:space="preserve">, </w:t>
      </w:r>
      <w:proofErr w:type="spellStart"/>
      <w:r>
        <w:rPr>
          <w:rFonts w:ascii="Arial" w:hAnsi="Arial" w:cs="Arial"/>
          <w:sz w:val="18"/>
          <w:szCs w:val="18"/>
        </w:rPr>
        <w:t>daño</w:t>
      </w:r>
      <w:proofErr w:type="spellEnd"/>
      <w:r>
        <w:rPr>
          <w:rFonts w:ascii="Arial" w:hAnsi="Arial" w:cs="Arial"/>
          <w:sz w:val="18"/>
          <w:szCs w:val="18"/>
        </w:rPr>
        <w:t xml:space="preserve">, </w:t>
      </w:r>
      <w:proofErr w:type="spellStart"/>
      <w:r>
        <w:rPr>
          <w:rFonts w:ascii="Arial" w:hAnsi="Arial" w:cs="Arial"/>
          <w:sz w:val="18"/>
          <w:szCs w:val="18"/>
        </w:rPr>
        <w:t>deterioro</w:t>
      </w:r>
      <w:proofErr w:type="spellEnd"/>
      <w:r>
        <w:rPr>
          <w:rFonts w:ascii="Arial" w:hAnsi="Arial" w:cs="Arial"/>
          <w:sz w:val="18"/>
          <w:szCs w:val="18"/>
        </w:rPr>
        <w:t xml:space="preserve"> o </w:t>
      </w:r>
      <w:proofErr w:type="spellStart"/>
      <w:r>
        <w:rPr>
          <w:rFonts w:ascii="Arial" w:hAnsi="Arial" w:cs="Arial"/>
          <w:sz w:val="18"/>
          <w:szCs w:val="18"/>
        </w:rPr>
        <w:t>perjuicio</w:t>
      </w:r>
      <w:proofErr w:type="spellEnd"/>
      <w:r>
        <w:rPr>
          <w:rFonts w:ascii="Arial" w:hAnsi="Arial" w:cs="Arial"/>
          <w:sz w:val="18"/>
          <w:szCs w:val="18"/>
        </w:rPr>
        <w:t xml:space="preserve"> de </w:t>
      </w:r>
      <w:proofErr w:type="spellStart"/>
      <w:r>
        <w:rPr>
          <w:rFonts w:ascii="Arial" w:hAnsi="Arial" w:cs="Arial"/>
          <w:sz w:val="18"/>
          <w:szCs w:val="18"/>
        </w:rPr>
        <w:t>ninguna</w:t>
      </w:r>
      <w:proofErr w:type="spellEnd"/>
      <w:r>
        <w:rPr>
          <w:rFonts w:ascii="Arial" w:hAnsi="Arial" w:cs="Arial"/>
          <w:sz w:val="18"/>
          <w:szCs w:val="18"/>
        </w:rPr>
        <w:t xml:space="preserve"> </w:t>
      </w:r>
      <w:proofErr w:type="spellStart"/>
      <w:r>
        <w:rPr>
          <w:rFonts w:ascii="Arial" w:hAnsi="Arial" w:cs="Arial"/>
          <w:sz w:val="18"/>
          <w:szCs w:val="18"/>
        </w:rPr>
        <w:t>índole</w:t>
      </w:r>
      <w:proofErr w:type="spellEnd"/>
      <w:r>
        <w:rPr>
          <w:rFonts w:ascii="Arial" w:hAnsi="Arial" w:cs="Arial"/>
          <w:sz w:val="18"/>
          <w:szCs w:val="18"/>
        </w:rPr>
        <w:t xml:space="preserve"> que </w:t>
      </w:r>
      <w:proofErr w:type="spellStart"/>
      <w:r>
        <w:rPr>
          <w:rFonts w:ascii="Arial" w:hAnsi="Arial" w:cs="Arial"/>
          <w:sz w:val="18"/>
          <w:szCs w:val="18"/>
        </w:rPr>
        <w:t>pueda</w:t>
      </w:r>
      <w:proofErr w:type="spellEnd"/>
      <w:r>
        <w:rPr>
          <w:rFonts w:ascii="Arial" w:hAnsi="Arial" w:cs="Arial"/>
          <w:sz w:val="18"/>
          <w:szCs w:val="18"/>
        </w:rPr>
        <w:t xml:space="preserve"> </w:t>
      </w:r>
      <w:proofErr w:type="spellStart"/>
      <w:r>
        <w:rPr>
          <w:rFonts w:ascii="Arial" w:hAnsi="Arial" w:cs="Arial"/>
          <w:sz w:val="18"/>
          <w:szCs w:val="18"/>
        </w:rPr>
        <w:t>ocurrir</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circuito</w:t>
      </w:r>
      <w:proofErr w:type="spellEnd"/>
      <w:r>
        <w:rPr>
          <w:rFonts w:ascii="Arial" w:hAnsi="Arial" w:cs="Arial"/>
          <w:sz w:val="18"/>
          <w:szCs w:val="18"/>
        </w:rPr>
        <w:t xml:space="preserve">, </w:t>
      </w:r>
      <w:proofErr w:type="spellStart"/>
      <w:r>
        <w:rPr>
          <w:rFonts w:ascii="Arial" w:hAnsi="Arial" w:cs="Arial"/>
          <w:sz w:val="18"/>
          <w:szCs w:val="18"/>
        </w:rPr>
        <w:t>debido</w:t>
      </w:r>
      <w:proofErr w:type="spellEnd"/>
      <w:r>
        <w:rPr>
          <w:rFonts w:ascii="Arial" w:hAnsi="Arial" w:cs="Arial"/>
          <w:sz w:val="18"/>
          <w:szCs w:val="18"/>
        </w:rPr>
        <w:t xml:space="preserve"> a la </w:t>
      </w:r>
      <w:proofErr w:type="spellStart"/>
      <w:r>
        <w:rPr>
          <w:rFonts w:ascii="Arial" w:hAnsi="Arial" w:cs="Arial"/>
          <w:sz w:val="18"/>
          <w:szCs w:val="18"/>
        </w:rPr>
        <w:t>negligencia</w:t>
      </w:r>
      <w:proofErr w:type="spellEnd"/>
      <w:r>
        <w:rPr>
          <w:rFonts w:ascii="Arial" w:hAnsi="Arial" w:cs="Arial"/>
          <w:sz w:val="18"/>
          <w:szCs w:val="18"/>
        </w:rPr>
        <w:t xml:space="preserve">, error o </w:t>
      </w:r>
      <w:proofErr w:type="spellStart"/>
      <w:r>
        <w:rPr>
          <w:rFonts w:ascii="Arial" w:hAnsi="Arial" w:cs="Arial"/>
          <w:sz w:val="18"/>
          <w:szCs w:val="18"/>
        </w:rPr>
        <w:t>descuido</w:t>
      </w:r>
      <w:proofErr w:type="spellEnd"/>
      <w:r>
        <w:rPr>
          <w:rFonts w:ascii="Arial" w:hAnsi="Arial" w:cs="Arial"/>
          <w:sz w:val="18"/>
          <w:szCs w:val="18"/>
        </w:rPr>
        <w:t xml:space="preserve"> de los </w:t>
      </w:r>
      <w:proofErr w:type="spellStart"/>
      <w:r>
        <w:rPr>
          <w:rFonts w:ascii="Arial" w:hAnsi="Arial" w:cs="Arial"/>
          <w:sz w:val="18"/>
          <w:szCs w:val="18"/>
        </w:rPr>
        <w:t>proveedores</w:t>
      </w:r>
      <w:proofErr w:type="spellEnd"/>
      <w:r>
        <w:rPr>
          <w:rFonts w:ascii="Arial" w:hAnsi="Arial" w:cs="Arial"/>
          <w:sz w:val="18"/>
          <w:szCs w:val="18"/>
        </w:rPr>
        <w:t xml:space="preserve"> de </w:t>
      </w:r>
      <w:proofErr w:type="spellStart"/>
      <w:r>
        <w:rPr>
          <w:rFonts w:ascii="Arial" w:hAnsi="Arial" w:cs="Arial"/>
          <w:sz w:val="18"/>
          <w:szCs w:val="18"/>
        </w:rPr>
        <w:t>servicios</w:t>
      </w:r>
      <w:proofErr w:type="spellEnd"/>
      <w:r>
        <w:rPr>
          <w:rFonts w:ascii="Arial" w:hAnsi="Arial" w:cs="Arial"/>
          <w:sz w:val="18"/>
          <w:szCs w:val="18"/>
        </w:rPr>
        <w:t xml:space="preserve">: </w:t>
      </w:r>
      <w:proofErr w:type="spellStart"/>
      <w:r>
        <w:rPr>
          <w:rFonts w:ascii="Arial" w:hAnsi="Arial" w:cs="Arial"/>
          <w:sz w:val="18"/>
          <w:szCs w:val="18"/>
        </w:rPr>
        <w:t>transportes</w:t>
      </w:r>
      <w:proofErr w:type="spellEnd"/>
      <w:r>
        <w:rPr>
          <w:rFonts w:ascii="Arial" w:hAnsi="Arial" w:cs="Arial"/>
          <w:sz w:val="18"/>
          <w:szCs w:val="18"/>
        </w:rPr>
        <w:t xml:space="preserve">, </w:t>
      </w:r>
      <w:proofErr w:type="spellStart"/>
      <w:r>
        <w:rPr>
          <w:rFonts w:ascii="Arial" w:hAnsi="Arial" w:cs="Arial"/>
          <w:sz w:val="18"/>
          <w:szCs w:val="18"/>
        </w:rPr>
        <w:t>hoteles</w:t>
      </w:r>
      <w:proofErr w:type="spellEnd"/>
      <w:r>
        <w:rPr>
          <w:rFonts w:ascii="Arial" w:hAnsi="Arial" w:cs="Arial"/>
          <w:sz w:val="18"/>
          <w:szCs w:val="18"/>
        </w:rPr>
        <w:t xml:space="preserve">, </w:t>
      </w:r>
      <w:proofErr w:type="spellStart"/>
      <w:r>
        <w:rPr>
          <w:rFonts w:ascii="Arial" w:hAnsi="Arial" w:cs="Arial"/>
          <w:sz w:val="18"/>
          <w:szCs w:val="18"/>
        </w:rPr>
        <w:t>restaurantes</w:t>
      </w:r>
      <w:proofErr w:type="spellEnd"/>
      <w:r>
        <w:rPr>
          <w:rFonts w:ascii="Arial" w:hAnsi="Arial" w:cs="Arial"/>
          <w:sz w:val="18"/>
          <w:szCs w:val="18"/>
        </w:rPr>
        <w:t xml:space="preserve">, etc. El </w:t>
      </w:r>
      <w:proofErr w:type="spellStart"/>
      <w:r>
        <w:rPr>
          <w:rFonts w:ascii="Arial" w:hAnsi="Arial" w:cs="Arial"/>
          <w:sz w:val="18"/>
          <w:szCs w:val="18"/>
        </w:rPr>
        <w:t>cliente</w:t>
      </w:r>
      <w:proofErr w:type="spellEnd"/>
      <w:r>
        <w:rPr>
          <w:rFonts w:ascii="Arial" w:hAnsi="Arial" w:cs="Arial"/>
          <w:sz w:val="18"/>
          <w:szCs w:val="18"/>
        </w:rPr>
        <w:t xml:space="preserve"> </w:t>
      </w:r>
      <w:proofErr w:type="spellStart"/>
      <w:r>
        <w:rPr>
          <w:rFonts w:ascii="Arial" w:hAnsi="Arial" w:cs="Arial"/>
          <w:sz w:val="18"/>
          <w:szCs w:val="18"/>
        </w:rPr>
        <w:t>prestará</w:t>
      </w:r>
      <w:proofErr w:type="spellEnd"/>
      <w:r>
        <w:rPr>
          <w:rFonts w:ascii="Arial" w:hAnsi="Arial" w:cs="Arial"/>
          <w:sz w:val="18"/>
          <w:szCs w:val="18"/>
        </w:rPr>
        <w:t xml:space="preserve"> </w:t>
      </w:r>
      <w:proofErr w:type="spellStart"/>
      <w:r>
        <w:rPr>
          <w:rFonts w:ascii="Arial" w:hAnsi="Arial" w:cs="Arial"/>
          <w:sz w:val="18"/>
          <w:szCs w:val="18"/>
        </w:rPr>
        <w:t>personalmente</w:t>
      </w:r>
      <w:proofErr w:type="spellEnd"/>
      <w:r>
        <w:rPr>
          <w:rFonts w:ascii="Arial" w:hAnsi="Arial" w:cs="Arial"/>
          <w:sz w:val="18"/>
          <w:szCs w:val="18"/>
        </w:rPr>
        <w:t xml:space="preserve"> especial </w:t>
      </w:r>
      <w:proofErr w:type="spellStart"/>
      <w:r>
        <w:rPr>
          <w:rFonts w:ascii="Arial" w:hAnsi="Arial" w:cs="Arial"/>
          <w:sz w:val="18"/>
          <w:szCs w:val="18"/>
        </w:rPr>
        <w:t>atención</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la </w:t>
      </w:r>
      <w:proofErr w:type="spellStart"/>
      <w:r>
        <w:rPr>
          <w:rFonts w:ascii="Arial" w:hAnsi="Arial" w:cs="Arial"/>
          <w:sz w:val="18"/>
          <w:szCs w:val="18"/>
        </w:rPr>
        <w:t>manipulación</w:t>
      </w:r>
      <w:proofErr w:type="spellEnd"/>
      <w:r>
        <w:rPr>
          <w:rFonts w:ascii="Arial" w:hAnsi="Arial" w:cs="Arial"/>
          <w:sz w:val="18"/>
          <w:szCs w:val="18"/>
        </w:rPr>
        <w:t xml:space="preserve"> de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equipaje</w:t>
      </w:r>
      <w:proofErr w:type="spellEnd"/>
      <w:r>
        <w:rPr>
          <w:rFonts w:ascii="Arial" w:hAnsi="Arial" w:cs="Arial"/>
          <w:sz w:val="18"/>
          <w:szCs w:val="18"/>
        </w:rPr>
        <w:t xml:space="preserve">, de los </w:t>
      </w:r>
      <w:proofErr w:type="spellStart"/>
      <w:r>
        <w:rPr>
          <w:rFonts w:ascii="Arial" w:hAnsi="Arial" w:cs="Arial"/>
          <w:sz w:val="18"/>
          <w:szCs w:val="18"/>
        </w:rPr>
        <w:t>mismos</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los </w:t>
      </w:r>
      <w:proofErr w:type="spellStart"/>
      <w:r>
        <w:rPr>
          <w:rFonts w:ascii="Arial" w:hAnsi="Arial" w:cs="Arial"/>
          <w:sz w:val="18"/>
          <w:szCs w:val="18"/>
        </w:rPr>
        <w:t>medios</w:t>
      </w:r>
      <w:proofErr w:type="spellEnd"/>
      <w:r>
        <w:rPr>
          <w:rFonts w:ascii="Arial" w:hAnsi="Arial" w:cs="Arial"/>
          <w:sz w:val="18"/>
          <w:szCs w:val="18"/>
        </w:rPr>
        <w:t xml:space="preserve"> de </w:t>
      </w:r>
      <w:proofErr w:type="spellStart"/>
      <w:r>
        <w:rPr>
          <w:rFonts w:ascii="Arial" w:hAnsi="Arial" w:cs="Arial"/>
          <w:sz w:val="18"/>
          <w:szCs w:val="18"/>
        </w:rPr>
        <w:t>transporte</w:t>
      </w:r>
      <w:proofErr w:type="spellEnd"/>
      <w:r>
        <w:rPr>
          <w:rFonts w:ascii="Arial" w:hAnsi="Arial" w:cs="Arial"/>
          <w:sz w:val="18"/>
          <w:szCs w:val="18"/>
        </w:rPr>
        <w:t xml:space="preserve"> </w:t>
      </w:r>
      <w:proofErr w:type="spellStart"/>
      <w:r>
        <w:rPr>
          <w:rFonts w:ascii="Arial" w:hAnsi="Arial" w:cs="Arial"/>
          <w:sz w:val="18"/>
          <w:szCs w:val="18"/>
        </w:rPr>
        <w:t>utilizados</w:t>
      </w:r>
      <w:proofErr w:type="spellEnd"/>
      <w:r>
        <w:rPr>
          <w:rFonts w:ascii="Arial" w:hAnsi="Arial" w:cs="Arial"/>
          <w:sz w:val="18"/>
          <w:szCs w:val="18"/>
        </w:rPr>
        <w:t xml:space="preserve"> </w:t>
      </w:r>
      <w:proofErr w:type="spellStart"/>
      <w:r>
        <w:rPr>
          <w:rFonts w:ascii="Arial" w:hAnsi="Arial" w:cs="Arial"/>
          <w:sz w:val="18"/>
          <w:szCs w:val="18"/>
        </w:rPr>
        <w:t>durante</w:t>
      </w:r>
      <w:proofErr w:type="spellEnd"/>
      <w:r>
        <w:rPr>
          <w:rFonts w:ascii="Arial" w:hAnsi="Arial" w:cs="Arial"/>
          <w:sz w:val="18"/>
          <w:szCs w:val="18"/>
        </w:rPr>
        <w:t xml:space="preserve"> los </w:t>
      </w:r>
      <w:proofErr w:type="spellStart"/>
      <w:r>
        <w:rPr>
          <w:rFonts w:ascii="Arial" w:hAnsi="Arial" w:cs="Arial"/>
          <w:sz w:val="18"/>
          <w:szCs w:val="18"/>
        </w:rPr>
        <w:t>circuitos</w:t>
      </w:r>
      <w:proofErr w:type="spellEnd"/>
      <w:r>
        <w:rPr>
          <w:rFonts w:ascii="Arial" w:hAnsi="Arial" w:cs="Arial"/>
          <w:sz w:val="18"/>
          <w:szCs w:val="18"/>
        </w:rPr>
        <w:t>.</w:t>
      </w:r>
    </w:p>
    <w:p w14:paraId="438E7C92" w14:textId="3AF854A7" w:rsidR="00E15F7F"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de </w:t>
      </w:r>
      <w:proofErr w:type="spellStart"/>
      <w:r>
        <w:rPr>
          <w:rFonts w:ascii="Arial" w:hAnsi="Arial" w:cs="Arial"/>
          <w:sz w:val="18"/>
          <w:szCs w:val="18"/>
        </w:rPr>
        <w:t>incidencia</w:t>
      </w:r>
      <w:proofErr w:type="spellEnd"/>
      <w:r>
        <w:rPr>
          <w:rFonts w:ascii="Arial" w:hAnsi="Arial" w:cs="Arial"/>
          <w:sz w:val="18"/>
          <w:szCs w:val="18"/>
        </w:rPr>
        <w:t xml:space="preserve"> </w:t>
      </w:r>
      <w:proofErr w:type="spellStart"/>
      <w:r>
        <w:rPr>
          <w:rFonts w:ascii="Arial" w:hAnsi="Arial" w:cs="Arial"/>
          <w:sz w:val="18"/>
          <w:szCs w:val="18"/>
        </w:rPr>
        <w:t>deberá</w:t>
      </w:r>
      <w:proofErr w:type="spellEnd"/>
      <w:r>
        <w:rPr>
          <w:rFonts w:ascii="Arial" w:hAnsi="Arial" w:cs="Arial"/>
          <w:sz w:val="18"/>
          <w:szCs w:val="18"/>
        </w:rPr>
        <w:t xml:space="preserve"> </w:t>
      </w:r>
      <w:proofErr w:type="spellStart"/>
      <w:r>
        <w:rPr>
          <w:rFonts w:ascii="Arial" w:hAnsi="Arial" w:cs="Arial"/>
          <w:sz w:val="18"/>
          <w:szCs w:val="18"/>
        </w:rPr>
        <w:t>denunciarlo</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la Policía, para </w:t>
      </w:r>
      <w:proofErr w:type="spellStart"/>
      <w:r>
        <w:rPr>
          <w:rFonts w:ascii="Arial" w:hAnsi="Arial" w:cs="Arial"/>
          <w:sz w:val="18"/>
          <w:szCs w:val="18"/>
        </w:rPr>
        <w:t>posteriores</w:t>
      </w:r>
      <w:proofErr w:type="spellEnd"/>
      <w:r>
        <w:rPr>
          <w:rFonts w:ascii="Arial" w:hAnsi="Arial" w:cs="Arial"/>
          <w:sz w:val="18"/>
          <w:szCs w:val="18"/>
        </w:rPr>
        <w:t xml:space="preserve"> </w:t>
      </w:r>
      <w:proofErr w:type="spellStart"/>
      <w:r>
        <w:rPr>
          <w:rFonts w:ascii="Arial" w:hAnsi="Arial" w:cs="Arial"/>
          <w:sz w:val="18"/>
          <w:szCs w:val="18"/>
        </w:rPr>
        <w:t>gestiones</w:t>
      </w:r>
      <w:proofErr w:type="spellEnd"/>
      <w:r>
        <w:rPr>
          <w:rFonts w:ascii="Arial" w:hAnsi="Arial" w:cs="Arial"/>
          <w:sz w:val="18"/>
          <w:szCs w:val="18"/>
        </w:rPr>
        <w:t xml:space="preserve"> con </w:t>
      </w:r>
      <w:proofErr w:type="spellStart"/>
      <w:r>
        <w:rPr>
          <w:rFonts w:ascii="Arial" w:hAnsi="Arial" w:cs="Arial"/>
          <w:sz w:val="18"/>
          <w:szCs w:val="18"/>
        </w:rPr>
        <w:t>su</w:t>
      </w:r>
      <w:proofErr w:type="spellEnd"/>
      <w:r>
        <w:rPr>
          <w:rFonts w:ascii="Arial" w:hAnsi="Arial" w:cs="Arial"/>
          <w:sz w:val="18"/>
          <w:szCs w:val="18"/>
        </w:rPr>
        <w:t xml:space="preserve"> </w:t>
      </w:r>
      <w:proofErr w:type="spellStart"/>
      <w:r>
        <w:rPr>
          <w:rFonts w:ascii="Arial" w:hAnsi="Arial" w:cs="Arial"/>
          <w:sz w:val="18"/>
          <w:szCs w:val="18"/>
        </w:rPr>
        <w:t>seguro</w:t>
      </w:r>
      <w:proofErr w:type="spellEnd"/>
      <w:r>
        <w:rPr>
          <w:rFonts w:ascii="Arial" w:hAnsi="Arial" w:cs="Arial"/>
          <w:sz w:val="18"/>
          <w:szCs w:val="18"/>
        </w:rPr>
        <w:t xml:space="preserve">. </w:t>
      </w:r>
      <w:proofErr w:type="spellStart"/>
      <w:r>
        <w:rPr>
          <w:rFonts w:ascii="Arial" w:hAnsi="Arial" w:cs="Arial"/>
          <w:sz w:val="18"/>
          <w:szCs w:val="18"/>
        </w:rPr>
        <w:t>Entorno</w:t>
      </w:r>
      <w:proofErr w:type="spellEnd"/>
      <w:r>
        <w:rPr>
          <w:rFonts w:ascii="Arial" w:hAnsi="Arial" w:cs="Arial"/>
          <w:sz w:val="18"/>
          <w:szCs w:val="18"/>
        </w:rPr>
        <w:t xml:space="preserve"> CIT no </w:t>
      </w:r>
      <w:proofErr w:type="spellStart"/>
      <w:r>
        <w:rPr>
          <w:rFonts w:ascii="Arial" w:hAnsi="Arial" w:cs="Arial"/>
          <w:sz w:val="18"/>
          <w:szCs w:val="18"/>
        </w:rPr>
        <w:t>indemnizara</w:t>
      </w:r>
      <w:proofErr w:type="spellEnd"/>
      <w:r>
        <w:rPr>
          <w:rFonts w:ascii="Arial" w:hAnsi="Arial" w:cs="Arial"/>
          <w:sz w:val="18"/>
          <w:szCs w:val="18"/>
        </w:rPr>
        <w:t xml:space="preserve"> </w:t>
      </w:r>
      <w:proofErr w:type="spellStart"/>
      <w:r>
        <w:rPr>
          <w:rFonts w:ascii="Arial" w:hAnsi="Arial" w:cs="Arial"/>
          <w:sz w:val="18"/>
          <w:szCs w:val="18"/>
        </w:rPr>
        <w:t>ni</w:t>
      </w:r>
      <w:proofErr w:type="spellEnd"/>
      <w:r>
        <w:rPr>
          <w:rFonts w:ascii="Arial" w:hAnsi="Arial" w:cs="Arial"/>
          <w:sz w:val="18"/>
          <w:szCs w:val="18"/>
        </w:rPr>
        <w:t xml:space="preserve"> se </w:t>
      </w:r>
      <w:proofErr w:type="spellStart"/>
      <w:r>
        <w:rPr>
          <w:rFonts w:ascii="Arial" w:hAnsi="Arial" w:cs="Arial"/>
          <w:sz w:val="18"/>
          <w:szCs w:val="18"/>
        </w:rPr>
        <w:t>responsabilizara</w:t>
      </w:r>
      <w:proofErr w:type="spellEnd"/>
      <w:r>
        <w:rPr>
          <w:rFonts w:ascii="Arial" w:hAnsi="Arial" w:cs="Arial"/>
          <w:sz w:val="18"/>
          <w:szCs w:val="18"/>
        </w:rPr>
        <w:t xml:space="preserve"> </w:t>
      </w:r>
      <w:proofErr w:type="spellStart"/>
      <w:r>
        <w:rPr>
          <w:rFonts w:ascii="Arial" w:hAnsi="Arial" w:cs="Arial"/>
          <w:sz w:val="18"/>
          <w:szCs w:val="18"/>
        </w:rPr>
        <w:t>en</w:t>
      </w:r>
      <w:proofErr w:type="spellEnd"/>
      <w:r>
        <w:rPr>
          <w:rFonts w:ascii="Arial" w:hAnsi="Arial" w:cs="Arial"/>
          <w:sz w:val="18"/>
          <w:szCs w:val="18"/>
        </w:rPr>
        <w:t xml:space="preserve"> </w:t>
      </w:r>
      <w:proofErr w:type="spellStart"/>
      <w:r>
        <w:rPr>
          <w:rFonts w:ascii="Arial" w:hAnsi="Arial" w:cs="Arial"/>
          <w:sz w:val="18"/>
          <w:szCs w:val="18"/>
        </w:rPr>
        <w:t>ningún</w:t>
      </w:r>
      <w:proofErr w:type="spellEnd"/>
      <w:r>
        <w:rPr>
          <w:rFonts w:ascii="Arial" w:hAnsi="Arial" w:cs="Arial"/>
          <w:sz w:val="18"/>
          <w:szCs w:val="18"/>
        </w:rPr>
        <w:t xml:space="preserve"> </w:t>
      </w:r>
      <w:proofErr w:type="spellStart"/>
      <w:r>
        <w:rPr>
          <w:rFonts w:ascii="Arial" w:hAnsi="Arial" w:cs="Arial"/>
          <w:sz w:val="18"/>
          <w:szCs w:val="18"/>
        </w:rPr>
        <w:t>caso</w:t>
      </w:r>
      <w:proofErr w:type="spellEnd"/>
      <w:r>
        <w:rPr>
          <w:rFonts w:ascii="Arial" w:hAnsi="Arial" w:cs="Arial"/>
          <w:sz w:val="18"/>
          <w:szCs w:val="18"/>
        </w:rPr>
        <w:t xml:space="preserve"> por </w:t>
      </w:r>
      <w:proofErr w:type="spellStart"/>
      <w:r>
        <w:rPr>
          <w:rFonts w:ascii="Arial" w:hAnsi="Arial" w:cs="Arial"/>
          <w:sz w:val="18"/>
          <w:szCs w:val="18"/>
        </w:rPr>
        <w:t>estos</w:t>
      </w:r>
      <w:proofErr w:type="spellEnd"/>
      <w:r>
        <w:rPr>
          <w:rFonts w:ascii="Arial" w:hAnsi="Arial" w:cs="Arial"/>
          <w:sz w:val="18"/>
          <w:szCs w:val="18"/>
        </w:rPr>
        <w:t xml:space="preserve"> </w:t>
      </w:r>
      <w:proofErr w:type="spellStart"/>
      <w:r>
        <w:rPr>
          <w:rFonts w:ascii="Arial" w:hAnsi="Arial" w:cs="Arial"/>
          <w:sz w:val="18"/>
          <w:szCs w:val="18"/>
        </w:rPr>
        <w:t>motivos</w:t>
      </w:r>
      <w:proofErr w:type="spellEnd"/>
      <w:r>
        <w:rPr>
          <w:rFonts w:ascii="Arial" w:hAnsi="Arial" w:cs="Arial"/>
          <w:sz w:val="18"/>
          <w:szCs w:val="18"/>
        </w:rPr>
        <w:t xml:space="preserve">, al no </w:t>
      </w:r>
      <w:proofErr w:type="spellStart"/>
      <w:r>
        <w:rPr>
          <w:rFonts w:ascii="Arial" w:hAnsi="Arial" w:cs="Arial"/>
          <w:sz w:val="18"/>
          <w:szCs w:val="18"/>
        </w:rPr>
        <w:t>tener</w:t>
      </w:r>
      <w:proofErr w:type="spellEnd"/>
      <w:r>
        <w:rPr>
          <w:rFonts w:ascii="Arial" w:hAnsi="Arial" w:cs="Arial"/>
          <w:sz w:val="18"/>
          <w:szCs w:val="18"/>
        </w:rPr>
        <w:t xml:space="preserve"> control </w:t>
      </w:r>
      <w:proofErr w:type="spellStart"/>
      <w:r>
        <w:rPr>
          <w:rFonts w:ascii="Arial" w:hAnsi="Arial" w:cs="Arial"/>
          <w:sz w:val="18"/>
          <w:szCs w:val="18"/>
        </w:rPr>
        <w:t>ni</w:t>
      </w:r>
      <w:proofErr w:type="spellEnd"/>
      <w:r>
        <w:rPr>
          <w:rFonts w:ascii="Arial" w:hAnsi="Arial" w:cs="Arial"/>
          <w:sz w:val="18"/>
          <w:szCs w:val="18"/>
        </w:rPr>
        <w:t xml:space="preserve"> </w:t>
      </w:r>
      <w:proofErr w:type="spellStart"/>
      <w:r>
        <w:rPr>
          <w:rFonts w:ascii="Arial" w:hAnsi="Arial" w:cs="Arial"/>
          <w:sz w:val="18"/>
          <w:szCs w:val="18"/>
        </w:rPr>
        <w:t>poder</w:t>
      </w:r>
      <w:proofErr w:type="spellEnd"/>
      <w:r>
        <w:rPr>
          <w:rFonts w:ascii="Arial" w:hAnsi="Arial" w:cs="Arial"/>
          <w:sz w:val="18"/>
          <w:szCs w:val="18"/>
        </w:rPr>
        <w:t xml:space="preserve"> </w:t>
      </w:r>
      <w:proofErr w:type="spellStart"/>
      <w:r>
        <w:rPr>
          <w:rFonts w:ascii="Arial" w:hAnsi="Arial" w:cs="Arial"/>
          <w:sz w:val="18"/>
          <w:szCs w:val="18"/>
        </w:rPr>
        <w:t>controlar</w:t>
      </w:r>
      <w:proofErr w:type="spellEnd"/>
      <w:r>
        <w:rPr>
          <w:rFonts w:ascii="Arial" w:hAnsi="Arial" w:cs="Arial"/>
          <w:sz w:val="18"/>
          <w:szCs w:val="18"/>
        </w:rPr>
        <w:t xml:space="preserve"> </w:t>
      </w:r>
      <w:proofErr w:type="spellStart"/>
      <w:r>
        <w:rPr>
          <w:rFonts w:ascii="Arial" w:hAnsi="Arial" w:cs="Arial"/>
          <w:sz w:val="18"/>
          <w:szCs w:val="18"/>
        </w:rPr>
        <w:t>el</w:t>
      </w:r>
      <w:proofErr w:type="spellEnd"/>
      <w:r>
        <w:rPr>
          <w:rFonts w:ascii="Arial" w:hAnsi="Arial" w:cs="Arial"/>
          <w:sz w:val="18"/>
          <w:szCs w:val="18"/>
        </w:rPr>
        <w:t xml:space="preserve"> </w:t>
      </w:r>
      <w:proofErr w:type="spellStart"/>
      <w:r>
        <w:rPr>
          <w:rFonts w:ascii="Arial" w:hAnsi="Arial" w:cs="Arial"/>
          <w:sz w:val="18"/>
          <w:szCs w:val="18"/>
        </w:rPr>
        <w:t>equipaje</w:t>
      </w:r>
      <w:proofErr w:type="spellEnd"/>
      <w:r>
        <w:rPr>
          <w:rFonts w:ascii="Arial" w:hAnsi="Arial" w:cs="Arial"/>
          <w:sz w:val="18"/>
          <w:szCs w:val="18"/>
        </w:rPr>
        <w:t xml:space="preserve"> de los </w:t>
      </w:r>
      <w:proofErr w:type="spellStart"/>
      <w:r>
        <w:rPr>
          <w:rFonts w:ascii="Arial" w:hAnsi="Arial" w:cs="Arial"/>
          <w:sz w:val="18"/>
          <w:szCs w:val="18"/>
        </w:rPr>
        <w:t>clientes</w:t>
      </w:r>
      <w:proofErr w:type="spellEnd"/>
      <w:r>
        <w:rPr>
          <w:rFonts w:ascii="Arial" w:hAnsi="Arial" w:cs="Arial"/>
          <w:sz w:val="18"/>
          <w:szCs w:val="18"/>
        </w:rPr>
        <w:t>.</w:t>
      </w:r>
    </w:p>
    <w:p w14:paraId="4C4DB532" w14:textId="77777777" w:rsidR="00FC461D" w:rsidRDefault="00E15F7F"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 </w:t>
      </w:r>
      <w:r w:rsidR="00FC461D">
        <w:rPr>
          <w:rFonts w:ascii="Arial" w:hAnsi="Arial" w:cs="Arial"/>
          <w:sz w:val="18"/>
          <w:szCs w:val="18"/>
        </w:rPr>
        <w:t xml:space="preserve">Nuestra </w:t>
      </w:r>
      <w:proofErr w:type="spellStart"/>
      <w:r w:rsidR="00FC461D">
        <w:rPr>
          <w:rFonts w:ascii="Arial" w:hAnsi="Arial" w:cs="Arial"/>
          <w:sz w:val="18"/>
          <w:szCs w:val="18"/>
        </w:rPr>
        <w:t>Organización</w:t>
      </w:r>
      <w:proofErr w:type="spellEnd"/>
      <w:r w:rsidR="00FC461D">
        <w:rPr>
          <w:rFonts w:ascii="Arial" w:hAnsi="Arial" w:cs="Arial"/>
          <w:sz w:val="18"/>
          <w:szCs w:val="18"/>
        </w:rPr>
        <w:t xml:space="preserve">, es la </w:t>
      </w:r>
      <w:proofErr w:type="spellStart"/>
      <w:r w:rsidR="00FC461D">
        <w:rPr>
          <w:rFonts w:ascii="Arial" w:hAnsi="Arial" w:cs="Arial"/>
          <w:sz w:val="18"/>
          <w:szCs w:val="18"/>
        </w:rPr>
        <w:t>más</w:t>
      </w:r>
      <w:proofErr w:type="spellEnd"/>
      <w:r w:rsidR="00FC461D">
        <w:rPr>
          <w:rFonts w:ascii="Arial" w:hAnsi="Arial" w:cs="Arial"/>
          <w:sz w:val="18"/>
          <w:szCs w:val="18"/>
        </w:rPr>
        <w:t xml:space="preserve"> </w:t>
      </w:r>
      <w:proofErr w:type="spellStart"/>
      <w:r w:rsidR="00FC461D">
        <w:rPr>
          <w:rFonts w:ascii="Arial" w:hAnsi="Arial" w:cs="Arial"/>
          <w:sz w:val="18"/>
          <w:szCs w:val="18"/>
        </w:rPr>
        <w:t>interesada</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respetar</w:t>
      </w:r>
      <w:proofErr w:type="spellEnd"/>
      <w:r w:rsidR="00FC461D">
        <w:rPr>
          <w:rFonts w:ascii="Arial" w:hAnsi="Arial" w:cs="Arial"/>
          <w:sz w:val="18"/>
          <w:szCs w:val="18"/>
        </w:rPr>
        <w:t xml:space="preserve"> y </w:t>
      </w:r>
      <w:proofErr w:type="spellStart"/>
      <w:r w:rsidR="00FC461D">
        <w:rPr>
          <w:rFonts w:ascii="Arial" w:hAnsi="Arial" w:cs="Arial"/>
          <w:sz w:val="18"/>
          <w:szCs w:val="18"/>
        </w:rPr>
        <w:t>cumplir</w:t>
      </w:r>
      <w:proofErr w:type="spellEnd"/>
      <w:r w:rsidR="00FC461D">
        <w:rPr>
          <w:rFonts w:ascii="Arial" w:hAnsi="Arial" w:cs="Arial"/>
          <w:sz w:val="18"/>
          <w:szCs w:val="18"/>
        </w:rPr>
        <w:t xml:space="preserve"> los </w:t>
      </w:r>
      <w:proofErr w:type="spellStart"/>
      <w:r w:rsidR="00FC461D">
        <w:rPr>
          <w:rFonts w:ascii="Arial" w:hAnsi="Arial" w:cs="Arial"/>
          <w:sz w:val="18"/>
          <w:szCs w:val="18"/>
        </w:rPr>
        <w:t>programas</w:t>
      </w:r>
      <w:proofErr w:type="spellEnd"/>
      <w:r w:rsidR="00FC461D">
        <w:rPr>
          <w:rFonts w:ascii="Arial" w:hAnsi="Arial" w:cs="Arial"/>
          <w:sz w:val="18"/>
          <w:szCs w:val="18"/>
        </w:rPr>
        <w:t xml:space="preserve"> </w:t>
      </w:r>
      <w:proofErr w:type="spellStart"/>
      <w:r w:rsidR="00FC461D">
        <w:rPr>
          <w:rFonts w:ascii="Arial" w:hAnsi="Arial" w:cs="Arial"/>
          <w:sz w:val="18"/>
          <w:szCs w:val="18"/>
        </w:rPr>
        <w:t>tal</w:t>
      </w:r>
      <w:proofErr w:type="spellEnd"/>
      <w:r w:rsidR="00FC461D">
        <w:rPr>
          <w:rFonts w:ascii="Arial" w:hAnsi="Arial" w:cs="Arial"/>
          <w:sz w:val="18"/>
          <w:szCs w:val="18"/>
        </w:rPr>
        <w:t xml:space="preserve"> y </w:t>
      </w:r>
      <w:proofErr w:type="spellStart"/>
      <w:r w:rsidR="00FC461D">
        <w:rPr>
          <w:rFonts w:ascii="Arial" w:hAnsi="Arial" w:cs="Arial"/>
          <w:sz w:val="18"/>
          <w:szCs w:val="18"/>
        </w:rPr>
        <w:t>como</w:t>
      </w:r>
      <w:proofErr w:type="spellEnd"/>
      <w:r w:rsidR="00FC461D">
        <w:rPr>
          <w:rFonts w:ascii="Arial" w:hAnsi="Arial" w:cs="Arial"/>
          <w:sz w:val="18"/>
          <w:szCs w:val="18"/>
        </w:rPr>
        <w:t xml:space="preserve"> </w:t>
      </w:r>
      <w:proofErr w:type="spellStart"/>
      <w:r w:rsidR="00FC461D">
        <w:rPr>
          <w:rFonts w:ascii="Arial" w:hAnsi="Arial" w:cs="Arial"/>
          <w:sz w:val="18"/>
          <w:szCs w:val="18"/>
        </w:rPr>
        <w:t>están</w:t>
      </w:r>
      <w:proofErr w:type="spellEnd"/>
      <w:r w:rsidR="00FC461D">
        <w:rPr>
          <w:rFonts w:ascii="Arial" w:hAnsi="Arial" w:cs="Arial"/>
          <w:sz w:val="18"/>
          <w:szCs w:val="18"/>
        </w:rPr>
        <w:t xml:space="preserve"> </w:t>
      </w:r>
      <w:proofErr w:type="spellStart"/>
      <w:r w:rsidR="00FC461D">
        <w:rPr>
          <w:rFonts w:ascii="Arial" w:hAnsi="Arial" w:cs="Arial"/>
          <w:sz w:val="18"/>
          <w:szCs w:val="18"/>
        </w:rPr>
        <w:t>diseñados</w:t>
      </w:r>
      <w:proofErr w:type="spellEnd"/>
      <w:r w:rsidR="00FC461D">
        <w:rPr>
          <w:rFonts w:ascii="Arial" w:hAnsi="Arial" w:cs="Arial"/>
          <w:sz w:val="18"/>
          <w:szCs w:val="18"/>
        </w:rPr>
        <w:t xml:space="preserve">. </w:t>
      </w:r>
      <w:proofErr w:type="spellStart"/>
      <w:r w:rsidR="00FC461D">
        <w:rPr>
          <w:rFonts w:ascii="Arial" w:hAnsi="Arial" w:cs="Arial"/>
          <w:sz w:val="18"/>
          <w:szCs w:val="18"/>
        </w:rPr>
        <w:t>Ocasionalmente</w:t>
      </w:r>
      <w:proofErr w:type="spellEnd"/>
      <w:r w:rsidR="00FC461D">
        <w:rPr>
          <w:rFonts w:ascii="Arial" w:hAnsi="Arial" w:cs="Arial"/>
          <w:sz w:val="18"/>
          <w:szCs w:val="18"/>
        </w:rPr>
        <w:t xml:space="preserve"> por </w:t>
      </w:r>
      <w:proofErr w:type="spellStart"/>
      <w:r w:rsidR="00FC461D">
        <w:rPr>
          <w:rFonts w:ascii="Arial" w:hAnsi="Arial" w:cs="Arial"/>
          <w:sz w:val="18"/>
          <w:szCs w:val="18"/>
        </w:rPr>
        <w:t>causas</w:t>
      </w:r>
      <w:proofErr w:type="spellEnd"/>
      <w:r w:rsidR="00FC461D">
        <w:rPr>
          <w:rFonts w:ascii="Arial" w:hAnsi="Arial" w:cs="Arial"/>
          <w:sz w:val="18"/>
          <w:szCs w:val="18"/>
        </w:rPr>
        <w:t xml:space="preserve"> </w:t>
      </w:r>
      <w:proofErr w:type="spellStart"/>
      <w:r w:rsidR="00FC461D">
        <w:rPr>
          <w:rFonts w:ascii="Arial" w:hAnsi="Arial" w:cs="Arial"/>
          <w:sz w:val="18"/>
          <w:szCs w:val="18"/>
        </w:rPr>
        <w:t>meteorológicas</w:t>
      </w:r>
      <w:proofErr w:type="spellEnd"/>
      <w:r w:rsidR="00FC461D">
        <w:rPr>
          <w:rFonts w:ascii="Arial" w:hAnsi="Arial" w:cs="Arial"/>
          <w:sz w:val="18"/>
          <w:szCs w:val="18"/>
        </w:rPr>
        <w:t xml:space="preserve">, </w:t>
      </w:r>
      <w:proofErr w:type="spellStart"/>
      <w:r w:rsidR="00FC461D">
        <w:rPr>
          <w:rFonts w:ascii="Arial" w:hAnsi="Arial" w:cs="Arial"/>
          <w:sz w:val="18"/>
          <w:szCs w:val="18"/>
        </w:rPr>
        <w:t>climáticas</w:t>
      </w:r>
      <w:proofErr w:type="spellEnd"/>
      <w:r w:rsidR="00FC461D">
        <w:rPr>
          <w:rFonts w:ascii="Arial" w:hAnsi="Arial" w:cs="Arial"/>
          <w:sz w:val="18"/>
          <w:szCs w:val="18"/>
        </w:rPr>
        <w:t xml:space="preserve">, </w:t>
      </w:r>
      <w:proofErr w:type="spellStart"/>
      <w:r w:rsidR="00FC461D">
        <w:rPr>
          <w:rFonts w:ascii="Arial" w:hAnsi="Arial" w:cs="Arial"/>
          <w:sz w:val="18"/>
          <w:szCs w:val="18"/>
        </w:rPr>
        <w:t>operativas</w:t>
      </w:r>
      <w:proofErr w:type="spellEnd"/>
      <w:r w:rsidR="00FC461D">
        <w:rPr>
          <w:rFonts w:ascii="Arial" w:hAnsi="Arial" w:cs="Arial"/>
          <w:sz w:val="18"/>
          <w:szCs w:val="18"/>
        </w:rPr>
        <w:t xml:space="preserve">, </w:t>
      </w:r>
      <w:proofErr w:type="spellStart"/>
      <w:r w:rsidR="00FC461D">
        <w:rPr>
          <w:rFonts w:ascii="Arial" w:hAnsi="Arial" w:cs="Arial"/>
          <w:sz w:val="18"/>
          <w:szCs w:val="18"/>
        </w:rPr>
        <w:t>horarios</w:t>
      </w:r>
      <w:proofErr w:type="spellEnd"/>
      <w:r w:rsidR="00FC461D">
        <w:rPr>
          <w:rFonts w:ascii="Arial" w:hAnsi="Arial" w:cs="Arial"/>
          <w:sz w:val="18"/>
          <w:szCs w:val="18"/>
        </w:rPr>
        <w:t xml:space="preserve"> de </w:t>
      </w:r>
      <w:proofErr w:type="spellStart"/>
      <w:r w:rsidR="00FC461D">
        <w:rPr>
          <w:rFonts w:ascii="Arial" w:hAnsi="Arial" w:cs="Arial"/>
          <w:sz w:val="18"/>
          <w:szCs w:val="18"/>
        </w:rPr>
        <w:t>invierno</w:t>
      </w:r>
      <w:proofErr w:type="spellEnd"/>
      <w:r w:rsidR="00FC461D">
        <w:rPr>
          <w:rFonts w:ascii="Arial" w:hAnsi="Arial" w:cs="Arial"/>
          <w:sz w:val="18"/>
          <w:szCs w:val="18"/>
        </w:rPr>
        <w:t xml:space="preserve"> o de </w:t>
      </w:r>
      <w:proofErr w:type="spellStart"/>
      <w:r w:rsidR="00FC461D">
        <w:rPr>
          <w:rFonts w:ascii="Arial" w:hAnsi="Arial" w:cs="Arial"/>
          <w:sz w:val="18"/>
          <w:szCs w:val="18"/>
        </w:rPr>
        <w:t>verano</w:t>
      </w:r>
      <w:proofErr w:type="spellEnd"/>
      <w:r w:rsidR="00FC461D">
        <w:rPr>
          <w:rFonts w:ascii="Arial" w:hAnsi="Arial" w:cs="Arial"/>
          <w:sz w:val="18"/>
          <w:szCs w:val="18"/>
        </w:rPr>
        <w:t xml:space="preserve">, </w:t>
      </w:r>
      <w:proofErr w:type="spellStart"/>
      <w:r w:rsidR="00FC461D">
        <w:rPr>
          <w:rFonts w:ascii="Arial" w:hAnsi="Arial" w:cs="Arial"/>
          <w:sz w:val="18"/>
          <w:szCs w:val="18"/>
        </w:rPr>
        <w:t>horarios</w:t>
      </w:r>
      <w:proofErr w:type="spellEnd"/>
      <w:r w:rsidR="00FC461D">
        <w:rPr>
          <w:rFonts w:ascii="Arial" w:hAnsi="Arial" w:cs="Arial"/>
          <w:sz w:val="18"/>
          <w:szCs w:val="18"/>
        </w:rPr>
        <w:t xml:space="preserve"> </w:t>
      </w:r>
      <w:proofErr w:type="spellStart"/>
      <w:r w:rsidR="00FC461D">
        <w:rPr>
          <w:rFonts w:ascii="Arial" w:hAnsi="Arial" w:cs="Arial"/>
          <w:sz w:val="18"/>
          <w:szCs w:val="18"/>
        </w:rPr>
        <w:t>reducidos</w:t>
      </w:r>
      <w:proofErr w:type="spellEnd"/>
      <w:r w:rsidR="00FC461D">
        <w:rPr>
          <w:rFonts w:ascii="Arial" w:hAnsi="Arial" w:cs="Arial"/>
          <w:sz w:val="18"/>
          <w:szCs w:val="18"/>
        </w:rPr>
        <w:t xml:space="preserve"> por fiestas locales o </w:t>
      </w:r>
      <w:proofErr w:type="spellStart"/>
      <w:r w:rsidR="00FC461D">
        <w:rPr>
          <w:rFonts w:ascii="Arial" w:hAnsi="Arial" w:cs="Arial"/>
          <w:sz w:val="18"/>
          <w:szCs w:val="18"/>
        </w:rPr>
        <w:t>religiosas</w:t>
      </w:r>
      <w:proofErr w:type="spellEnd"/>
      <w:r w:rsidR="00FC461D">
        <w:rPr>
          <w:rFonts w:ascii="Arial" w:hAnsi="Arial" w:cs="Arial"/>
          <w:sz w:val="18"/>
          <w:szCs w:val="18"/>
        </w:rPr>
        <w:t xml:space="preserve"> o </w:t>
      </w:r>
      <w:proofErr w:type="spellStart"/>
      <w:r w:rsidR="00FC461D">
        <w:rPr>
          <w:rFonts w:ascii="Arial" w:hAnsi="Arial" w:cs="Arial"/>
          <w:sz w:val="18"/>
          <w:szCs w:val="18"/>
        </w:rPr>
        <w:t>durante</w:t>
      </w:r>
      <w:proofErr w:type="spellEnd"/>
      <w:r w:rsidR="00FC461D">
        <w:rPr>
          <w:rFonts w:ascii="Arial" w:hAnsi="Arial" w:cs="Arial"/>
          <w:sz w:val="18"/>
          <w:szCs w:val="18"/>
        </w:rPr>
        <w:t xml:space="preserve"> </w:t>
      </w:r>
      <w:proofErr w:type="spellStart"/>
      <w:r w:rsidR="00FC461D">
        <w:rPr>
          <w:rFonts w:ascii="Arial" w:hAnsi="Arial" w:cs="Arial"/>
          <w:sz w:val="18"/>
          <w:szCs w:val="18"/>
        </w:rPr>
        <w:t>el</w:t>
      </w:r>
      <w:proofErr w:type="spellEnd"/>
      <w:r w:rsidR="00FC461D">
        <w:rPr>
          <w:rFonts w:ascii="Arial" w:hAnsi="Arial" w:cs="Arial"/>
          <w:sz w:val="18"/>
          <w:szCs w:val="18"/>
        </w:rPr>
        <w:t xml:space="preserve"> </w:t>
      </w:r>
      <w:proofErr w:type="spellStart"/>
      <w:r w:rsidR="00FC461D">
        <w:rPr>
          <w:rFonts w:ascii="Arial" w:hAnsi="Arial" w:cs="Arial"/>
          <w:sz w:val="18"/>
          <w:szCs w:val="18"/>
        </w:rPr>
        <w:t>mes</w:t>
      </w:r>
      <w:proofErr w:type="spellEnd"/>
      <w:r w:rsidR="00FC461D">
        <w:rPr>
          <w:rFonts w:ascii="Arial" w:hAnsi="Arial" w:cs="Arial"/>
          <w:sz w:val="18"/>
          <w:szCs w:val="18"/>
        </w:rPr>
        <w:t xml:space="preserve"> </w:t>
      </w:r>
      <w:proofErr w:type="spellStart"/>
      <w:r w:rsidR="00FC461D">
        <w:rPr>
          <w:rFonts w:ascii="Arial" w:hAnsi="Arial" w:cs="Arial"/>
          <w:sz w:val="18"/>
          <w:szCs w:val="18"/>
        </w:rPr>
        <w:t>sagrado</w:t>
      </w:r>
      <w:proofErr w:type="spellEnd"/>
      <w:r w:rsidR="00FC461D">
        <w:rPr>
          <w:rFonts w:ascii="Arial" w:hAnsi="Arial" w:cs="Arial"/>
          <w:sz w:val="18"/>
          <w:szCs w:val="18"/>
        </w:rPr>
        <w:t xml:space="preserve"> del </w:t>
      </w:r>
      <w:proofErr w:type="spellStart"/>
      <w:r w:rsidR="00FC461D">
        <w:rPr>
          <w:rFonts w:ascii="Arial" w:hAnsi="Arial" w:cs="Arial"/>
          <w:sz w:val="18"/>
          <w:szCs w:val="18"/>
        </w:rPr>
        <w:t>Ramadán</w:t>
      </w:r>
      <w:proofErr w:type="spellEnd"/>
      <w:r w:rsidR="00FC461D">
        <w:rPr>
          <w:rFonts w:ascii="Arial" w:hAnsi="Arial" w:cs="Arial"/>
          <w:sz w:val="18"/>
          <w:szCs w:val="18"/>
        </w:rPr>
        <w:t xml:space="preserve">, overbooking y/o </w:t>
      </w:r>
      <w:proofErr w:type="spellStart"/>
      <w:r w:rsidR="00FC461D">
        <w:rPr>
          <w:rFonts w:ascii="Arial" w:hAnsi="Arial" w:cs="Arial"/>
          <w:sz w:val="18"/>
          <w:szCs w:val="18"/>
        </w:rPr>
        <w:t>casos</w:t>
      </w:r>
      <w:proofErr w:type="spellEnd"/>
      <w:r w:rsidR="00FC461D">
        <w:rPr>
          <w:rFonts w:ascii="Arial" w:hAnsi="Arial" w:cs="Arial"/>
          <w:sz w:val="18"/>
          <w:szCs w:val="18"/>
        </w:rPr>
        <w:t xml:space="preserve"> de </w:t>
      </w:r>
      <w:proofErr w:type="spellStart"/>
      <w:r w:rsidR="00FC461D">
        <w:rPr>
          <w:rFonts w:ascii="Arial" w:hAnsi="Arial" w:cs="Arial"/>
          <w:sz w:val="18"/>
          <w:szCs w:val="18"/>
        </w:rPr>
        <w:t>fuerza</w:t>
      </w:r>
      <w:proofErr w:type="spellEnd"/>
      <w:r w:rsidR="00FC461D">
        <w:rPr>
          <w:rFonts w:ascii="Arial" w:hAnsi="Arial" w:cs="Arial"/>
          <w:sz w:val="18"/>
          <w:szCs w:val="18"/>
        </w:rPr>
        <w:t xml:space="preserve"> mayor, los </w:t>
      </w:r>
      <w:proofErr w:type="spellStart"/>
      <w:r w:rsidR="00FC461D">
        <w:rPr>
          <w:rFonts w:ascii="Arial" w:hAnsi="Arial" w:cs="Arial"/>
          <w:sz w:val="18"/>
          <w:szCs w:val="18"/>
        </w:rPr>
        <w:t>programas</w:t>
      </w:r>
      <w:proofErr w:type="spellEnd"/>
      <w:r w:rsidR="00FC461D">
        <w:rPr>
          <w:rFonts w:ascii="Arial" w:hAnsi="Arial" w:cs="Arial"/>
          <w:sz w:val="18"/>
          <w:szCs w:val="18"/>
        </w:rPr>
        <w:t xml:space="preserve"> </w:t>
      </w:r>
      <w:proofErr w:type="spellStart"/>
      <w:r w:rsidR="00FC461D">
        <w:rPr>
          <w:rFonts w:ascii="Arial" w:hAnsi="Arial" w:cs="Arial"/>
          <w:sz w:val="18"/>
          <w:szCs w:val="18"/>
        </w:rPr>
        <w:t>podrían</w:t>
      </w:r>
      <w:proofErr w:type="spellEnd"/>
      <w:r w:rsidR="00FC461D">
        <w:rPr>
          <w:rFonts w:ascii="Arial" w:hAnsi="Arial" w:cs="Arial"/>
          <w:sz w:val="18"/>
          <w:szCs w:val="18"/>
        </w:rPr>
        <w:t xml:space="preserve"> ser </w:t>
      </w:r>
      <w:proofErr w:type="spellStart"/>
      <w:r w:rsidR="00FC461D">
        <w:rPr>
          <w:rFonts w:ascii="Arial" w:hAnsi="Arial" w:cs="Arial"/>
          <w:sz w:val="18"/>
          <w:szCs w:val="18"/>
        </w:rPr>
        <w:t>modificados</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su</w:t>
      </w:r>
      <w:proofErr w:type="spellEnd"/>
      <w:r w:rsidR="00FC461D">
        <w:rPr>
          <w:rFonts w:ascii="Arial" w:hAnsi="Arial" w:cs="Arial"/>
          <w:sz w:val="18"/>
          <w:szCs w:val="18"/>
        </w:rPr>
        <w:t xml:space="preserve"> </w:t>
      </w:r>
      <w:proofErr w:type="spellStart"/>
      <w:r w:rsidR="00FC461D">
        <w:rPr>
          <w:rFonts w:ascii="Arial" w:hAnsi="Arial" w:cs="Arial"/>
          <w:sz w:val="18"/>
          <w:szCs w:val="18"/>
        </w:rPr>
        <w:t>ruta</w:t>
      </w:r>
      <w:proofErr w:type="spellEnd"/>
      <w:r w:rsidR="00FC461D">
        <w:rPr>
          <w:rFonts w:ascii="Arial" w:hAnsi="Arial" w:cs="Arial"/>
          <w:sz w:val="18"/>
          <w:szCs w:val="18"/>
        </w:rPr>
        <w:t xml:space="preserve"> o </w:t>
      </w:r>
      <w:proofErr w:type="spellStart"/>
      <w:r w:rsidR="00FC461D">
        <w:rPr>
          <w:rFonts w:ascii="Arial" w:hAnsi="Arial" w:cs="Arial"/>
          <w:sz w:val="18"/>
          <w:szCs w:val="18"/>
        </w:rPr>
        <w:t>itinerario</w:t>
      </w:r>
      <w:proofErr w:type="spellEnd"/>
      <w:r w:rsidR="00FC461D">
        <w:rPr>
          <w:rFonts w:ascii="Arial" w:hAnsi="Arial" w:cs="Arial"/>
          <w:sz w:val="18"/>
          <w:szCs w:val="18"/>
        </w:rPr>
        <w:t xml:space="preserve"> </w:t>
      </w:r>
      <w:proofErr w:type="spellStart"/>
      <w:r w:rsidR="00FC461D">
        <w:rPr>
          <w:rFonts w:ascii="Arial" w:hAnsi="Arial" w:cs="Arial"/>
          <w:sz w:val="18"/>
          <w:szCs w:val="18"/>
        </w:rPr>
        <w:t>previsto</w:t>
      </w:r>
      <w:proofErr w:type="spellEnd"/>
      <w:r w:rsidR="00FC461D">
        <w:rPr>
          <w:rFonts w:ascii="Arial" w:hAnsi="Arial" w:cs="Arial"/>
          <w:sz w:val="18"/>
          <w:szCs w:val="18"/>
        </w:rPr>
        <w:t xml:space="preserve">, </w:t>
      </w:r>
      <w:proofErr w:type="spellStart"/>
      <w:r w:rsidR="00FC461D">
        <w:rPr>
          <w:rFonts w:ascii="Arial" w:hAnsi="Arial" w:cs="Arial"/>
          <w:sz w:val="18"/>
          <w:szCs w:val="18"/>
        </w:rPr>
        <w:t>respetando</w:t>
      </w:r>
      <w:proofErr w:type="spellEnd"/>
      <w:r w:rsidR="00FC461D">
        <w:rPr>
          <w:rFonts w:ascii="Arial" w:hAnsi="Arial" w:cs="Arial"/>
          <w:sz w:val="18"/>
          <w:szCs w:val="18"/>
        </w:rPr>
        <w:t xml:space="preserve"> </w:t>
      </w:r>
      <w:proofErr w:type="spellStart"/>
      <w:r w:rsidR="00FC461D">
        <w:rPr>
          <w:rFonts w:ascii="Arial" w:hAnsi="Arial" w:cs="Arial"/>
          <w:sz w:val="18"/>
          <w:szCs w:val="18"/>
        </w:rPr>
        <w:t>en</w:t>
      </w:r>
      <w:proofErr w:type="spellEnd"/>
      <w:r w:rsidR="00FC461D">
        <w:rPr>
          <w:rFonts w:ascii="Arial" w:hAnsi="Arial" w:cs="Arial"/>
          <w:sz w:val="18"/>
          <w:szCs w:val="18"/>
        </w:rPr>
        <w:t xml:space="preserve"> </w:t>
      </w:r>
      <w:proofErr w:type="spellStart"/>
      <w:r w:rsidR="00FC461D">
        <w:rPr>
          <w:rFonts w:ascii="Arial" w:hAnsi="Arial" w:cs="Arial"/>
          <w:sz w:val="18"/>
          <w:szCs w:val="18"/>
        </w:rPr>
        <w:t>cualquier</w:t>
      </w:r>
      <w:proofErr w:type="spellEnd"/>
      <w:r w:rsidR="00FC461D">
        <w:rPr>
          <w:rFonts w:ascii="Arial" w:hAnsi="Arial" w:cs="Arial"/>
          <w:sz w:val="18"/>
          <w:szCs w:val="18"/>
        </w:rPr>
        <w:t xml:space="preserve"> </w:t>
      </w:r>
      <w:proofErr w:type="spellStart"/>
      <w:r w:rsidR="00FC461D">
        <w:rPr>
          <w:rFonts w:ascii="Arial" w:hAnsi="Arial" w:cs="Arial"/>
          <w:sz w:val="18"/>
          <w:szCs w:val="18"/>
        </w:rPr>
        <w:t>caso</w:t>
      </w:r>
      <w:proofErr w:type="spellEnd"/>
      <w:r w:rsidR="00FC461D">
        <w:rPr>
          <w:rFonts w:ascii="Arial" w:hAnsi="Arial" w:cs="Arial"/>
          <w:sz w:val="18"/>
          <w:szCs w:val="18"/>
        </w:rPr>
        <w:t xml:space="preserve"> </w:t>
      </w:r>
      <w:proofErr w:type="spellStart"/>
      <w:r w:rsidR="00FC461D">
        <w:rPr>
          <w:rFonts w:ascii="Arial" w:hAnsi="Arial" w:cs="Arial"/>
          <w:sz w:val="18"/>
          <w:szCs w:val="18"/>
        </w:rPr>
        <w:t>todas</w:t>
      </w:r>
      <w:proofErr w:type="spellEnd"/>
      <w:r w:rsidR="00FC461D">
        <w:rPr>
          <w:rFonts w:ascii="Arial" w:hAnsi="Arial" w:cs="Arial"/>
          <w:sz w:val="18"/>
          <w:szCs w:val="18"/>
        </w:rPr>
        <w:t xml:space="preserve"> las </w:t>
      </w:r>
      <w:proofErr w:type="spellStart"/>
      <w:r w:rsidR="00FC461D">
        <w:rPr>
          <w:rFonts w:ascii="Arial" w:hAnsi="Arial" w:cs="Arial"/>
          <w:sz w:val="18"/>
          <w:szCs w:val="18"/>
        </w:rPr>
        <w:t>visitas</w:t>
      </w:r>
      <w:proofErr w:type="spellEnd"/>
      <w:r w:rsidR="00FC461D">
        <w:rPr>
          <w:rFonts w:ascii="Arial" w:hAnsi="Arial" w:cs="Arial"/>
          <w:sz w:val="18"/>
          <w:szCs w:val="18"/>
        </w:rPr>
        <w:t xml:space="preserve"> </w:t>
      </w:r>
      <w:proofErr w:type="spellStart"/>
      <w:r w:rsidR="00FC461D">
        <w:rPr>
          <w:rFonts w:ascii="Arial" w:hAnsi="Arial" w:cs="Arial"/>
          <w:sz w:val="18"/>
          <w:szCs w:val="18"/>
        </w:rPr>
        <w:t>indicadas</w:t>
      </w:r>
      <w:proofErr w:type="spellEnd"/>
      <w:r w:rsidR="00FC461D">
        <w:rPr>
          <w:rFonts w:ascii="Arial" w:hAnsi="Arial" w:cs="Arial"/>
          <w:sz w:val="18"/>
          <w:szCs w:val="18"/>
        </w:rPr>
        <w:t xml:space="preserve"> y </w:t>
      </w:r>
      <w:proofErr w:type="spellStart"/>
      <w:r w:rsidR="00FC461D">
        <w:rPr>
          <w:rFonts w:ascii="Arial" w:hAnsi="Arial" w:cs="Arial"/>
          <w:sz w:val="18"/>
          <w:szCs w:val="18"/>
        </w:rPr>
        <w:t>reembolsando</w:t>
      </w:r>
      <w:proofErr w:type="spellEnd"/>
      <w:r w:rsidR="00FC461D">
        <w:rPr>
          <w:rFonts w:ascii="Arial" w:hAnsi="Arial" w:cs="Arial"/>
          <w:sz w:val="18"/>
          <w:szCs w:val="18"/>
        </w:rPr>
        <w:t xml:space="preserve"> los </w:t>
      </w:r>
      <w:proofErr w:type="spellStart"/>
      <w:r w:rsidR="00FC461D">
        <w:rPr>
          <w:rFonts w:ascii="Arial" w:hAnsi="Arial" w:cs="Arial"/>
          <w:sz w:val="18"/>
          <w:szCs w:val="18"/>
        </w:rPr>
        <w:t>servicios</w:t>
      </w:r>
      <w:proofErr w:type="spellEnd"/>
      <w:r w:rsidR="00FC461D">
        <w:rPr>
          <w:rFonts w:ascii="Arial" w:hAnsi="Arial" w:cs="Arial"/>
          <w:sz w:val="18"/>
          <w:szCs w:val="18"/>
        </w:rPr>
        <w:t xml:space="preserve"> no </w:t>
      </w:r>
      <w:proofErr w:type="spellStart"/>
      <w:r w:rsidR="00FC461D">
        <w:rPr>
          <w:rFonts w:ascii="Arial" w:hAnsi="Arial" w:cs="Arial"/>
          <w:sz w:val="18"/>
          <w:szCs w:val="18"/>
        </w:rPr>
        <w:t>utilizados</w:t>
      </w:r>
      <w:proofErr w:type="spellEnd"/>
      <w:r w:rsidR="00FC461D">
        <w:rPr>
          <w:rFonts w:ascii="Arial" w:hAnsi="Arial" w:cs="Arial"/>
          <w:sz w:val="18"/>
          <w:szCs w:val="18"/>
        </w:rPr>
        <w:t xml:space="preserve">, </w:t>
      </w:r>
      <w:proofErr w:type="spellStart"/>
      <w:r w:rsidR="00FC461D">
        <w:rPr>
          <w:rFonts w:ascii="Arial" w:hAnsi="Arial" w:cs="Arial"/>
          <w:sz w:val="18"/>
          <w:szCs w:val="18"/>
        </w:rPr>
        <w:t>si</w:t>
      </w:r>
      <w:proofErr w:type="spellEnd"/>
      <w:r w:rsidR="00FC461D">
        <w:rPr>
          <w:rFonts w:ascii="Arial" w:hAnsi="Arial" w:cs="Arial"/>
          <w:sz w:val="18"/>
          <w:szCs w:val="18"/>
        </w:rPr>
        <w:t xml:space="preserve"> </w:t>
      </w:r>
      <w:proofErr w:type="spellStart"/>
      <w:r w:rsidR="00FC461D">
        <w:rPr>
          <w:rFonts w:ascii="Arial" w:hAnsi="Arial" w:cs="Arial"/>
          <w:sz w:val="18"/>
          <w:szCs w:val="18"/>
        </w:rPr>
        <w:t>procede</w:t>
      </w:r>
      <w:proofErr w:type="spellEnd"/>
      <w:r w:rsidR="00FC461D">
        <w:rPr>
          <w:rFonts w:ascii="Arial" w:hAnsi="Arial" w:cs="Arial"/>
          <w:sz w:val="18"/>
          <w:szCs w:val="18"/>
        </w:rPr>
        <w:t>.</w:t>
      </w:r>
    </w:p>
    <w:p w14:paraId="5C2D15EE"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48AF3256"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42AF625"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 xml:space="preserve">Los días </w:t>
      </w:r>
      <w:proofErr w:type="spellStart"/>
      <w:r>
        <w:rPr>
          <w:rFonts w:ascii="Arial" w:hAnsi="Arial" w:cs="Arial"/>
          <w:sz w:val="18"/>
          <w:szCs w:val="18"/>
        </w:rPr>
        <w:t>libres</w:t>
      </w:r>
      <w:proofErr w:type="spellEnd"/>
      <w:r>
        <w:rPr>
          <w:rFonts w:ascii="Arial" w:hAnsi="Arial" w:cs="Arial"/>
          <w:sz w:val="18"/>
          <w:szCs w:val="18"/>
        </w:rPr>
        <w:t xml:space="preserve">, NO INCLUYEN </w:t>
      </w:r>
      <w:proofErr w:type="spellStart"/>
      <w:r>
        <w:rPr>
          <w:rFonts w:ascii="Arial" w:hAnsi="Arial" w:cs="Arial"/>
          <w:sz w:val="18"/>
          <w:szCs w:val="18"/>
        </w:rPr>
        <w:t>servicio</w:t>
      </w:r>
      <w:proofErr w:type="spellEnd"/>
      <w:r>
        <w:rPr>
          <w:rFonts w:ascii="Arial" w:hAnsi="Arial" w:cs="Arial"/>
          <w:sz w:val="18"/>
          <w:szCs w:val="18"/>
        </w:rPr>
        <w:t xml:space="preserve"> de </w:t>
      </w:r>
      <w:proofErr w:type="spellStart"/>
      <w:r>
        <w:rPr>
          <w:rFonts w:ascii="Arial" w:hAnsi="Arial" w:cs="Arial"/>
          <w:sz w:val="18"/>
          <w:szCs w:val="18"/>
        </w:rPr>
        <w:t>guía</w:t>
      </w:r>
      <w:proofErr w:type="spellEnd"/>
      <w:r>
        <w:rPr>
          <w:rFonts w:ascii="Arial" w:hAnsi="Arial" w:cs="Arial"/>
          <w:sz w:val="18"/>
          <w:szCs w:val="18"/>
        </w:rPr>
        <w:t xml:space="preserve"> y </w:t>
      </w:r>
      <w:proofErr w:type="spellStart"/>
      <w:r>
        <w:rPr>
          <w:rFonts w:ascii="Arial" w:hAnsi="Arial" w:cs="Arial"/>
          <w:sz w:val="18"/>
          <w:szCs w:val="18"/>
        </w:rPr>
        <w:t>transporte</w:t>
      </w:r>
      <w:proofErr w:type="spellEnd"/>
      <w:r>
        <w:rPr>
          <w:rFonts w:ascii="Arial" w:hAnsi="Arial" w:cs="Arial"/>
          <w:sz w:val="18"/>
          <w:szCs w:val="18"/>
        </w:rPr>
        <w:t>.</w:t>
      </w:r>
    </w:p>
    <w:p w14:paraId="7F31A84D"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proofErr w:type="spellStart"/>
      <w:r>
        <w:rPr>
          <w:rFonts w:ascii="Arial" w:hAnsi="Arial" w:cs="Arial"/>
          <w:sz w:val="18"/>
          <w:szCs w:val="18"/>
        </w:rPr>
        <w:t>Operación</w:t>
      </w:r>
      <w:proofErr w:type="spellEnd"/>
      <w:r>
        <w:rPr>
          <w:rFonts w:ascii="Arial" w:hAnsi="Arial" w:cs="Arial"/>
          <w:sz w:val="18"/>
          <w:szCs w:val="18"/>
        </w:rPr>
        <w:t xml:space="preserve"> a </w:t>
      </w:r>
      <w:proofErr w:type="spellStart"/>
      <w:r>
        <w:rPr>
          <w:rFonts w:ascii="Arial" w:hAnsi="Arial" w:cs="Arial"/>
          <w:sz w:val="18"/>
          <w:szCs w:val="18"/>
        </w:rPr>
        <w:t>partir</w:t>
      </w:r>
      <w:proofErr w:type="spellEnd"/>
      <w:r>
        <w:rPr>
          <w:rFonts w:ascii="Arial" w:hAnsi="Arial" w:cs="Arial"/>
          <w:sz w:val="18"/>
          <w:szCs w:val="18"/>
        </w:rPr>
        <w:t xml:space="preserve"> de </w:t>
      </w:r>
      <w:proofErr w:type="spellStart"/>
      <w:r>
        <w:rPr>
          <w:rFonts w:ascii="Arial" w:hAnsi="Arial" w:cs="Arial"/>
          <w:sz w:val="18"/>
          <w:szCs w:val="18"/>
        </w:rPr>
        <w:t>mínimo</w:t>
      </w:r>
      <w:proofErr w:type="spellEnd"/>
      <w:r>
        <w:rPr>
          <w:rFonts w:ascii="Arial" w:hAnsi="Arial" w:cs="Arial"/>
          <w:sz w:val="18"/>
          <w:szCs w:val="18"/>
        </w:rPr>
        <w:t xml:space="preserve"> 2 personas.</w:t>
      </w:r>
    </w:p>
    <w:p w14:paraId="78C61FEA" w14:textId="77777777" w:rsidR="001622FB" w:rsidRDefault="001622F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6396E87D"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59A26436" w14:textId="77777777" w:rsidR="002D1861" w:rsidRDefault="002D1861" w:rsidP="00FC461D">
      <w:pPr>
        <w:spacing w:after="0" w:line="240" w:lineRule="auto"/>
        <w:jc w:val="both"/>
        <w:rPr>
          <w:rFonts w:ascii="Arial" w:eastAsia="Times New Roman" w:hAnsi="Arial" w:cs="Arial"/>
          <w:b/>
          <w:sz w:val="18"/>
          <w:szCs w:val="18"/>
          <w:u w:val="single"/>
          <w:lang w:val="es-ES_tradnl" w:eastAsia="es-ES"/>
        </w:rPr>
      </w:pPr>
    </w:p>
    <w:p w14:paraId="45EB5C89"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Pr>
          <w:rFonts w:ascii="Arial" w:hAnsi="Arial" w:cs="Arial"/>
          <w:sz w:val="18"/>
          <w:szCs w:val="18"/>
          <w:lang w:val="es-ES"/>
        </w:rPr>
        <w:t>que  sus</w:t>
      </w:r>
      <w:proofErr w:type="gramEnd"/>
      <w:r>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3"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149C357" w14:textId="0D68580B" w:rsidR="00FC461D" w:rsidRDefault="00FC461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7064CC0" w14:textId="47BB48C7" w:rsidR="00AE5F76" w:rsidRDefault="00AE5F76"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325F99A4" w14:textId="5F66844C"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AE5F76">
        <w:rPr>
          <w:rFonts w:ascii="Arial" w:hAnsi="Arial" w:cs="Arial"/>
          <w:b/>
          <w:color w:val="0070C0"/>
          <w:sz w:val="22"/>
          <w:szCs w:val="22"/>
          <w:u w:val="single"/>
          <w:lang w:val="es-ES_tradnl" w:eastAsia="es-ES"/>
        </w:rPr>
        <w:t>27 DE DICIEMBRE</w:t>
      </w:r>
      <w:r w:rsidR="00837922">
        <w:rPr>
          <w:rFonts w:ascii="Arial" w:hAnsi="Arial" w:cs="Arial"/>
          <w:b/>
          <w:color w:val="0070C0"/>
          <w:sz w:val="22"/>
          <w:szCs w:val="22"/>
          <w:u w:val="single"/>
          <w:lang w:val="es-ES_tradnl" w:eastAsia="es-ES"/>
        </w:rPr>
        <w:t xml:space="preserve"> </w:t>
      </w:r>
      <w:r>
        <w:rPr>
          <w:rFonts w:ascii="Arial" w:hAnsi="Arial" w:cs="Arial"/>
          <w:b/>
          <w:color w:val="0070C0"/>
          <w:sz w:val="22"/>
          <w:szCs w:val="22"/>
          <w:u w:val="single"/>
          <w:lang w:val="es-ES_tradnl" w:eastAsia="es-ES"/>
        </w:rPr>
        <w:t>DE 202</w:t>
      </w:r>
      <w:r w:rsidR="00B0759C">
        <w:rPr>
          <w:rFonts w:ascii="Arial" w:hAnsi="Arial" w:cs="Arial"/>
          <w:b/>
          <w:color w:val="0070C0"/>
          <w:sz w:val="22"/>
          <w:szCs w:val="22"/>
          <w:u w:val="single"/>
          <w:lang w:val="es-ES_tradnl" w:eastAsia="es-ES"/>
        </w:rPr>
        <w:t>6</w:t>
      </w:r>
      <w:r>
        <w:rPr>
          <w:rFonts w:ascii="Arial" w:hAnsi="Arial" w:cs="Arial"/>
          <w:b/>
          <w:color w:val="0070C0"/>
          <w:sz w:val="22"/>
          <w:szCs w:val="22"/>
          <w:u w:val="single"/>
          <w:lang w:val="es-ES_tradnl" w:eastAsia="es-ES"/>
        </w:rPr>
        <w:t>.</w:t>
      </w:r>
    </w:p>
    <w:p w14:paraId="1895F7C8"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4C4F66E8"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30DB62E6"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1D2BB56A"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07CECB0F"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6B6DDEA7"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7103A959" w14:textId="5C7D905E" w:rsidR="00CB5B6A" w:rsidRPr="0016520B" w:rsidRDefault="00AE5F76" w:rsidP="00CB5B6A">
            <w:pPr>
              <w:widowControl w:val="0"/>
              <w:numPr>
                <w:ilvl w:val="0"/>
                <w:numId w:val="18"/>
              </w:numPr>
              <w:suppressAutoHyphens/>
              <w:rPr>
                <w:rFonts w:ascii="Arial" w:eastAsia="Arial" w:hAnsi="Arial" w:cs="Arial"/>
                <w:sz w:val="18"/>
                <w:szCs w:val="18"/>
              </w:rPr>
            </w:pPr>
            <w:r>
              <w:rPr>
                <w:rFonts w:ascii="Arial" w:eastAsia="Arial" w:hAnsi="Arial" w:cs="Arial"/>
                <w:sz w:val="18"/>
                <w:szCs w:val="18"/>
              </w:rPr>
              <w:t xml:space="preserve">Aparta tu lugar con 500usd por persona no reembolsables </w:t>
            </w:r>
          </w:p>
          <w:p w14:paraId="34849EC3" w14:textId="1FD3A3DB"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AE5F76">
              <w:rPr>
                <w:rFonts w:ascii="Arial" w:eastAsia="Arial" w:hAnsi="Arial" w:cs="Arial"/>
                <w:sz w:val="18"/>
                <w:szCs w:val="18"/>
              </w:rPr>
              <w:t>90</w:t>
            </w:r>
            <w:r w:rsidRPr="0016520B">
              <w:rPr>
                <w:rFonts w:ascii="Arial" w:eastAsia="Arial" w:hAnsi="Arial" w:cs="Arial"/>
                <w:sz w:val="18"/>
                <w:szCs w:val="18"/>
              </w:rPr>
              <w:t xml:space="preserve"> y </w:t>
            </w:r>
            <w:r w:rsidR="00AE5F76">
              <w:rPr>
                <w:rFonts w:ascii="Arial" w:eastAsia="Arial" w:hAnsi="Arial" w:cs="Arial"/>
                <w:sz w:val="18"/>
                <w:szCs w:val="18"/>
              </w:rPr>
              <w:t>65</w:t>
            </w:r>
            <w:r w:rsidRPr="0016520B">
              <w:rPr>
                <w:rFonts w:ascii="Arial" w:eastAsia="Arial" w:hAnsi="Arial" w:cs="Arial"/>
                <w:sz w:val="18"/>
                <w:szCs w:val="18"/>
              </w:rPr>
              <w:t xml:space="preserve"> días antes de la fecha de llega, aplica cargos del 50% del total de la reservación por pasajero.</w:t>
            </w:r>
          </w:p>
          <w:p w14:paraId="5ECB7A2D" w14:textId="429E4C71"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AE5F76">
              <w:rPr>
                <w:rFonts w:ascii="Arial" w:eastAsia="Arial" w:hAnsi="Arial" w:cs="Arial"/>
                <w:sz w:val="18"/>
                <w:szCs w:val="18"/>
              </w:rPr>
              <w:t>64</w:t>
            </w:r>
            <w:r w:rsidRPr="0016520B">
              <w:rPr>
                <w:rFonts w:ascii="Arial" w:eastAsia="Arial" w:hAnsi="Arial" w:cs="Arial"/>
                <w:sz w:val="18"/>
                <w:szCs w:val="18"/>
              </w:rPr>
              <w:t xml:space="preserve"> y </w:t>
            </w:r>
            <w:r w:rsidR="00AE5F76">
              <w:rPr>
                <w:rFonts w:ascii="Arial" w:eastAsia="Arial" w:hAnsi="Arial" w:cs="Arial"/>
                <w:sz w:val="18"/>
                <w:szCs w:val="18"/>
              </w:rPr>
              <w:t>40</w:t>
            </w:r>
            <w:r w:rsidRPr="0016520B">
              <w:rPr>
                <w:rFonts w:ascii="Arial" w:eastAsia="Arial" w:hAnsi="Arial" w:cs="Arial"/>
                <w:sz w:val="18"/>
                <w:szCs w:val="18"/>
              </w:rPr>
              <w:t xml:space="preserve"> días antes de la fecha de llega, aplica cargos del 80% del total de la reserva por pasajero</w:t>
            </w:r>
          </w:p>
          <w:p w14:paraId="3F1AFA4C" w14:textId="4DE76F4E"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Con menos de </w:t>
            </w:r>
            <w:r w:rsidR="00AE5F76">
              <w:rPr>
                <w:rFonts w:ascii="Arial" w:eastAsia="Arial" w:hAnsi="Arial" w:cs="Arial"/>
                <w:sz w:val="18"/>
                <w:szCs w:val="18"/>
              </w:rPr>
              <w:t>3</w:t>
            </w:r>
            <w:r w:rsidRPr="0016520B">
              <w:rPr>
                <w:rFonts w:ascii="Arial" w:eastAsia="Arial" w:hAnsi="Arial" w:cs="Arial"/>
                <w:sz w:val="18"/>
                <w:szCs w:val="18"/>
              </w:rPr>
              <w:t>9 días o NO SHOW 100% del total de la reservación</w:t>
            </w:r>
          </w:p>
          <w:p w14:paraId="0901094F"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proofErr w:type="spellStart"/>
            <w:r w:rsidRPr="0016520B">
              <w:rPr>
                <w:rFonts w:ascii="Arial" w:eastAsia="Arial" w:hAnsi="Arial" w:cs="Arial"/>
                <w:sz w:val="18"/>
                <w:szCs w:val="18"/>
              </w:rPr>
              <w:t>Servicios</w:t>
            </w:r>
            <w:proofErr w:type="spellEnd"/>
            <w:r w:rsidRPr="0016520B">
              <w:rPr>
                <w:rFonts w:ascii="Arial" w:eastAsia="Arial" w:hAnsi="Arial" w:cs="Arial"/>
                <w:sz w:val="18"/>
                <w:szCs w:val="18"/>
              </w:rPr>
              <w:t xml:space="preserve"> </w:t>
            </w:r>
            <w:proofErr w:type="spellStart"/>
            <w:r w:rsidRPr="0016520B">
              <w:rPr>
                <w:rFonts w:ascii="Arial" w:eastAsia="Arial" w:hAnsi="Arial" w:cs="Arial"/>
                <w:sz w:val="18"/>
                <w:szCs w:val="18"/>
              </w:rPr>
              <w:t>parciales</w:t>
            </w:r>
            <w:proofErr w:type="spellEnd"/>
            <w:r w:rsidRPr="0016520B">
              <w:rPr>
                <w:rFonts w:ascii="Arial" w:eastAsia="Arial" w:hAnsi="Arial" w:cs="Arial"/>
                <w:sz w:val="18"/>
                <w:szCs w:val="18"/>
              </w:rPr>
              <w:t xml:space="preserve"> no </w:t>
            </w:r>
            <w:proofErr w:type="spellStart"/>
            <w:r w:rsidRPr="0016520B">
              <w:rPr>
                <w:rFonts w:ascii="Arial" w:eastAsia="Arial" w:hAnsi="Arial" w:cs="Arial"/>
                <w:sz w:val="18"/>
                <w:szCs w:val="18"/>
              </w:rPr>
              <w:t>utilizados</w:t>
            </w:r>
            <w:proofErr w:type="spellEnd"/>
            <w:r w:rsidRPr="0016520B">
              <w:rPr>
                <w:rFonts w:ascii="Arial" w:eastAsia="Arial" w:hAnsi="Arial" w:cs="Arial"/>
                <w:sz w:val="18"/>
                <w:szCs w:val="18"/>
              </w:rPr>
              <w:t xml:space="preserve"> no son </w:t>
            </w:r>
            <w:proofErr w:type="spellStart"/>
            <w:r w:rsidRPr="0016520B">
              <w:rPr>
                <w:rFonts w:ascii="Arial" w:eastAsia="Arial" w:hAnsi="Arial" w:cs="Arial"/>
                <w:sz w:val="18"/>
                <w:szCs w:val="18"/>
              </w:rPr>
              <w:t>reembolsables</w:t>
            </w:r>
            <w:proofErr w:type="spellEnd"/>
            <w:r w:rsidRPr="0016520B">
              <w:rPr>
                <w:rFonts w:ascii="Arial" w:eastAsia="Arial" w:hAnsi="Arial" w:cs="Arial"/>
                <w:sz w:val="18"/>
                <w:szCs w:val="18"/>
              </w:rPr>
              <w:t>.</w:t>
            </w:r>
          </w:p>
        </w:tc>
      </w:tr>
    </w:tbl>
    <w:p w14:paraId="2350AA22"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689BB038"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37C43454"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4"/>
      <w:footerReference w:type="default" r:id="rId15"/>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708E8" w14:textId="77777777" w:rsidR="008C54F8" w:rsidRDefault="008C54F8">
      <w:pPr>
        <w:spacing w:after="0" w:line="240" w:lineRule="auto"/>
      </w:pPr>
      <w:r>
        <w:separator/>
      </w:r>
    </w:p>
  </w:endnote>
  <w:endnote w:type="continuationSeparator" w:id="0">
    <w:p w14:paraId="2FE840ED" w14:textId="77777777" w:rsidR="008C54F8" w:rsidRDefault="008C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F01D"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370161B3"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4B0DEFB6"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1301D" w14:textId="77777777" w:rsidR="008C54F8" w:rsidRDefault="008C54F8">
      <w:pPr>
        <w:spacing w:after="0" w:line="240" w:lineRule="auto"/>
      </w:pPr>
      <w:r>
        <w:separator/>
      </w:r>
    </w:p>
  </w:footnote>
  <w:footnote w:type="continuationSeparator" w:id="0">
    <w:p w14:paraId="757ED6C0" w14:textId="77777777" w:rsidR="008C54F8" w:rsidRDefault="008C5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D142"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5762ACD3" wp14:editId="7F8D0DAA">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CD061"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1522BFD" wp14:editId="286E853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1" type="#_x0000_t75" style="width:8.65pt;height:8.65pt" o:bullet="t">
        <v:imagedata r:id="rId1" o:title="MC900065725[1]"/>
      </v:shape>
    </w:pict>
  </w:numPicBullet>
  <w:numPicBullet w:numPicBulletId="1">
    <w:pict>
      <v:shape id="_x0000_i1342" type="#_x0000_t75" style="width:11.25pt;height:11.25pt" o:bullet="t">
        <v:imagedata r:id="rId2" o:title="msoF400"/>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1A21C95"/>
    <w:multiLevelType w:val="hybridMultilevel"/>
    <w:tmpl w:val="4DE4B1FC"/>
    <w:lvl w:ilvl="0" w:tplc="080A0007">
      <w:start w:val="1"/>
      <w:numFmt w:val="bullet"/>
      <w:lvlText w:val=""/>
      <w:lvlPicBulletId w:val="1"/>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05527"/>
    <w:multiLevelType w:val="hybridMultilevel"/>
    <w:tmpl w:val="23248022"/>
    <w:lvl w:ilvl="0" w:tplc="080A0007">
      <w:start w:val="1"/>
      <w:numFmt w:val="bullet"/>
      <w:lvlText w:val=""/>
      <w:lvlPicBulletId w:val="1"/>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4D17A0"/>
    <w:multiLevelType w:val="hybridMultilevel"/>
    <w:tmpl w:val="F70299E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A8010C0"/>
    <w:multiLevelType w:val="hybridMultilevel"/>
    <w:tmpl w:val="90FECD5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5F42CB4"/>
    <w:multiLevelType w:val="hybridMultilevel"/>
    <w:tmpl w:val="3ECEF3C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2"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7"/>
  </w:num>
  <w:num w:numId="2">
    <w:abstractNumId w:val="4"/>
  </w:num>
  <w:num w:numId="3">
    <w:abstractNumId w:val="19"/>
  </w:num>
  <w:num w:numId="4">
    <w:abstractNumId w:val="7"/>
  </w:num>
  <w:num w:numId="5">
    <w:abstractNumId w:val="16"/>
  </w:num>
  <w:num w:numId="6">
    <w:abstractNumId w:val="18"/>
  </w:num>
  <w:num w:numId="7">
    <w:abstractNumId w:val="1"/>
  </w:num>
  <w:num w:numId="8">
    <w:abstractNumId w:val="24"/>
  </w:num>
  <w:num w:numId="9">
    <w:abstractNumId w:val="12"/>
  </w:num>
  <w:num w:numId="10">
    <w:abstractNumId w:val="11"/>
  </w:num>
  <w:num w:numId="11">
    <w:abstractNumId w:val="0"/>
  </w:num>
  <w:num w:numId="12">
    <w:abstractNumId w:val="15"/>
  </w:num>
  <w:num w:numId="13">
    <w:abstractNumId w:val="23"/>
  </w:num>
  <w:num w:numId="14">
    <w:abstractNumId w:val="6"/>
  </w:num>
  <w:num w:numId="15">
    <w:abstractNumId w:val="23"/>
  </w:num>
  <w:num w:numId="16">
    <w:abstractNumId w:val="4"/>
  </w:num>
  <w:num w:numId="17">
    <w:abstractNumId w:val="19"/>
  </w:num>
  <w:num w:numId="18">
    <w:abstractNumId w:val="6"/>
  </w:num>
  <w:num w:numId="19">
    <w:abstractNumId w:val="22"/>
  </w:num>
  <w:num w:numId="20">
    <w:abstractNumId w:val="21"/>
  </w:num>
  <w:num w:numId="21">
    <w:abstractNumId w:val="10"/>
  </w:num>
  <w:num w:numId="22">
    <w:abstractNumId w:val="3"/>
  </w:num>
  <w:num w:numId="23">
    <w:abstractNumId w:val="8"/>
  </w:num>
  <w:num w:numId="24">
    <w:abstractNumId w:val="9"/>
  </w:num>
  <w:num w:numId="25">
    <w:abstractNumId w:val="25"/>
  </w:num>
  <w:num w:numId="26">
    <w:abstractNumId w:val="20"/>
  </w:num>
  <w:num w:numId="27">
    <w:abstractNumId w:val="13"/>
  </w:num>
  <w:num w:numId="28">
    <w:abstractNumId w:val="2"/>
  </w:num>
  <w:num w:numId="29">
    <w:abstractNumId w:val="5"/>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44C1"/>
    <w:rsid w:val="000148F5"/>
    <w:rsid w:val="000270E5"/>
    <w:rsid w:val="00035E63"/>
    <w:rsid w:val="000372BD"/>
    <w:rsid w:val="00054A2B"/>
    <w:rsid w:val="000678B4"/>
    <w:rsid w:val="0007153C"/>
    <w:rsid w:val="000717DF"/>
    <w:rsid w:val="00074B73"/>
    <w:rsid w:val="00074E6A"/>
    <w:rsid w:val="00086665"/>
    <w:rsid w:val="00096696"/>
    <w:rsid w:val="000A0823"/>
    <w:rsid w:val="000B113F"/>
    <w:rsid w:val="000B4F16"/>
    <w:rsid w:val="000D5AFE"/>
    <w:rsid w:val="000D5DF6"/>
    <w:rsid w:val="000E33AE"/>
    <w:rsid w:val="000E4C91"/>
    <w:rsid w:val="000E5308"/>
    <w:rsid w:val="000F0A7E"/>
    <w:rsid w:val="0010487F"/>
    <w:rsid w:val="00113498"/>
    <w:rsid w:val="00135C53"/>
    <w:rsid w:val="001445AC"/>
    <w:rsid w:val="00154D2A"/>
    <w:rsid w:val="001622FB"/>
    <w:rsid w:val="00162AAE"/>
    <w:rsid w:val="00166862"/>
    <w:rsid w:val="00167382"/>
    <w:rsid w:val="00180480"/>
    <w:rsid w:val="001958C6"/>
    <w:rsid w:val="001A6EC1"/>
    <w:rsid w:val="001B19D9"/>
    <w:rsid w:val="001C4898"/>
    <w:rsid w:val="001E5E33"/>
    <w:rsid w:val="00204466"/>
    <w:rsid w:val="00211994"/>
    <w:rsid w:val="00216055"/>
    <w:rsid w:val="0021773E"/>
    <w:rsid w:val="002200F3"/>
    <w:rsid w:val="00222B61"/>
    <w:rsid w:val="00232007"/>
    <w:rsid w:val="0024346F"/>
    <w:rsid w:val="00245D60"/>
    <w:rsid w:val="00246D7F"/>
    <w:rsid w:val="00251243"/>
    <w:rsid w:val="00252C22"/>
    <w:rsid w:val="00252FCB"/>
    <w:rsid w:val="00264B93"/>
    <w:rsid w:val="002727A5"/>
    <w:rsid w:val="00280617"/>
    <w:rsid w:val="00281149"/>
    <w:rsid w:val="002827BE"/>
    <w:rsid w:val="00282807"/>
    <w:rsid w:val="00297D94"/>
    <w:rsid w:val="002A62F0"/>
    <w:rsid w:val="002B02F8"/>
    <w:rsid w:val="002B7A07"/>
    <w:rsid w:val="002C2511"/>
    <w:rsid w:val="002D0404"/>
    <w:rsid w:val="002D1861"/>
    <w:rsid w:val="002D445E"/>
    <w:rsid w:val="002D75C9"/>
    <w:rsid w:val="002E3C8E"/>
    <w:rsid w:val="002F2CA2"/>
    <w:rsid w:val="003076C5"/>
    <w:rsid w:val="0031647C"/>
    <w:rsid w:val="00316495"/>
    <w:rsid w:val="0031671E"/>
    <w:rsid w:val="003279A1"/>
    <w:rsid w:val="00331610"/>
    <w:rsid w:val="00352E33"/>
    <w:rsid w:val="0036130D"/>
    <w:rsid w:val="00367C81"/>
    <w:rsid w:val="00370D4A"/>
    <w:rsid w:val="0037782F"/>
    <w:rsid w:val="0037797D"/>
    <w:rsid w:val="003855F4"/>
    <w:rsid w:val="0039002E"/>
    <w:rsid w:val="003A3457"/>
    <w:rsid w:val="003B0ACD"/>
    <w:rsid w:val="003B0FEF"/>
    <w:rsid w:val="003B1A5C"/>
    <w:rsid w:val="003B58D7"/>
    <w:rsid w:val="003C16D5"/>
    <w:rsid w:val="003E1B3D"/>
    <w:rsid w:val="003E3D4D"/>
    <w:rsid w:val="003E4828"/>
    <w:rsid w:val="003F6970"/>
    <w:rsid w:val="003F6FDA"/>
    <w:rsid w:val="0040321E"/>
    <w:rsid w:val="004054CE"/>
    <w:rsid w:val="0043131D"/>
    <w:rsid w:val="004345CE"/>
    <w:rsid w:val="00437453"/>
    <w:rsid w:val="00440E8C"/>
    <w:rsid w:val="00452411"/>
    <w:rsid w:val="0046232D"/>
    <w:rsid w:val="00465569"/>
    <w:rsid w:val="00467664"/>
    <w:rsid w:val="00475546"/>
    <w:rsid w:val="004764CF"/>
    <w:rsid w:val="00493F32"/>
    <w:rsid w:val="0049670B"/>
    <w:rsid w:val="004B041B"/>
    <w:rsid w:val="004B3D5A"/>
    <w:rsid w:val="004B7D24"/>
    <w:rsid w:val="004D69C8"/>
    <w:rsid w:val="004E48CC"/>
    <w:rsid w:val="004E661B"/>
    <w:rsid w:val="004E6B7B"/>
    <w:rsid w:val="004F1E50"/>
    <w:rsid w:val="004F224A"/>
    <w:rsid w:val="004F4BF5"/>
    <w:rsid w:val="00500BC6"/>
    <w:rsid w:val="00507001"/>
    <w:rsid w:val="005125CA"/>
    <w:rsid w:val="00543282"/>
    <w:rsid w:val="00546B1A"/>
    <w:rsid w:val="00553D69"/>
    <w:rsid w:val="0056018C"/>
    <w:rsid w:val="00562F86"/>
    <w:rsid w:val="0057123C"/>
    <w:rsid w:val="00572348"/>
    <w:rsid w:val="005771E0"/>
    <w:rsid w:val="00583858"/>
    <w:rsid w:val="00585B29"/>
    <w:rsid w:val="005955DD"/>
    <w:rsid w:val="005957BE"/>
    <w:rsid w:val="00596055"/>
    <w:rsid w:val="00597021"/>
    <w:rsid w:val="005A1C79"/>
    <w:rsid w:val="005B4CA8"/>
    <w:rsid w:val="005D6135"/>
    <w:rsid w:val="005D6E5A"/>
    <w:rsid w:val="005E3855"/>
    <w:rsid w:val="005E676B"/>
    <w:rsid w:val="00600B6B"/>
    <w:rsid w:val="006160B0"/>
    <w:rsid w:val="006232AF"/>
    <w:rsid w:val="00632D85"/>
    <w:rsid w:val="00643181"/>
    <w:rsid w:val="00644025"/>
    <w:rsid w:val="00644F98"/>
    <w:rsid w:val="006538BC"/>
    <w:rsid w:val="006559BC"/>
    <w:rsid w:val="0067417B"/>
    <w:rsid w:val="00684C59"/>
    <w:rsid w:val="00693C1C"/>
    <w:rsid w:val="006A0592"/>
    <w:rsid w:val="006A3938"/>
    <w:rsid w:val="006B4A37"/>
    <w:rsid w:val="006B6F2C"/>
    <w:rsid w:val="006C1F41"/>
    <w:rsid w:val="006C6565"/>
    <w:rsid w:val="006E1018"/>
    <w:rsid w:val="006E4820"/>
    <w:rsid w:val="006F3624"/>
    <w:rsid w:val="006F39B8"/>
    <w:rsid w:val="00706252"/>
    <w:rsid w:val="00723535"/>
    <w:rsid w:val="00723C9D"/>
    <w:rsid w:val="0074208E"/>
    <w:rsid w:val="00747882"/>
    <w:rsid w:val="0075707E"/>
    <w:rsid w:val="00761B86"/>
    <w:rsid w:val="0077299B"/>
    <w:rsid w:val="00785869"/>
    <w:rsid w:val="00785BC6"/>
    <w:rsid w:val="007953F3"/>
    <w:rsid w:val="007A0136"/>
    <w:rsid w:val="007A1F22"/>
    <w:rsid w:val="007A238A"/>
    <w:rsid w:val="007A60B1"/>
    <w:rsid w:val="007B0F7F"/>
    <w:rsid w:val="007B150D"/>
    <w:rsid w:val="007B53F5"/>
    <w:rsid w:val="007C187A"/>
    <w:rsid w:val="007C34D2"/>
    <w:rsid w:val="007D1597"/>
    <w:rsid w:val="007D5E9A"/>
    <w:rsid w:val="007E5B68"/>
    <w:rsid w:val="007F481F"/>
    <w:rsid w:val="00800644"/>
    <w:rsid w:val="0082069B"/>
    <w:rsid w:val="00824288"/>
    <w:rsid w:val="008265A7"/>
    <w:rsid w:val="00831D65"/>
    <w:rsid w:val="00837922"/>
    <w:rsid w:val="008465B4"/>
    <w:rsid w:val="008522FC"/>
    <w:rsid w:val="00860EF6"/>
    <w:rsid w:val="008778F8"/>
    <w:rsid w:val="00882B7A"/>
    <w:rsid w:val="0089163A"/>
    <w:rsid w:val="008C2718"/>
    <w:rsid w:val="008C54F8"/>
    <w:rsid w:val="008C73A7"/>
    <w:rsid w:val="008D37C5"/>
    <w:rsid w:val="008D5CF3"/>
    <w:rsid w:val="008D7D93"/>
    <w:rsid w:val="008F6F15"/>
    <w:rsid w:val="009016AC"/>
    <w:rsid w:val="00904259"/>
    <w:rsid w:val="00907F98"/>
    <w:rsid w:val="009178E4"/>
    <w:rsid w:val="009242C4"/>
    <w:rsid w:val="0093229B"/>
    <w:rsid w:val="009409BE"/>
    <w:rsid w:val="00955079"/>
    <w:rsid w:val="009654C4"/>
    <w:rsid w:val="0096755B"/>
    <w:rsid w:val="0097341A"/>
    <w:rsid w:val="00991987"/>
    <w:rsid w:val="00992C4A"/>
    <w:rsid w:val="00996C61"/>
    <w:rsid w:val="00996F3F"/>
    <w:rsid w:val="00997913"/>
    <w:rsid w:val="009A5893"/>
    <w:rsid w:val="009A66CD"/>
    <w:rsid w:val="009A6882"/>
    <w:rsid w:val="009B0A36"/>
    <w:rsid w:val="009C3B83"/>
    <w:rsid w:val="009C74C3"/>
    <w:rsid w:val="009F4F52"/>
    <w:rsid w:val="009F5A33"/>
    <w:rsid w:val="009F79FE"/>
    <w:rsid w:val="00A2095B"/>
    <w:rsid w:val="00A2393D"/>
    <w:rsid w:val="00A31A3E"/>
    <w:rsid w:val="00A45C62"/>
    <w:rsid w:val="00A56B93"/>
    <w:rsid w:val="00A76D1B"/>
    <w:rsid w:val="00A968AE"/>
    <w:rsid w:val="00A96EE5"/>
    <w:rsid w:val="00AA5AAA"/>
    <w:rsid w:val="00AC43BC"/>
    <w:rsid w:val="00AC7B88"/>
    <w:rsid w:val="00AD67D7"/>
    <w:rsid w:val="00AE306B"/>
    <w:rsid w:val="00AE3083"/>
    <w:rsid w:val="00AE5F76"/>
    <w:rsid w:val="00AF5533"/>
    <w:rsid w:val="00B0759C"/>
    <w:rsid w:val="00B11DEF"/>
    <w:rsid w:val="00B171D8"/>
    <w:rsid w:val="00B25167"/>
    <w:rsid w:val="00B32F77"/>
    <w:rsid w:val="00B456E3"/>
    <w:rsid w:val="00B46D84"/>
    <w:rsid w:val="00B677D6"/>
    <w:rsid w:val="00B722B6"/>
    <w:rsid w:val="00B72F85"/>
    <w:rsid w:val="00B774AF"/>
    <w:rsid w:val="00B905DC"/>
    <w:rsid w:val="00B93AFB"/>
    <w:rsid w:val="00B977F8"/>
    <w:rsid w:val="00BA08E9"/>
    <w:rsid w:val="00BB0554"/>
    <w:rsid w:val="00BB472E"/>
    <w:rsid w:val="00BB7442"/>
    <w:rsid w:val="00BB776E"/>
    <w:rsid w:val="00BC31C9"/>
    <w:rsid w:val="00BC7B51"/>
    <w:rsid w:val="00BE0008"/>
    <w:rsid w:val="00BE5479"/>
    <w:rsid w:val="00C10068"/>
    <w:rsid w:val="00C10679"/>
    <w:rsid w:val="00C15686"/>
    <w:rsid w:val="00C22A08"/>
    <w:rsid w:val="00C24003"/>
    <w:rsid w:val="00C27560"/>
    <w:rsid w:val="00C352CC"/>
    <w:rsid w:val="00C43989"/>
    <w:rsid w:val="00C44284"/>
    <w:rsid w:val="00C46778"/>
    <w:rsid w:val="00C675DC"/>
    <w:rsid w:val="00C96213"/>
    <w:rsid w:val="00C96F86"/>
    <w:rsid w:val="00C970A6"/>
    <w:rsid w:val="00C97A49"/>
    <w:rsid w:val="00CA2748"/>
    <w:rsid w:val="00CB5B6A"/>
    <w:rsid w:val="00CC080D"/>
    <w:rsid w:val="00CC7588"/>
    <w:rsid w:val="00CD22D6"/>
    <w:rsid w:val="00CD246B"/>
    <w:rsid w:val="00CD2C67"/>
    <w:rsid w:val="00CF2FC7"/>
    <w:rsid w:val="00D014F7"/>
    <w:rsid w:val="00D039CA"/>
    <w:rsid w:val="00D04A82"/>
    <w:rsid w:val="00D23921"/>
    <w:rsid w:val="00D300C6"/>
    <w:rsid w:val="00D363A1"/>
    <w:rsid w:val="00D37049"/>
    <w:rsid w:val="00D52722"/>
    <w:rsid w:val="00D573C7"/>
    <w:rsid w:val="00D6044C"/>
    <w:rsid w:val="00D61AEA"/>
    <w:rsid w:val="00D665AB"/>
    <w:rsid w:val="00D73CDD"/>
    <w:rsid w:val="00D758E4"/>
    <w:rsid w:val="00D90CD9"/>
    <w:rsid w:val="00D959B1"/>
    <w:rsid w:val="00DB38F3"/>
    <w:rsid w:val="00DC15AA"/>
    <w:rsid w:val="00DC5772"/>
    <w:rsid w:val="00DD2853"/>
    <w:rsid w:val="00DE3E14"/>
    <w:rsid w:val="00DE68A7"/>
    <w:rsid w:val="00E0463F"/>
    <w:rsid w:val="00E04EE3"/>
    <w:rsid w:val="00E15F7F"/>
    <w:rsid w:val="00E23933"/>
    <w:rsid w:val="00E308E7"/>
    <w:rsid w:val="00E45F9C"/>
    <w:rsid w:val="00E46360"/>
    <w:rsid w:val="00E52980"/>
    <w:rsid w:val="00E662D1"/>
    <w:rsid w:val="00E663AB"/>
    <w:rsid w:val="00E71857"/>
    <w:rsid w:val="00E812D0"/>
    <w:rsid w:val="00E95074"/>
    <w:rsid w:val="00EA6B3F"/>
    <w:rsid w:val="00EB2220"/>
    <w:rsid w:val="00EB2ED8"/>
    <w:rsid w:val="00EB4451"/>
    <w:rsid w:val="00EB59B4"/>
    <w:rsid w:val="00EC30D7"/>
    <w:rsid w:val="00ED4080"/>
    <w:rsid w:val="00ED6C22"/>
    <w:rsid w:val="00ED71EF"/>
    <w:rsid w:val="00EF3D24"/>
    <w:rsid w:val="00EF5F58"/>
    <w:rsid w:val="00EF6DE7"/>
    <w:rsid w:val="00F16E8C"/>
    <w:rsid w:val="00F23D1C"/>
    <w:rsid w:val="00F26E2E"/>
    <w:rsid w:val="00F30B88"/>
    <w:rsid w:val="00F513C4"/>
    <w:rsid w:val="00F5207B"/>
    <w:rsid w:val="00F54209"/>
    <w:rsid w:val="00F64D7E"/>
    <w:rsid w:val="00F8502A"/>
    <w:rsid w:val="00F85DB9"/>
    <w:rsid w:val="00F96C77"/>
    <w:rsid w:val="00FB48DC"/>
    <w:rsid w:val="00FB5692"/>
    <w:rsid w:val="00FB74AF"/>
    <w:rsid w:val="00FC1B21"/>
    <w:rsid w:val="00FC1DEE"/>
    <w:rsid w:val="00FC461D"/>
    <w:rsid w:val="00FE040F"/>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E1B55"/>
  <w15:docId w15:val="{6D49BD90-B951-4BAF-AB09-4A207E1A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styleId="Tablaconcuadrcula">
    <w:name w:val="Table Grid"/>
    <w:basedOn w:val="Tablanormal"/>
    <w:uiPriority w:val="59"/>
    <w:rsid w:val="00BB7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39624986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690795135">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734884186">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entonoc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CEB2A-3901-49C1-9ABA-E8E7ADF2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2137</Words>
  <Characters>11756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cp:lastPrinted>2022-03-30T17:38:00Z</cp:lastPrinted>
  <dcterms:created xsi:type="dcterms:W3CDTF">2026-09-11T22:29:00Z</dcterms:created>
  <dcterms:modified xsi:type="dcterms:W3CDTF">2026-09-11T22:34:00Z</dcterms:modified>
</cp:coreProperties>
</file>