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181"/>
      </w:pPr>
      <w:r>
        <w:rPr>
          <w:color w:val="006FC0"/>
        </w:rPr>
        <w:t>GRANDES</w:t>
      </w:r>
      <w:r>
        <w:rPr>
          <w:color w:val="006FC0"/>
          <w:spacing w:val="-14"/>
        </w:rPr>
        <w:t> </w:t>
      </w:r>
      <w:r>
        <w:rPr>
          <w:color w:val="006FC0"/>
        </w:rPr>
        <w:t>CIUDADES</w:t>
      </w:r>
      <w:r>
        <w:rPr>
          <w:color w:val="006FC0"/>
          <w:spacing w:val="-12"/>
        </w:rPr>
        <w:t> </w:t>
      </w:r>
      <w:r>
        <w:rPr>
          <w:color w:val="006FC0"/>
        </w:rPr>
        <w:t>DEL</w:t>
      </w:r>
      <w:r>
        <w:rPr>
          <w:color w:val="006FC0"/>
          <w:spacing w:val="-12"/>
        </w:rPr>
        <w:t> </w:t>
      </w:r>
      <w:r>
        <w:rPr>
          <w:color w:val="006FC0"/>
          <w:spacing w:val="-2"/>
        </w:rPr>
        <w:t>ESTE,</w:t>
      </w:r>
    </w:p>
    <w:p>
      <w:pPr>
        <w:pStyle w:val="Title"/>
        <w:spacing w:after="7"/>
        <w:ind w:right="416"/>
      </w:pPr>
      <w:r>
        <w:rPr>
          <w:color w:val="006FC0"/>
        </w:rPr>
        <w:t>EN</w:t>
      </w:r>
      <w:r>
        <w:rPr>
          <w:color w:val="006FC0"/>
          <w:spacing w:val="-7"/>
        </w:rPr>
        <w:t> </w:t>
      </w:r>
      <w:r>
        <w:rPr>
          <w:color w:val="006FC0"/>
        </w:rPr>
        <w:t>TREN</w:t>
      </w:r>
      <w:r>
        <w:rPr>
          <w:color w:val="006FC0"/>
          <w:spacing w:val="-7"/>
        </w:rPr>
        <w:t> </w:t>
      </w:r>
      <w:r>
        <w:rPr>
          <w:color w:val="006FC0"/>
        </w:rPr>
        <w:t>9</w:t>
      </w:r>
      <w:r>
        <w:rPr>
          <w:color w:val="006FC0"/>
          <w:spacing w:val="-2"/>
        </w:rPr>
        <w:t> </w:t>
      </w:r>
      <w:r>
        <w:rPr>
          <w:color w:val="006FC0"/>
          <w:spacing w:val="-4"/>
        </w:rPr>
        <w:t>DÍAS</w:t>
      </w:r>
    </w:p>
    <w:p>
      <w:pPr>
        <w:pStyle w:val="BodyText"/>
        <w:ind w:left="539"/>
        <w:rPr>
          <w:rFonts w:ascii="Arial"/>
          <w:sz w:val="20"/>
        </w:rPr>
      </w:pPr>
      <w:r>
        <w:rPr>
          <w:rFonts w:ascii="Arial"/>
          <w:sz w:val="20"/>
        </w:rPr>
        <mc:AlternateContent>
          <mc:Choice Requires="wps">
            <w:drawing>
              <wp:inline distT="0" distB="0" distL="0" distR="0">
                <wp:extent cx="4973320" cy="814069"/>
                <wp:effectExtent l="0" t="0" r="0" b="5080"/>
                <wp:docPr id="5" name="Group 5"/>
                <wp:cNvGraphicFramePr>
                  <a:graphicFrameLocks/>
                </wp:cNvGraphicFramePr>
                <a:graphic>
                  <a:graphicData uri="http://schemas.microsoft.com/office/word/2010/wordprocessingGroup">
                    <wpg:wgp>
                      <wpg:cNvPr id="5" name="Group 5"/>
                      <wpg:cNvGrpSpPr/>
                      <wpg:grpSpPr>
                        <a:xfrm>
                          <a:off x="0" y="0"/>
                          <a:ext cx="4973320" cy="814069"/>
                          <a:chExt cx="4973320" cy="814069"/>
                        </a:xfrm>
                      </wpg:grpSpPr>
                      <wps:wsp>
                        <wps:cNvPr id="6" name="Graphic 6"/>
                        <wps:cNvSpPr/>
                        <wps:spPr>
                          <a:xfrm>
                            <a:off x="9144" y="15189"/>
                            <a:ext cx="4949190" cy="786765"/>
                          </a:xfrm>
                          <a:custGeom>
                            <a:avLst/>
                            <a:gdLst/>
                            <a:ahLst/>
                            <a:cxnLst/>
                            <a:rect l="l" t="t" r="r" b="b"/>
                            <a:pathLst>
                              <a:path w="4949190" h="786765">
                                <a:moveTo>
                                  <a:pt x="4948682" y="0"/>
                                </a:moveTo>
                                <a:lnTo>
                                  <a:pt x="0" y="0"/>
                                </a:lnTo>
                                <a:lnTo>
                                  <a:pt x="0" y="786688"/>
                                </a:lnTo>
                                <a:lnTo>
                                  <a:pt x="4948682" y="786688"/>
                                </a:lnTo>
                                <a:lnTo>
                                  <a:pt x="49486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12"/>
                            <a:ext cx="4973320" cy="814069"/>
                          </a:xfrm>
                          <a:custGeom>
                            <a:avLst/>
                            <a:gdLst/>
                            <a:ahLst/>
                            <a:cxnLst/>
                            <a:rect l="l" t="t" r="r" b="b"/>
                            <a:pathLst>
                              <a:path w="4973320" h="814069">
                                <a:moveTo>
                                  <a:pt x="4973053" y="0"/>
                                </a:moveTo>
                                <a:lnTo>
                                  <a:pt x="4960874" y="0"/>
                                </a:lnTo>
                                <a:lnTo>
                                  <a:pt x="4960874" y="12179"/>
                                </a:lnTo>
                                <a:lnTo>
                                  <a:pt x="4960874" y="801865"/>
                                </a:lnTo>
                                <a:lnTo>
                                  <a:pt x="12192" y="801865"/>
                                </a:lnTo>
                                <a:lnTo>
                                  <a:pt x="12192" y="12179"/>
                                </a:lnTo>
                                <a:lnTo>
                                  <a:pt x="4960874" y="12179"/>
                                </a:lnTo>
                                <a:lnTo>
                                  <a:pt x="4960874" y="0"/>
                                </a:lnTo>
                                <a:lnTo>
                                  <a:pt x="12192" y="0"/>
                                </a:lnTo>
                                <a:lnTo>
                                  <a:pt x="0" y="0"/>
                                </a:lnTo>
                                <a:lnTo>
                                  <a:pt x="0" y="12128"/>
                                </a:lnTo>
                                <a:lnTo>
                                  <a:pt x="0" y="801865"/>
                                </a:lnTo>
                                <a:lnTo>
                                  <a:pt x="0" y="814057"/>
                                </a:lnTo>
                                <a:lnTo>
                                  <a:pt x="12192" y="814057"/>
                                </a:lnTo>
                                <a:lnTo>
                                  <a:pt x="4960874" y="814057"/>
                                </a:lnTo>
                                <a:lnTo>
                                  <a:pt x="4973053" y="814057"/>
                                </a:lnTo>
                                <a:lnTo>
                                  <a:pt x="4973053" y="801865"/>
                                </a:lnTo>
                                <a:lnTo>
                                  <a:pt x="4973053" y="12179"/>
                                </a:lnTo>
                                <a:lnTo>
                                  <a:pt x="4973053"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3152" y="14019"/>
                            <a:ext cx="605790" cy="785495"/>
                          </a:xfrm>
                          <a:prstGeom prst="rect">
                            <a:avLst/>
                          </a:prstGeom>
                        </wps:spPr>
                        <wps:txbx>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201"/>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9517" y="14019"/>
                            <a:ext cx="3939540" cy="785495"/>
                          </a:xfrm>
                          <a:prstGeom prst="rect">
                            <a:avLst/>
                          </a:prstGeom>
                        </wps:spPr>
                        <wps:txbx>
                          <w:txbxContent>
                            <w:p>
                              <w:pPr>
                                <w:spacing w:line="240" w:lineRule="auto" w:before="0"/>
                                <w:ind w:left="0" w:right="451" w:firstLine="0"/>
                                <w:jc w:val="left"/>
                                <w:rPr>
                                  <w:rFonts w:ascii="Arial" w:hAnsi="Arial"/>
                                  <w:b/>
                                  <w:sz w:val="18"/>
                                </w:rPr>
                              </w:pPr>
                              <w:r>
                                <w:rPr>
                                  <w:rFonts w:ascii="Arial" w:hAnsi="Arial"/>
                                  <w:b/>
                                  <w:sz w:val="18"/>
                                </w:rPr>
                                <w:t>Toronto</w:t>
                              </w:r>
                              <w:r>
                                <w:rPr>
                                  <w:rFonts w:ascii="Arial" w:hAnsi="Arial"/>
                                  <w:b/>
                                  <w:spacing w:val="-3"/>
                                  <w:sz w:val="18"/>
                                </w:rPr>
                                <w:t> </w:t>
                              </w:r>
                              <w:r>
                                <w:rPr>
                                  <w:rFonts w:ascii="Arial" w:hAnsi="Arial"/>
                                  <w:b/>
                                  <w:sz w:val="18"/>
                                </w:rPr>
                                <w:t>–</w:t>
                              </w:r>
                              <w:r>
                                <w:rPr>
                                  <w:rFonts w:ascii="Arial" w:hAnsi="Arial"/>
                                  <w:b/>
                                  <w:spacing w:val="-3"/>
                                  <w:sz w:val="18"/>
                                </w:rPr>
                                <w:t> </w:t>
                              </w:r>
                              <w:r>
                                <w:rPr>
                                  <w:rFonts w:ascii="Arial" w:hAnsi="Arial"/>
                                  <w:b/>
                                  <w:sz w:val="18"/>
                                </w:rPr>
                                <w:t>Niagara</w:t>
                              </w:r>
                              <w:r>
                                <w:rPr>
                                  <w:rFonts w:ascii="Arial" w:hAnsi="Arial"/>
                                  <w:b/>
                                  <w:spacing w:val="-3"/>
                                  <w:sz w:val="18"/>
                                </w:rPr>
                                <w:t> </w:t>
                              </w:r>
                              <w:r>
                                <w:rPr>
                                  <w:rFonts w:ascii="Arial" w:hAnsi="Arial"/>
                                  <w:b/>
                                  <w:sz w:val="18"/>
                                </w:rPr>
                                <w:t>-</w:t>
                              </w:r>
                              <w:r>
                                <w:rPr>
                                  <w:rFonts w:ascii="Arial" w:hAnsi="Arial"/>
                                  <w:b/>
                                  <w:spacing w:val="-6"/>
                                  <w:sz w:val="18"/>
                                </w:rPr>
                                <w:t> </w:t>
                              </w:r>
                              <w:r>
                                <w:rPr>
                                  <w:rFonts w:ascii="Arial" w:hAnsi="Arial"/>
                                  <w:b/>
                                  <w:sz w:val="18"/>
                                </w:rPr>
                                <w:t>Mil</w:t>
                              </w:r>
                              <w:r>
                                <w:rPr>
                                  <w:rFonts w:ascii="Arial" w:hAnsi="Arial"/>
                                  <w:b/>
                                  <w:spacing w:val="-1"/>
                                  <w:sz w:val="18"/>
                                </w:rPr>
                                <w:t> </w:t>
                              </w:r>
                              <w:r>
                                <w:rPr>
                                  <w:rFonts w:ascii="Arial" w:hAnsi="Arial"/>
                                  <w:b/>
                                  <w:sz w:val="18"/>
                                </w:rPr>
                                <w:t>islas</w:t>
                              </w:r>
                              <w:r>
                                <w:rPr>
                                  <w:rFonts w:ascii="Arial" w:hAnsi="Arial"/>
                                  <w:b/>
                                  <w:spacing w:val="-2"/>
                                  <w:sz w:val="18"/>
                                </w:rPr>
                                <w:t> </w:t>
                              </w:r>
                              <w:r>
                                <w:rPr>
                                  <w:rFonts w:ascii="Arial" w:hAnsi="Arial"/>
                                  <w:b/>
                                  <w:sz w:val="18"/>
                                </w:rPr>
                                <w:t>–</w:t>
                              </w:r>
                              <w:r>
                                <w:rPr>
                                  <w:rFonts w:ascii="Arial" w:hAnsi="Arial"/>
                                  <w:b/>
                                  <w:spacing w:val="-3"/>
                                  <w:sz w:val="18"/>
                                </w:rPr>
                                <w:t> </w:t>
                              </w:r>
                              <w:r>
                                <w:rPr>
                                  <w:rFonts w:ascii="Arial" w:hAnsi="Arial"/>
                                  <w:b/>
                                  <w:sz w:val="18"/>
                                </w:rPr>
                                <w:t>Ottawa</w:t>
                              </w:r>
                              <w:r>
                                <w:rPr>
                                  <w:rFonts w:ascii="Arial" w:hAnsi="Arial"/>
                                  <w:b/>
                                  <w:spacing w:val="-3"/>
                                  <w:sz w:val="18"/>
                                </w:rPr>
                                <w:t> </w:t>
                              </w:r>
                              <w:r>
                                <w:rPr>
                                  <w:rFonts w:ascii="Arial" w:hAnsi="Arial"/>
                                  <w:b/>
                                  <w:sz w:val="18"/>
                                </w:rPr>
                                <w:t>-</w:t>
                              </w:r>
                              <w:r>
                                <w:rPr>
                                  <w:rFonts w:ascii="Arial" w:hAnsi="Arial"/>
                                  <w:b/>
                                  <w:spacing w:val="-5"/>
                                  <w:sz w:val="18"/>
                                </w:rPr>
                                <w:t> </w:t>
                              </w:r>
                              <w:r>
                                <w:rPr>
                                  <w:rFonts w:ascii="Arial" w:hAnsi="Arial"/>
                                  <w:b/>
                                  <w:sz w:val="18"/>
                                </w:rPr>
                                <w:t>Quebec</w:t>
                              </w:r>
                              <w:r>
                                <w:rPr>
                                  <w:rFonts w:ascii="Arial" w:hAnsi="Arial"/>
                                  <w:b/>
                                  <w:spacing w:val="-8"/>
                                  <w:sz w:val="18"/>
                                </w:rPr>
                                <w:t> </w:t>
                              </w:r>
                              <w:r>
                                <w:rPr>
                                  <w:rFonts w:ascii="Arial" w:hAnsi="Arial"/>
                                  <w:b/>
                                  <w:sz w:val="18"/>
                                </w:rPr>
                                <w:t>-</w:t>
                              </w:r>
                              <w:r>
                                <w:rPr>
                                  <w:rFonts w:ascii="Arial" w:hAnsi="Arial"/>
                                  <w:b/>
                                  <w:spacing w:val="-1"/>
                                  <w:sz w:val="18"/>
                                </w:rPr>
                                <w:t> </w:t>
                              </w:r>
                              <w:r>
                                <w:rPr>
                                  <w:rFonts w:ascii="Arial" w:hAnsi="Arial"/>
                                  <w:b/>
                                  <w:sz w:val="18"/>
                                </w:rPr>
                                <w:t>Montreal </w:t>
                              </w:r>
                              <w:r>
                                <w:rPr>
                                  <w:rFonts w:ascii="Arial" w:hAnsi="Arial"/>
                                  <w:b/>
                                  <w:color w:val="C00000"/>
                                  <w:sz w:val="18"/>
                                </w:rPr>
                                <w:t>Domingos del 01 de mayo al 31 de octubre de 2026</w:t>
                              </w:r>
                            </w:p>
                            <w:p>
                              <w:pPr>
                                <w:spacing w:before="0"/>
                                <w:ind w:left="0" w:right="0" w:firstLine="144"/>
                                <w:jc w:val="left"/>
                                <w:rPr>
                                  <w:rFonts w:ascii="Arial" w:hAnsi="Arial"/>
                                  <w:b/>
                                  <w:sz w:val="18"/>
                                </w:rPr>
                              </w:pPr>
                              <w:r>
                                <w:rPr>
                                  <w:rFonts w:ascii="Arial" w:hAnsi="Arial"/>
                                  <w:b/>
                                  <w:color w:val="C00000"/>
                                  <w:sz w:val="18"/>
                                </w:rPr>
                                <w:t>**Opera mínimo con 2 personas viajando juntas, *PVS, para Pasajero Viajando Solo, consultar suplementos.</w:t>
                              </w:r>
                            </w:p>
                            <w:p>
                              <w:pPr>
                                <w:spacing w:line="206" w:lineRule="exact" w:before="0"/>
                                <w:ind w:left="0" w:right="0" w:firstLine="0"/>
                                <w:jc w:val="left"/>
                                <w:rPr>
                                  <w:rFonts w:ascii="Arial" w:hAnsi="Arial"/>
                                  <w:b/>
                                  <w:sz w:val="18"/>
                                </w:rPr>
                              </w:pPr>
                              <w:r>
                                <w:rPr>
                                  <w:rFonts w:ascii="Arial" w:hAnsi="Arial"/>
                                  <w:b/>
                                  <w:sz w:val="18"/>
                                </w:rPr>
                                <w:t>9</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8</w:t>
                              </w:r>
                              <w:r>
                                <w:rPr>
                                  <w:rFonts w:ascii="Arial" w:hAnsi="Arial"/>
                                  <w:b/>
                                  <w:spacing w:val="2"/>
                                  <w:sz w:val="18"/>
                                </w:rPr>
                                <w:t> </w:t>
                              </w:r>
                              <w:r>
                                <w:rPr>
                                  <w:rFonts w:ascii="Arial" w:hAnsi="Arial"/>
                                  <w:b/>
                                  <w:spacing w:val="-2"/>
                                  <w:sz w:val="18"/>
                                </w:rPr>
                                <w:t>noches</w:t>
                              </w:r>
                            </w:p>
                            <w:p>
                              <w:pPr>
                                <w:spacing w:line="207" w:lineRule="exact" w:before="0"/>
                                <w:ind w:left="23" w:right="0" w:firstLine="0"/>
                                <w:jc w:val="left"/>
                                <w:rPr>
                                  <w:rFonts w:ascii="Arial"/>
                                  <w:b/>
                                  <w:sz w:val="18"/>
                                </w:rPr>
                              </w:pPr>
                              <w:r>
                                <w:rPr>
                                  <w:rFonts w:ascii="Arial"/>
                                  <w:b/>
                                  <w:sz w:val="18"/>
                                </w:rPr>
                                <w:t>8</w:t>
                              </w:r>
                              <w:r>
                                <w:rPr>
                                  <w:rFonts w:ascii="Arial"/>
                                  <w:b/>
                                  <w:spacing w:val="-7"/>
                                  <w:sz w:val="18"/>
                                </w:rPr>
                                <w:t> </w:t>
                              </w:r>
                              <w:r>
                                <w:rPr>
                                  <w:rFonts w:ascii="Arial"/>
                                  <w:b/>
                                  <w:sz w:val="18"/>
                                </w:rPr>
                                <w:t>desayunos</w:t>
                              </w:r>
                              <w:r>
                                <w:rPr>
                                  <w:rFonts w:ascii="Arial"/>
                                  <w:b/>
                                  <w:spacing w:val="-6"/>
                                  <w:sz w:val="18"/>
                                </w:rPr>
                                <w:t> </w:t>
                              </w:r>
                              <w:r>
                                <w:rPr>
                                  <w:rFonts w:ascii="Arial"/>
                                  <w:b/>
                                  <w:spacing w:val="-2"/>
                                  <w:sz w:val="18"/>
                                </w:rPr>
                                <w:t>continentales</w:t>
                              </w:r>
                            </w:p>
                          </w:txbxContent>
                        </wps:txbx>
                        <wps:bodyPr wrap="square" lIns="0" tIns="0" rIns="0" bIns="0" rtlCol="0">
                          <a:noAutofit/>
                        </wps:bodyPr>
                      </wps:wsp>
                    </wpg:wgp>
                  </a:graphicData>
                </a:graphic>
              </wp:inline>
            </w:drawing>
          </mc:Choice>
          <mc:Fallback>
            <w:pict>
              <v:group style="width:391.6pt;height:64.1pt;mso-position-horizontal-relative:char;mso-position-vertical-relative:line" id="docshapegroup5" coordorigin="0,0" coordsize="7832,1282">
                <v:rect style="position:absolute;left:14;top:23;width:7794;height:1239" id="docshape6" filled="true" fillcolor="#f1f1f1" stroked="false">
                  <v:fill type="solid"/>
                </v:rect>
                <v:shape style="position:absolute;left:0;top:0;width:7832;height:1282" id="docshape7" coordorigin="0,0" coordsize="7832,1282" path="m7832,0l7812,0,7812,19,7812,1263,19,1263,19,19,7812,19,7812,0,19,0,0,0,0,19,0,1263,0,1282,19,1282,7812,1282,7832,1282,7832,1263,7832,19,7832,0xe" filled="true" fillcolor="#28ac04" stroked="false">
                  <v:path arrowok="t"/>
                  <v:fill type="solid"/>
                </v:shape>
                <v:shape style="position:absolute;left:115;top:22;width:954;height:1237" type="#_x0000_t202" id="docshape8" filled="false" stroked="false">
                  <v:textbox inset="0,0,0,0">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201"/>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26;top:22;width:6204;height:1237" type="#_x0000_t202" id="docshape9" filled="false" stroked="false">
                  <v:textbox inset="0,0,0,0">
                    <w:txbxContent>
                      <w:p>
                        <w:pPr>
                          <w:spacing w:line="240" w:lineRule="auto" w:before="0"/>
                          <w:ind w:left="0" w:right="451" w:firstLine="0"/>
                          <w:jc w:val="left"/>
                          <w:rPr>
                            <w:rFonts w:ascii="Arial" w:hAnsi="Arial"/>
                            <w:b/>
                            <w:sz w:val="18"/>
                          </w:rPr>
                        </w:pPr>
                        <w:r>
                          <w:rPr>
                            <w:rFonts w:ascii="Arial" w:hAnsi="Arial"/>
                            <w:b/>
                            <w:sz w:val="18"/>
                          </w:rPr>
                          <w:t>Toronto</w:t>
                        </w:r>
                        <w:r>
                          <w:rPr>
                            <w:rFonts w:ascii="Arial" w:hAnsi="Arial"/>
                            <w:b/>
                            <w:spacing w:val="-3"/>
                            <w:sz w:val="18"/>
                          </w:rPr>
                          <w:t> </w:t>
                        </w:r>
                        <w:r>
                          <w:rPr>
                            <w:rFonts w:ascii="Arial" w:hAnsi="Arial"/>
                            <w:b/>
                            <w:sz w:val="18"/>
                          </w:rPr>
                          <w:t>–</w:t>
                        </w:r>
                        <w:r>
                          <w:rPr>
                            <w:rFonts w:ascii="Arial" w:hAnsi="Arial"/>
                            <w:b/>
                            <w:spacing w:val="-3"/>
                            <w:sz w:val="18"/>
                          </w:rPr>
                          <w:t> </w:t>
                        </w:r>
                        <w:r>
                          <w:rPr>
                            <w:rFonts w:ascii="Arial" w:hAnsi="Arial"/>
                            <w:b/>
                            <w:sz w:val="18"/>
                          </w:rPr>
                          <w:t>Niagara</w:t>
                        </w:r>
                        <w:r>
                          <w:rPr>
                            <w:rFonts w:ascii="Arial" w:hAnsi="Arial"/>
                            <w:b/>
                            <w:spacing w:val="-3"/>
                            <w:sz w:val="18"/>
                          </w:rPr>
                          <w:t> </w:t>
                        </w:r>
                        <w:r>
                          <w:rPr>
                            <w:rFonts w:ascii="Arial" w:hAnsi="Arial"/>
                            <w:b/>
                            <w:sz w:val="18"/>
                          </w:rPr>
                          <w:t>-</w:t>
                        </w:r>
                        <w:r>
                          <w:rPr>
                            <w:rFonts w:ascii="Arial" w:hAnsi="Arial"/>
                            <w:b/>
                            <w:spacing w:val="-6"/>
                            <w:sz w:val="18"/>
                          </w:rPr>
                          <w:t> </w:t>
                        </w:r>
                        <w:r>
                          <w:rPr>
                            <w:rFonts w:ascii="Arial" w:hAnsi="Arial"/>
                            <w:b/>
                            <w:sz w:val="18"/>
                          </w:rPr>
                          <w:t>Mil</w:t>
                        </w:r>
                        <w:r>
                          <w:rPr>
                            <w:rFonts w:ascii="Arial" w:hAnsi="Arial"/>
                            <w:b/>
                            <w:spacing w:val="-1"/>
                            <w:sz w:val="18"/>
                          </w:rPr>
                          <w:t> </w:t>
                        </w:r>
                        <w:r>
                          <w:rPr>
                            <w:rFonts w:ascii="Arial" w:hAnsi="Arial"/>
                            <w:b/>
                            <w:sz w:val="18"/>
                          </w:rPr>
                          <w:t>islas</w:t>
                        </w:r>
                        <w:r>
                          <w:rPr>
                            <w:rFonts w:ascii="Arial" w:hAnsi="Arial"/>
                            <w:b/>
                            <w:spacing w:val="-2"/>
                            <w:sz w:val="18"/>
                          </w:rPr>
                          <w:t> </w:t>
                        </w:r>
                        <w:r>
                          <w:rPr>
                            <w:rFonts w:ascii="Arial" w:hAnsi="Arial"/>
                            <w:b/>
                            <w:sz w:val="18"/>
                          </w:rPr>
                          <w:t>–</w:t>
                        </w:r>
                        <w:r>
                          <w:rPr>
                            <w:rFonts w:ascii="Arial" w:hAnsi="Arial"/>
                            <w:b/>
                            <w:spacing w:val="-3"/>
                            <w:sz w:val="18"/>
                          </w:rPr>
                          <w:t> </w:t>
                        </w:r>
                        <w:r>
                          <w:rPr>
                            <w:rFonts w:ascii="Arial" w:hAnsi="Arial"/>
                            <w:b/>
                            <w:sz w:val="18"/>
                          </w:rPr>
                          <w:t>Ottawa</w:t>
                        </w:r>
                        <w:r>
                          <w:rPr>
                            <w:rFonts w:ascii="Arial" w:hAnsi="Arial"/>
                            <w:b/>
                            <w:spacing w:val="-3"/>
                            <w:sz w:val="18"/>
                          </w:rPr>
                          <w:t> </w:t>
                        </w:r>
                        <w:r>
                          <w:rPr>
                            <w:rFonts w:ascii="Arial" w:hAnsi="Arial"/>
                            <w:b/>
                            <w:sz w:val="18"/>
                          </w:rPr>
                          <w:t>-</w:t>
                        </w:r>
                        <w:r>
                          <w:rPr>
                            <w:rFonts w:ascii="Arial" w:hAnsi="Arial"/>
                            <w:b/>
                            <w:spacing w:val="-5"/>
                            <w:sz w:val="18"/>
                          </w:rPr>
                          <w:t> </w:t>
                        </w:r>
                        <w:r>
                          <w:rPr>
                            <w:rFonts w:ascii="Arial" w:hAnsi="Arial"/>
                            <w:b/>
                            <w:sz w:val="18"/>
                          </w:rPr>
                          <w:t>Quebec</w:t>
                        </w:r>
                        <w:r>
                          <w:rPr>
                            <w:rFonts w:ascii="Arial" w:hAnsi="Arial"/>
                            <w:b/>
                            <w:spacing w:val="-8"/>
                            <w:sz w:val="18"/>
                          </w:rPr>
                          <w:t> </w:t>
                        </w:r>
                        <w:r>
                          <w:rPr>
                            <w:rFonts w:ascii="Arial" w:hAnsi="Arial"/>
                            <w:b/>
                            <w:sz w:val="18"/>
                          </w:rPr>
                          <w:t>-</w:t>
                        </w:r>
                        <w:r>
                          <w:rPr>
                            <w:rFonts w:ascii="Arial" w:hAnsi="Arial"/>
                            <w:b/>
                            <w:spacing w:val="-1"/>
                            <w:sz w:val="18"/>
                          </w:rPr>
                          <w:t> </w:t>
                        </w:r>
                        <w:r>
                          <w:rPr>
                            <w:rFonts w:ascii="Arial" w:hAnsi="Arial"/>
                            <w:b/>
                            <w:sz w:val="18"/>
                          </w:rPr>
                          <w:t>Montreal </w:t>
                        </w:r>
                        <w:r>
                          <w:rPr>
                            <w:rFonts w:ascii="Arial" w:hAnsi="Arial"/>
                            <w:b/>
                            <w:color w:val="C00000"/>
                            <w:sz w:val="18"/>
                          </w:rPr>
                          <w:t>Domingos del 01 de mayo al 31 de octubre de 2026</w:t>
                        </w:r>
                      </w:p>
                      <w:p>
                        <w:pPr>
                          <w:spacing w:before="0"/>
                          <w:ind w:left="0" w:right="0" w:firstLine="144"/>
                          <w:jc w:val="left"/>
                          <w:rPr>
                            <w:rFonts w:ascii="Arial" w:hAnsi="Arial"/>
                            <w:b/>
                            <w:sz w:val="18"/>
                          </w:rPr>
                        </w:pPr>
                        <w:r>
                          <w:rPr>
                            <w:rFonts w:ascii="Arial" w:hAnsi="Arial"/>
                            <w:b/>
                            <w:color w:val="C00000"/>
                            <w:sz w:val="18"/>
                          </w:rPr>
                          <w:t>**Opera mínimo con 2 personas viajando juntas, *PVS, para Pasajero Viajando Solo, consultar suplementos.</w:t>
                        </w:r>
                      </w:p>
                      <w:p>
                        <w:pPr>
                          <w:spacing w:line="206" w:lineRule="exact" w:before="0"/>
                          <w:ind w:left="0" w:right="0" w:firstLine="0"/>
                          <w:jc w:val="left"/>
                          <w:rPr>
                            <w:rFonts w:ascii="Arial" w:hAnsi="Arial"/>
                            <w:b/>
                            <w:sz w:val="18"/>
                          </w:rPr>
                        </w:pPr>
                        <w:r>
                          <w:rPr>
                            <w:rFonts w:ascii="Arial" w:hAnsi="Arial"/>
                            <w:b/>
                            <w:sz w:val="18"/>
                          </w:rPr>
                          <w:t>9</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8</w:t>
                        </w:r>
                        <w:r>
                          <w:rPr>
                            <w:rFonts w:ascii="Arial" w:hAnsi="Arial"/>
                            <w:b/>
                            <w:spacing w:val="2"/>
                            <w:sz w:val="18"/>
                          </w:rPr>
                          <w:t> </w:t>
                        </w:r>
                        <w:r>
                          <w:rPr>
                            <w:rFonts w:ascii="Arial" w:hAnsi="Arial"/>
                            <w:b/>
                            <w:spacing w:val="-2"/>
                            <w:sz w:val="18"/>
                          </w:rPr>
                          <w:t>noches</w:t>
                        </w:r>
                      </w:p>
                      <w:p>
                        <w:pPr>
                          <w:spacing w:line="207" w:lineRule="exact" w:before="0"/>
                          <w:ind w:left="23" w:right="0" w:firstLine="0"/>
                          <w:jc w:val="left"/>
                          <w:rPr>
                            <w:rFonts w:ascii="Arial"/>
                            <w:b/>
                            <w:sz w:val="18"/>
                          </w:rPr>
                        </w:pPr>
                        <w:r>
                          <w:rPr>
                            <w:rFonts w:ascii="Arial"/>
                            <w:b/>
                            <w:sz w:val="18"/>
                          </w:rPr>
                          <w:t>8</w:t>
                        </w:r>
                        <w:r>
                          <w:rPr>
                            <w:rFonts w:ascii="Arial"/>
                            <w:b/>
                            <w:spacing w:val="-7"/>
                            <w:sz w:val="18"/>
                          </w:rPr>
                          <w:t> </w:t>
                        </w:r>
                        <w:r>
                          <w:rPr>
                            <w:rFonts w:ascii="Arial"/>
                            <w:b/>
                            <w:sz w:val="18"/>
                          </w:rPr>
                          <w:t>desayunos</w:t>
                        </w:r>
                        <w:r>
                          <w:rPr>
                            <w:rFonts w:ascii="Arial"/>
                            <w:b/>
                            <w:spacing w:val="-6"/>
                            <w:sz w:val="18"/>
                          </w:rPr>
                          <w:t> </w:t>
                        </w:r>
                        <w:r>
                          <w:rPr>
                            <w:rFonts w:ascii="Arial"/>
                            <w:b/>
                            <w:spacing w:val="-2"/>
                            <w:sz w:val="18"/>
                          </w:rPr>
                          <w:t>continentales</w:t>
                        </w:r>
                      </w:p>
                    </w:txbxContent>
                  </v:textbox>
                  <w10:wrap type="none"/>
                </v:shape>
              </v:group>
            </w:pict>
          </mc:Fallback>
        </mc:AlternateContent>
      </w:r>
      <w:r>
        <w:rPr>
          <w:rFonts w:ascii="Arial"/>
          <w:sz w:val="20"/>
        </w:rPr>
      </w:r>
    </w:p>
    <w:p>
      <w:pPr>
        <w:pStyle w:val="Heading1"/>
        <w:ind w:left="15"/>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4"/>
        <w:rPr>
          <w:rFonts w:ascii="Arial"/>
          <w:b/>
        </w:rPr>
      </w:pPr>
      <w:r>
        <w:rPr>
          <w:rFonts w:ascii="Arial"/>
          <w:b/>
        </w:rPr>
        <w:drawing>
          <wp:anchor distT="0" distB="0" distL="0" distR="0" allowOverlap="1" layoutInCell="1" locked="0" behindDoc="1" simplePos="0" relativeHeight="487588352">
            <wp:simplePos x="0" y="0"/>
            <wp:positionH relativeFrom="page">
              <wp:posOffset>1261744</wp:posOffset>
            </wp:positionH>
            <wp:positionV relativeFrom="paragraph">
              <wp:posOffset>149236</wp:posOffset>
            </wp:positionV>
            <wp:extent cx="5072639" cy="1952244"/>
            <wp:effectExtent l="0" t="0" r="0" b="0"/>
            <wp:wrapTopAndBottom/>
            <wp:docPr id="10" name="Image 10" descr="Québec – Aeropuerto de Puerto Plata"/>
            <wp:cNvGraphicFramePr>
              <a:graphicFrameLocks/>
            </wp:cNvGraphicFramePr>
            <a:graphic>
              <a:graphicData uri="http://schemas.openxmlformats.org/drawingml/2006/picture">
                <pic:pic>
                  <pic:nvPicPr>
                    <pic:cNvPr id="10" name="Image 10" descr="Québec – Aeropuerto de Puerto Plata"/>
                    <pic:cNvPicPr/>
                  </pic:nvPicPr>
                  <pic:blipFill>
                    <a:blip r:embed="rId7" cstate="print"/>
                    <a:stretch>
                      <a:fillRect/>
                    </a:stretch>
                  </pic:blipFill>
                  <pic:spPr>
                    <a:xfrm>
                      <a:off x="0" y="0"/>
                      <a:ext cx="5072639" cy="1952244"/>
                    </a:xfrm>
                    <a:prstGeom prst="rect">
                      <a:avLst/>
                    </a:prstGeom>
                  </pic:spPr>
                </pic:pic>
              </a:graphicData>
            </a:graphic>
          </wp:anchor>
        </w:drawing>
      </w:r>
    </w:p>
    <w:p>
      <w:pPr>
        <w:pStyle w:val="Heading2"/>
        <w:spacing w:before="175"/>
      </w:pPr>
      <w:r>
        <w:rPr>
          <w:color w:val="006FC0"/>
        </w:rPr>
        <w:t>Día</w:t>
      </w:r>
      <w:r>
        <w:rPr>
          <w:color w:val="006FC0"/>
          <w:spacing w:val="1"/>
        </w:rPr>
        <w:t> </w:t>
      </w:r>
      <w:r>
        <w:rPr>
          <w:color w:val="006FC0"/>
        </w:rPr>
        <w:t>1</w:t>
      </w:r>
      <w:r>
        <w:rPr>
          <w:color w:val="006FC0"/>
          <w:spacing w:val="47"/>
        </w:rPr>
        <w:t> </w:t>
      </w:r>
      <w:r>
        <w:rPr>
          <w:color w:val="006FC0"/>
          <w:spacing w:val="-2"/>
        </w:rPr>
        <w:t>Toronto</w:t>
      </w:r>
    </w:p>
    <w:p>
      <w:pPr>
        <w:pStyle w:val="BodyText"/>
        <w:ind w:left="429"/>
      </w:pPr>
      <w:r>
        <w:rPr/>
        <w:drawing>
          <wp:anchor distT="0" distB="0" distL="0" distR="0" allowOverlap="1" layoutInCell="1" locked="0" behindDoc="0" simplePos="0" relativeHeight="15729664">
            <wp:simplePos x="0" y="0"/>
            <wp:positionH relativeFrom="page">
              <wp:posOffset>1233169</wp:posOffset>
            </wp:positionH>
            <wp:positionV relativeFrom="paragraph">
              <wp:posOffset>327348</wp:posOffset>
            </wp:positionV>
            <wp:extent cx="1652270" cy="1099819"/>
            <wp:effectExtent l="0" t="0" r="0" b="0"/>
            <wp:wrapNone/>
            <wp:docPr id="11" name="Image 11" descr="Qué hacer en Toronto, la ciudad más apasionante de Canadá"/>
            <wp:cNvGraphicFramePr>
              <a:graphicFrameLocks/>
            </wp:cNvGraphicFramePr>
            <a:graphic>
              <a:graphicData uri="http://schemas.openxmlformats.org/drawingml/2006/picture">
                <pic:pic>
                  <pic:nvPicPr>
                    <pic:cNvPr id="11" name="Image 11" descr="Qué hacer en Toronto, la ciudad más apasionante de Canadá"/>
                    <pic:cNvPicPr/>
                  </pic:nvPicPr>
                  <pic:blipFill>
                    <a:blip r:embed="rId8" cstate="print"/>
                    <a:stretch>
                      <a:fillRect/>
                    </a:stretch>
                  </pic:blipFill>
                  <pic:spPr>
                    <a:xfrm>
                      <a:off x="0" y="0"/>
                      <a:ext cx="1652270" cy="1099819"/>
                    </a:xfrm>
                    <a:prstGeom prst="rect">
                      <a:avLst/>
                    </a:prstGeom>
                  </pic:spPr>
                </pic:pic>
              </a:graphicData>
            </a:graphic>
          </wp:anchor>
        </w:drawing>
      </w:r>
      <w:r>
        <w:rPr>
          <w:color w:val="252525"/>
        </w:rPr>
        <w:t>Llegada</w:t>
      </w:r>
      <w:r>
        <w:rPr>
          <w:color w:val="252525"/>
          <w:spacing w:val="19"/>
        </w:rPr>
        <w:t> </w:t>
      </w:r>
      <w:r>
        <w:rPr>
          <w:color w:val="252525"/>
        </w:rPr>
        <w:t>a</w:t>
      </w:r>
      <w:r>
        <w:rPr>
          <w:color w:val="252525"/>
          <w:spacing w:val="19"/>
        </w:rPr>
        <w:t> </w:t>
      </w:r>
      <w:r>
        <w:rPr>
          <w:color w:val="252525"/>
        </w:rPr>
        <w:t>la</w:t>
      </w:r>
      <w:r>
        <w:rPr>
          <w:color w:val="252525"/>
          <w:spacing w:val="19"/>
        </w:rPr>
        <w:t> </w:t>
      </w:r>
      <w:r>
        <w:rPr>
          <w:color w:val="252525"/>
        </w:rPr>
        <w:t>Ciudad</w:t>
      </w:r>
      <w:r>
        <w:rPr>
          <w:color w:val="252525"/>
          <w:spacing w:val="19"/>
        </w:rPr>
        <w:t> </w:t>
      </w:r>
      <w:r>
        <w:rPr>
          <w:color w:val="252525"/>
        </w:rPr>
        <w:t>de</w:t>
      </w:r>
      <w:r>
        <w:rPr>
          <w:color w:val="252525"/>
          <w:spacing w:val="19"/>
        </w:rPr>
        <w:t> </w:t>
      </w:r>
      <w:r>
        <w:rPr>
          <w:color w:val="252525"/>
        </w:rPr>
        <w:t>Toronto!</w:t>
      </w:r>
      <w:r>
        <w:rPr>
          <w:color w:val="252525"/>
          <w:spacing w:val="21"/>
        </w:rPr>
        <w:t> </w:t>
      </w:r>
      <w:r>
        <w:rPr>
          <w:color w:val="252525"/>
        </w:rPr>
        <w:t>Traslado</w:t>
      </w:r>
      <w:r>
        <w:rPr>
          <w:color w:val="252525"/>
          <w:spacing w:val="19"/>
        </w:rPr>
        <w:t> </w:t>
      </w:r>
      <w:r>
        <w:rPr>
          <w:color w:val="252525"/>
        </w:rPr>
        <w:t>del</w:t>
      </w:r>
      <w:r>
        <w:rPr>
          <w:color w:val="252525"/>
          <w:spacing w:val="22"/>
        </w:rPr>
        <w:t> </w:t>
      </w:r>
      <w:r>
        <w:rPr>
          <w:color w:val="252525"/>
        </w:rPr>
        <w:t>Aeropuerto</w:t>
      </w:r>
      <w:r>
        <w:rPr>
          <w:color w:val="252525"/>
          <w:spacing w:val="19"/>
        </w:rPr>
        <w:t> </w:t>
      </w:r>
      <w:r>
        <w:rPr>
          <w:color w:val="252525"/>
        </w:rPr>
        <w:t>al</w:t>
      </w:r>
      <w:r>
        <w:rPr>
          <w:color w:val="252525"/>
          <w:spacing w:val="22"/>
        </w:rPr>
        <w:t> </w:t>
      </w:r>
      <w:r>
        <w:rPr>
          <w:color w:val="252525"/>
        </w:rPr>
        <w:t>Hotel.</w:t>
      </w:r>
      <w:r>
        <w:rPr>
          <w:color w:val="252525"/>
          <w:spacing w:val="21"/>
        </w:rPr>
        <w:t> </w:t>
      </w:r>
      <w:r>
        <w:rPr>
          <w:color w:val="252525"/>
        </w:rPr>
        <w:t>Tiempo</w:t>
      </w:r>
      <w:r>
        <w:rPr>
          <w:color w:val="252525"/>
          <w:spacing w:val="19"/>
        </w:rPr>
        <w:t> </w:t>
      </w:r>
      <w:r>
        <w:rPr>
          <w:color w:val="252525"/>
        </w:rPr>
        <w:t>libre</w:t>
      </w:r>
      <w:r>
        <w:rPr>
          <w:color w:val="252525"/>
          <w:spacing w:val="19"/>
        </w:rPr>
        <w:t> </w:t>
      </w:r>
      <w:r>
        <w:rPr>
          <w:color w:val="252525"/>
        </w:rPr>
        <w:t>para</w:t>
      </w:r>
      <w:r>
        <w:rPr>
          <w:color w:val="252525"/>
          <w:spacing w:val="19"/>
        </w:rPr>
        <w:t> </w:t>
      </w:r>
      <w:r>
        <w:rPr>
          <w:color w:val="252525"/>
        </w:rPr>
        <w:t>explorar la ciudad. Alojamiento en Toronto.</w:t>
      </w:r>
    </w:p>
    <w:p>
      <w:pPr>
        <w:pStyle w:val="Heading2"/>
        <w:spacing w:before="206"/>
        <w:ind w:left="3142"/>
        <w:jc w:val="both"/>
      </w:pPr>
      <w:r>
        <w:rPr>
          <w:color w:val="006FC0"/>
        </w:rPr>
        <w:t>Día</w:t>
      </w:r>
      <w:r>
        <w:rPr>
          <w:color w:val="006FC0"/>
          <w:spacing w:val="1"/>
        </w:rPr>
        <w:t> </w:t>
      </w:r>
      <w:r>
        <w:rPr>
          <w:color w:val="006FC0"/>
        </w:rPr>
        <w:t>2</w:t>
      </w:r>
      <w:r>
        <w:rPr>
          <w:color w:val="006FC0"/>
          <w:spacing w:val="47"/>
        </w:rPr>
        <w:t> </w:t>
      </w:r>
      <w:r>
        <w:rPr>
          <w:color w:val="006FC0"/>
          <w:spacing w:val="-2"/>
        </w:rPr>
        <w:t>Toronto</w:t>
      </w:r>
    </w:p>
    <w:p>
      <w:pPr>
        <w:pStyle w:val="BodyText"/>
        <w:ind w:left="3142" w:right="417"/>
        <w:jc w:val="both"/>
      </w:pPr>
      <w:r>
        <w:rPr>
          <w:color w:val="252525"/>
        </w:rPr>
        <w:t>Desayuno. El recorrido se inicia con la visita a la Ciudad de Toronto, capital económica del País. Paseo por los siguientes lugares: Antiguo y nuevo City Hall, Parlamento, Barrio Chino, Universidad de Toronto, Torre CN (subida no incluida) y Ontario Place. Tiempo libre para explorar la Ciudad. Alojamiento en Toronto. Alojamiento.</w:t>
      </w:r>
    </w:p>
    <w:p>
      <w:pPr>
        <w:pStyle w:val="BodyText"/>
      </w:pPr>
    </w:p>
    <w:p>
      <w:pPr>
        <w:pStyle w:val="BodyText"/>
      </w:pPr>
    </w:p>
    <w:p>
      <w:pPr>
        <w:pStyle w:val="Heading2"/>
      </w:pPr>
      <w:r>
        <w:rPr/>
        <w:drawing>
          <wp:anchor distT="0" distB="0" distL="0" distR="0" allowOverlap="1" layoutInCell="1" locked="0" behindDoc="0" simplePos="0" relativeHeight="15730176">
            <wp:simplePos x="0" y="0"/>
            <wp:positionH relativeFrom="page">
              <wp:posOffset>4411345</wp:posOffset>
            </wp:positionH>
            <wp:positionV relativeFrom="paragraph">
              <wp:posOffset>503</wp:posOffset>
            </wp:positionV>
            <wp:extent cx="1828164" cy="1028699"/>
            <wp:effectExtent l="0" t="0" r="0" b="0"/>
            <wp:wrapNone/>
            <wp:docPr id="12" name="Image 12" descr="Cataratas del Niágara, mi experiencia - Viajar a la Aurora"/>
            <wp:cNvGraphicFramePr>
              <a:graphicFrameLocks/>
            </wp:cNvGraphicFramePr>
            <a:graphic>
              <a:graphicData uri="http://schemas.openxmlformats.org/drawingml/2006/picture">
                <pic:pic>
                  <pic:nvPicPr>
                    <pic:cNvPr id="12" name="Image 12" descr="Cataratas del Niágara, mi experiencia - Viajar a la Aurora"/>
                    <pic:cNvPicPr/>
                  </pic:nvPicPr>
                  <pic:blipFill>
                    <a:blip r:embed="rId9" cstate="print"/>
                    <a:stretch>
                      <a:fillRect/>
                    </a:stretch>
                  </pic:blipFill>
                  <pic:spPr>
                    <a:xfrm>
                      <a:off x="0" y="0"/>
                      <a:ext cx="1828164" cy="1028699"/>
                    </a:xfrm>
                    <a:prstGeom prst="rect">
                      <a:avLst/>
                    </a:prstGeom>
                  </pic:spPr>
                </pic:pic>
              </a:graphicData>
            </a:graphic>
          </wp:anchor>
        </w:drawing>
      </w:r>
      <w:r>
        <w:rPr>
          <w:color w:val="006FC0"/>
        </w:rPr>
        <w:t>Día 3</w:t>
      </w:r>
      <w:r>
        <w:rPr>
          <w:color w:val="006FC0"/>
          <w:spacing w:val="45"/>
        </w:rPr>
        <w:t> </w:t>
      </w:r>
      <w:r>
        <w:rPr>
          <w:color w:val="006FC0"/>
        </w:rPr>
        <w:t>Toronto</w:t>
      </w:r>
      <w:r>
        <w:rPr>
          <w:color w:val="006FC0"/>
          <w:spacing w:val="-3"/>
        </w:rPr>
        <w:t> </w:t>
      </w:r>
      <w:r>
        <w:rPr>
          <w:color w:val="006FC0"/>
        </w:rPr>
        <w:t>-</w:t>
      </w:r>
      <w:r>
        <w:rPr>
          <w:color w:val="006FC0"/>
          <w:spacing w:val="-1"/>
        </w:rPr>
        <w:t> </w:t>
      </w:r>
      <w:r>
        <w:rPr>
          <w:color w:val="006FC0"/>
        </w:rPr>
        <w:t>Niagara</w:t>
      </w:r>
      <w:r>
        <w:rPr>
          <w:color w:val="006FC0"/>
          <w:spacing w:val="-3"/>
        </w:rPr>
        <w:t> </w:t>
      </w:r>
      <w:r>
        <w:rPr>
          <w:color w:val="006FC0"/>
        </w:rPr>
        <w:t>–</w:t>
      </w:r>
      <w:r>
        <w:rPr>
          <w:color w:val="006FC0"/>
          <w:spacing w:val="-4"/>
        </w:rPr>
        <w:t> </w:t>
      </w:r>
      <w:r>
        <w:rPr>
          <w:color w:val="006FC0"/>
          <w:spacing w:val="-2"/>
        </w:rPr>
        <w:t>Toronto</w:t>
      </w:r>
    </w:p>
    <w:p>
      <w:pPr>
        <w:pStyle w:val="BodyText"/>
        <w:ind w:left="429" w:right="3569"/>
        <w:jc w:val="both"/>
      </w:pPr>
      <w:r>
        <w:rPr>
          <w:color w:val="252525"/>
        </w:rPr>
        <w:t>Desayuno. Salida por</w:t>
      </w:r>
      <w:r>
        <w:rPr>
          <w:color w:val="252525"/>
          <w:spacing w:val="-2"/>
        </w:rPr>
        <w:t> </w:t>
      </w:r>
      <w:r>
        <w:rPr>
          <w:color w:val="252525"/>
        </w:rPr>
        <w:t>la</w:t>
      </w:r>
      <w:r>
        <w:rPr>
          <w:color w:val="252525"/>
          <w:spacing w:val="-4"/>
        </w:rPr>
        <w:t> </w:t>
      </w:r>
      <w:r>
        <w:rPr>
          <w:color w:val="252525"/>
        </w:rPr>
        <w:t>mañana hacia Niagara. Visita de</w:t>
      </w:r>
      <w:r>
        <w:rPr>
          <w:color w:val="252525"/>
          <w:spacing w:val="-4"/>
        </w:rPr>
        <w:t> </w:t>
      </w:r>
      <w:r>
        <w:rPr>
          <w:color w:val="252525"/>
        </w:rPr>
        <w:t>la Ciudad y sus famosas Cataratas. Visita los túneles escénicos Journey Behind The Falls. Tiempo libre para explorar Niagara. Parada en el pueblo de Niagara-on-the- lake, lugar tradicional de estilo Vitoriano que tiene como atractivo</w:t>
      </w:r>
      <w:r>
        <w:rPr>
          <w:color w:val="252525"/>
          <w:spacing w:val="-1"/>
        </w:rPr>
        <w:t> </w:t>
      </w:r>
      <w:r>
        <w:rPr>
          <w:color w:val="252525"/>
        </w:rPr>
        <w:t>sus Viñedos. Tiempo</w:t>
      </w:r>
      <w:r>
        <w:rPr>
          <w:color w:val="252525"/>
          <w:spacing w:val="-1"/>
        </w:rPr>
        <w:t> </w:t>
      </w:r>
      <w:r>
        <w:rPr>
          <w:color w:val="252525"/>
        </w:rPr>
        <w:t>libre</w:t>
      </w:r>
      <w:r>
        <w:rPr>
          <w:color w:val="252525"/>
          <w:spacing w:val="-1"/>
        </w:rPr>
        <w:t> </w:t>
      </w:r>
      <w:r>
        <w:rPr>
          <w:color w:val="252525"/>
        </w:rPr>
        <w:t>para comer en Toronto. </w:t>
      </w:r>
      <w:r>
        <w:rPr>
          <w:color w:val="252525"/>
          <w:spacing w:val="-2"/>
        </w:rPr>
        <w:t>Alojamiento.</w:t>
      </w:r>
    </w:p>
    <w:p>
      <w:pPr>
        <w:pStyle w:val="BodyText"/>
      </w:pPr>
    </w:p>
    <w:p>
      <w:pPr>
        <w:pStyle w:val="Heading2"/>
        <w:ind w:left="3219"/>
        <w:jc w:val="both"/>
      </w:pPr>
      <w:r>
        <w:rPr/>
        <w:drawing>
          <wp:anchor distT="0" distB="0" distL="0" distR="0" allowOverlap="1" layoutInCell="1" locked="0" behindDoc="0" simplePos="0" relativeHeight="15730688">
            <wp:simplePos x="0" y="0"/>
            <wp:positionH relativeFrom="page">
              <wp:posOffset>1261744</wp:posOffset>
            </wp:positionH>
            <wp:positionV relativeFrom="paragraph">
              <wp:posOffset>1995</wp:posOffset>
            </wp:positionV>
            <wp:extent cx="1680845" cy="1121410"/>
            <wp:effectExtent l="0" t="0" r="0" b="0"/>
            <wp:wrapNone/>
            <wp:docPr id="13" name="Image 13" descr="Ottawa, es el tesoro escondido de Canadá que deberías visitar"/>
            <wp:cNvGraphicFramePr>
              <a:graphicFrameLocks/>
            </wp:cNvGraphicFramePr>
            <a:graphic>
              <a:graphicData uri="http://schemas.openxmlformats.org/drawingml/2006/picture">
                <pic:pic>
                  <pic:nvPicPr>
                    <pic:cNvPr id="13" name="Image 13" descr="Ottawa, es el tesoro escondido de Canadá que deberías visitar"/>
                    <pic:cNvPicPr/>
                  </pic:nvPicPr>
                  <pic:blipFill>
                    <a:blip r:embed="rId10" cstate="print"/>
                    <a:stretch>
                      <a:fillRect/>
                    </a:stretch>
                  </pic:blipFill>
                  <pic:spPr>
                    <a:xfrm>
                      <a:off x="0" y="0"/>
                      <a:ext cx="1680845" cy="1121410"/>
                    </a:xfrm>
                    <a:prstGeom prst="rect">
                      <a:avLst/>
                    </a:prstGeom>
                  </pic:spPr>
                </pic:pic>
              </a:graphicData>
            </a:graphic>
          </wp:anchor>
        </w:drawing>
      </w:r>
      <w:r>
        <w:rPr>
          <w:color w:val="006FC0"/>
        </w:rPr>
        <w:t>Día 4</w:t>
      </w:r>
      <w:r>
        <w:rPr>
          <w:color w:val="006FC0"/>
          <w:spacing w:val="45"/>
        </w:rPr>
        <w:t> </w:t>
      </w:r>
      <w:r>
        <w:rPr>
          <w:color w:val="006FC0"/>
        </w:rPr>
        <w:t>Toronto</w:t>
      </w:r>
      <w:r>
        <w:rPr>
          <w:color w:val="006FC0"/>
          <w:spacing w:val="-2"/>
        </w:rPr>
        <w:t> </w:t>
      </w:r>
      <w:r>
        <w:rPr>
          <w:color w:val="006FC0"/>
        </w:rPr>
        <w:t>-</w:t>
      </w:r>
      <w:r>
        <w:rPr>
          <w:color w:val="006FC0"/>
          <w:spacing w:val="-1"/>
        </w:rPr>
        <w:t> </w:t>
      </w:r>
      <w:r>
        <w:rPr>
          <w:color w:val="006FC0"/>
          <w:spacing w:val="-2"/>
        </w:rPr>
        <w:t>Ottawa</w:t>
      </w:r>
    </w:p>
    <w:p>
      <w:pPr>
        <w:pStyle w:val="BodyText"/>
        <w:ind w:left="3219" w:right="414"/>
        <w:jc w:val="both"/>
      </w:pPr>
      <w:r>
        <w:rPr>
          <w:color w:val="252525"/>
        </w:rPr>
        <w:t>Desayuno. Salida</w:t>
      </w:r>
      <w:r>
        <w:rPr>
          <w:color w:val="252525"/>
          <w:spacing w:val="-1"/>
        </w:rPr>
        <w:t> </w:t>
      </w:r>
      <w:r>
        <w:rPr>
          <w:color w:val="252525"/>
        </w:rPr>
        <w:t>en</w:t>
      </w:r>
      <w:r>
        <w:rPr>
          <w:color w:val="252525"/>
          <w:spacing w:val="-1"/>
        </w:rPr>
        <w:t> </w:t>
      </w:r>
      <w:r>
        <w:rPr>
          <w:color w:val="252525"/>
        </w:rPr>
        <w:t>tren en dirección</w:t>
      </w:r>
      <w:r>
        <w:rPr>
          <w:color w:val="252525"/>
          <w:spacing w:val="-1"/>
        </w:rPr>
        <w:t> </w:t>
      </w:r>
      <w:r>
        <w:rPr>
          <w:color w:val="252525"/>
        </w:rPr>
        <w:t>a</w:t>
      </w:r>
      <w:r>
        <w:rPr>
          <w:color w:val="252525"/>
          <w:spacing w:val="-5"/>
        </w:rPr>
        <w:t> </w:t>
      </w:r>
      <w:r>
        <w:rPr>
          <w:color w:val="252525"/>
        </w:rPr>
        <w:t>la</w:t>
      </w:r>
      <w:r>
        <w:rPr>
          <w:color w:val="252525"/>
          <w:spacing w:val="-1"/>
        </w:rPr>
        <w:t> </w:t>
      </w:r>
      <w:r>
        <w:rPr>
          <w:color w:val="252525"/>
        </w:rPr>
        <w:t>Ciudad</w:t>
      </w:r>
      <w:r>
        <w:rPr>
          <w:color w:val="252525"/>
          <w:spacing w:val="-1"/>
        </w:rPr>
        <w:t> </w:t>
      </w:r>
      <w:r>
        <w:rPr>
          <w:color w:val="252525"/>
        </w:rPr>
        <w:t>de</w:t>
      </w:r>
      <w:r>
        <w:rPr>
          <w:color w:val="252525"/>
          <w:spacing w:val="-5"/>
        </w:rPr>
        <w:t> </w:t>
      </w:r>
      <w:r>
        <w:rPr>
          <w:color w:val="252525"/>
        </w:rPr>
        <w:t>Ottawa, la capital</w:t>
      </w:r>
      <w:r>
        <w:rPr>
          <w:color w:val="252525"/>
          <w:spacing w:val="-13"/>
        </w:rPr>
        <w:t> </w:t>
      </w:r>
      <w:r>
        <w:rPr>
          <w:color w:val="252525"/>
        </w:rPr>
        <w:t>de</w:t>
      </w:r>
      <w:r>
        <w:rPr>
          <w:color w:val="252525"/>
          <w:spacing w:val="-12"/>
        </w:rPr>
        <w:t> </w:t>
      </w:r>
      <w:r>
        <w:rPr>
          <w:color w:val="252525"/>
        </w:rPr>
        <w:t>Canadá.</w:t>
      </w:r>
      <w:r>
        <w:rPr>
          <w:color w:val="252525"/>
          <w:spacing w:val="-13"/>
        </w:rPr>
        <w:t> </w:t>
      </w:r>
      <w:r>
        <w:rPr>
          <w:color w:val="252525"/>
        </w:rPr>
        <w:t>Allí</w:t>
      </w:r>
      <w:r>
        <w:rPr>
          <w:color w:val="252525"/>
          <w:spacing w:val="-12"/>
        </w:rPr>
        <w:t> </w:t>
      </w:r>
      <w:r>
        <w:rPr>
          <w:color w:val="252525"/>
        </w:rPr>
        <w:t>podrán</w:t>
      </w:r>
      <w:r>
        <w:rPr>
          <w:color w:val="252525"/>
          <w:spacing w:val="-13"/>
        </w:rPr>
        <w:t> </w:t>
      </w:r>
      <w:r>
        <w:rPr>
          <w:color w:val="252525"/>
        </w:rPr>
        <w:t>apreciar</w:t>
      </w:r>
      <w:r>
        <w:rPr>
          <w:color w:val="252525"/>
          <w:spacing w:val="-13"/>
        </w:rPr>
        <w:t> </w:t>
      </w:r>
      <w:r>
        <w:rPr>
          <w:color w:val="252525"/>
        </w:rPr>
        <w:t>el</w:t>
      </w:r>
      <w:r>
        <w:rPr>
          <w:color w:val="252525"/>
          <w:spacing w:val="-12"/>
        </w:rPr>
        <w:t> </w:t>
      </w:r>
      <w:r>
        <w:rPr>
          <w:color w:val="252525"/>
        </w:rPr>
        <w:t>Parlamento</w:t>
      </w:r>
      <w:r>
        <w:rPr>
          <w:color w:val="252525"/>
          <w:spacing w:val="-13"/>
        </w:rPr>
        <w:t> </w:t>
      </w:r>
      <w:r>
        <w:rPr>
          <w:color w:val="252525"/>
        </w:rPr>
        <w:t>de</w:t>
      </w:r>
      <w:r>
        <w:rPr>
          <w:color w:val="252525"/>
          <w:spacing w:val="-12"/>
        </w:rPr>
        <w:t> </w:t>
      </w:r>
      <w:r>
        <w:rPr>
          <w:color w:val="252525"/>
        </w:rPr>
        <w:t>Canadá, las residencias del Primer Ministro</w:t>
      </w:r>
      <w:r>
        <w:rPr>
          <w:color w:val="252525"/>
          <w:spacing w:val="-1"/>
        </w:rPr>
        <w:t> </w:t>
      </w:r>
      <w:r>
        <w:rPr>
          <w:color w:val="252525"/>
        </w:rPr>
        <w:t>y el Gobernador</w:t>
      </w:r>
      <w:r>
        <w:rPr>
          <w:color w:val="252525"/>
          <w:spacing w:val="-3"/>
        </w:rPr>
        <w:t> </w:t>
      </w:r>
      <w:r>
        <w:rPr>
          <w:color w:val="252525"/>
        </w:rPr>
        <w:t>General,</w:t>
      </w:r>
      <w:r>
        <w:rPr>
          <w:color w:val="252525"/>
          <w:spacing w:val="-3"/>
        </w:rPr>
        <w:t> </w:t>
      </w:r>
      <w:r>
        <w:rPr>
          <w:color w:val="252525"/>
        </w:rPr>
        <w:t>así como</w:t>
      </w:r>
      <w:r>
        <w:rPr>
          <w:color w:val="252525"/>
          <w:spacing w:val="-13"/>
        </w:rPr>
        <w:t> </w:t>
      </w:r>
      <w:r>
        <w:rPr>
          <w:color w:val="252525"/>
        </w:rPr>
        <w:t>otros</w:t>
      </w:r>
      <w:r>
        <w:rPr>
          <w:color w:val="252525"/>
          <w:spacing w:val="-12"/>
        </w:rPr>
        <w:t> </w:t>
      </w:r>
      <w:r>
        <w:rPr>
          <w:color w:val="252525"/>
        </w:rPr>
        <w:t>edificios</w:t>
      </w:r>
      <w:r>
        <w:rPr>
          <w:color w:val="252525"/>
          <w:spacing w:val="-13"/>
        </w:rPr>
        <w:t> </w:t>
      </w:r>
      <w:r>
        <w:rPr>
          <w:color w:val="252525"/>
        </w:rPr>
        <w:t>del</w:t>
      </w:r>
      <w:r>
        <w:rPr>
          <w:color w:val="252525"/>
          <w:spacing w:val="-12"/>
        </w:rPr>
        <w:t> </w:t>
      </w:r>
      <w:r>
        <w:rPr>
          <w:color w:val="252525"/>
        </w:rPr>
        <w:t>Gobierno.</w:t>
      </w:r>
      <w:r>
        <w:rPr>
          <w:color w:val="252525"/>
          <w:spacing w:val="-13"/>
        </w:rPr>
        <w:t> </w:t>
      </w:r>
      <w:r>
        <w:rPr>
          <w:color w:val="252525"/>
        </w:rPr>
        <w:t>Al</w:t>
      </w:r>
      <w:r>
        <w:rPr>
          <w:color w:val="252525"/>
          <w:spacing w:val="-13"/>
        </w:rPr>
        <w:t> </w:t>
      </w:r>
      <w:r>
        <w:rPr>
          <w:color w:val="252525"/>
        </w:rPr>
        <w:t>final</w:t>
      </w:r>
      <w:r>
        <w:rPr>
          <w:color w:val="252525"/>
          <w:spacing w:val="-12"/>
        </w:rPr>
        <w:t> </w:t>
      </w:r>
      <w:r>
        <w:rPr>
          <w:color w:val="252525"/>
        </w:rPr>
        <w:t>del</w:t>
      </w:r>
      <w:r>
        <w:rPr>
          <w:color w:val="252525"/>
          <w:spacing w:val="-13"/>
        </w:rPr>
        <w:t> </w:t>
      </w:r>
      <w:r>
        <w:rPr>
          <w:color w:val="252525"/>
        </w:rPr>
        <w:t>paseo,</w:t>
      </w:r>
      <w:r>
        <w:rPr>
          <w:color w:val="252525"/>
          <w:spacing w:val="-12"/>
        </w:rPr>
        <w:t> </w:t>
      </w:r>
      <w:r>
        <w:rPr>
          <w:color w:val="252525"/>
        </w:rPr>
        <w:t>puede</w:t>
      </w:r>
      <w:r>
        <w:rPr>
          <w:color w:val="252525"/>
          <w:spacing w:val="-13"/>
        </w:rPr>
        <w:t> </w:t>
      </w:r>
      <w:r>
        <w:rPr>
          <w:color w:val="252525"/>
        </w:rPr>
        <w:t>visitar el Mercado de Byward. Tiempo libre. Alojamiento.</w:t>
      </w:r>
    </w:p>
    <w:p>
      <w:pPr>
        <w:pStyle w:val="BodyText"/>
        <w:spacing w:after="0"/>
        <w:jc w:val="both"/>
        <w:sectPr>
          <w:headerReference w:type="default" r:id="rId5"/>
          <w:footerReference w:type="default" r:id="rId6"/>
          <w:type w:val="continuous"/>
          <w:pgSz w:w="11910" w:h="16840"/>
          <w:pgMar w:header="0" w:footer="998" w:top="2420" w:bottom="1180" w:left="1559" w:right="1559"/>
          <w:pgNumType w:start="1"/>
        </w:sectPr>
      </w:pPr>
    </w:p>
    <w:p>
      <w:pPr>
        <w:pStyle w:val="Heading2"/>
        <w:spacing w:before="157"/>
      </w:pPr>
      <w:r>
        <w:rPr>
          <w:color w:val="006FC0"/>
        </w:rPr>
        <w:t>Día</w:t>
      </w:r>
      <w:r>
        <w:rPr>
          <w:color w:val="006FC0"/>
          <w:spacing w:val="1"/>
        </w:rPr>
        <w:t> </w:t>
      </w:r>
      <w:r>
        <w:rPr>
          <w:color w:val="006FC0"/>
        </w:rPr>
        <w:t>5</w:t>
      </w:r>
      <w:r>
        <w:rPr>
          <w:color w:val="006FC0"/>
          <w:spacing w:val="69"/>
          <w:w w:val="150"/>
        </w:rPr>
        <w:t> </w:t>
      </w:r>
      <w:r>
        <w:rPr>
          <w:color w:val="006FC0"/>
        </w:rPr>
        <w:t>Ottawa</w:t>
      </w:r>
      <w:r>
        <w:rPr>
          <w:color w:val="006FC0"/>
          <w:spacing w:val="-2"/>
        </w:rPr>
        <w:t> </w:t>
      </w:r>
      <w:r>
        <w:rPr>
          <w:color w:val="006FC0"/>
        </w:rPr>
        <w:t>-</w:t>
      </w:r>
      <w:r>
        <w:rPr>
          <w:color w:val="006FC0"/>
          <w:spacing w:val="-5"/>
        </w:rPr>
        <w:t> </w:t>
      </w:r>
      <w:r>
        <w:rPr>
          <w:color w:val="006FC0"/>
          <w:spacing w:val="-2"/>
        </w:rPr>
        <w:t>Quebec</w:t>
      </w:r>
    </w:p>
    <w:p>
      <w:pPr>
        <w:pStyle w:val="BodyText"/>
        <w:ind w:left="429" w:right="412"/>
        <w:jc w:val="both"/>
      </w:pPr>
      <w:r>
        <w:rPr/>
        <w:drawing>
          <wp:anchor distT="0" distB="0" distL="0" distR="0" allowOverlap="1" layoutInCell="1" locked="0" behindDoc="0" simplePos="0" relativeHeight="15731200">
            <wp:simplePos x="0" y="0"/>
            <wp:positionH relativeFrom="page">
              <wp:posOffset>4938395</wp:posOffset>
            </wp:positionH>
            <wp:positionV relativeFrom="paragraph">
              <wp:posOffset>468826</wp:posOffset>
            </wp:positionV>
            <wp:extent cx="1318895" cy="1318895"/>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1" cstate="print"/>
                    <a:stretch>
                      <a:fillRect/>
                    </a:stretch>
                  </pic:blipFill>
                  <pic:spPr>
                    <a:xfrm>
                      <a:off x="0" y="0"/>
                      <a:ext cx="1318895" cy="1318895"/>
                    </a:xfrm>
                    <a:prstGeom prst="rect">
                      <a:avLst/>
                    </a:prstGeom>
                  </pic:spPr>
                </pic:pic>
              </a:graphicData>
            </a:graphic>
          </wp:anchor>
        </w:drawing>
      </w:r>
      <w:r>
        <w:rPr>
          <w:color w:val="252525"/>
        </w:rPr>
        <w:t>Desayuno. Visita de la Ciudad de Ottawa a pie. Posteriormente salida en tren para la Ciudad de Québec,</w:t>
      </w:r>
      <w:r>
        <w:rPr>
          <w:color w:val="252525"/>
          <w:spacing w:val="-11"/>
        </w:rPr>
        <w:t> </w:t>
      </w:r>
      <w:r>
        <w:rPr>
          <w:color w:val="252525"/>
        </w:rPr>
        <w:t>la</w:t>
      </w:r>
      <w:r>
        <w:rPr>
          <w:color w:val="252525"/>
          <w:spacing w:val="-4"/>
        </w:rPr>
        <w:t> </w:t>
      </w:r>
      <w:r>
        <w:rPr>
          <w:color w:val="252525"/>
        </w:rPr>
        <w:t>Ciudad</w:t>
      </w:r>
      <w:r>
        <w:rPr>
          <w:color w:val="252525"/>
          <w:spacing w:val="-9"/>
        </w:rPr>
        <w:t> </w:t>
      </w:r>
      <w:r>
        <w:rPr>
          <w:color w:val="252525"/>
        </w:rPr>
        <w:t>más</w:t>
      </w:r>
      <w:r>
        <w:rPr>
          <w:color w:val="252525"/>
          <w:spacing w:val="-8"/>
        </w:rPr>
        <w:t> </w:t>
      </w:r>
      <w:r>
        <w:rPr>
          <w:color w:val="252525"/>
        </w:rPr>
        <w:t>antigua</w:t>
      </w:r>
      <w:r>
        <w:rPr>
          <w:color w:val="252525"/>
          <w:spacing w:val="-9"/>
        </w:rPr>
        <w:t> </w:t>
      </w:r>
      <w:r>
        <w:rPr>
          <w:color w:val="252525"/>
        </w:rPr>
        <w:t>de</w:t>
      </w:r>
      <w:r>
        <w:rPr>
          <w:color w:val="252525"/>
          <w:spacing w:val="-9"/>
        </w:rPr>
        <w:t> </w:t>
      </w:r>
      <w:r>
        <w:rPr>
          <w:color w:val="252525"/>
        </w:rPr>
        <w:t>Cañada</w:t>
      </w:r>
      <w:r>
        <w:rPr>
          <w:color w:val="252525"/>
          <w:spacing w:val="-9"/>
        </w:rPr>
        <w:t> </w:t>
      </w:r>
      <w:r>
        <w:rPr>
          <w:color w:val="252525"/>
        </w:rPr>
        <w:t>y</w:t>
      </w:r>
      <w:r>
        <w:rPr>
          <w:color w:val="252525"/>
          <w:spacing w:val="-8"/>
        </w:rPr>
        <w:t> </w:t>
      </w:r>
      <w:r>
        <w:rPr>
          <w:color w:val="252525"/>
        </w:rPr>
        <w:t>declarada</w:t>
      </w:r>
      <w:r>
        <w:rPr>
          <w:color w:val="252525"/>
          <w:spacing w:val="-9"/>
        </w:rPr>
        <w:t> </w:t>
      </w:r>
      <w:r>
        <w:rPr>
          <w:color w:val="252525"/>
        </w:rPr>
        <w:t>por</w:t>
      </w:r>
      <w:r>
        <w:rPr>
          <w:color w:val="252525"/>
          <w:spacing w:val="-7"/>
        </w:rPr>
        <w:t> </w:t>
      </w:r>
      <w:r>
        <w:rPr>
          <w:color w:val="252525"/>
        </w:rPr>
        <w:t>la</w:t>
      </w:r>
      <w:r>
        <w:rPr>
          <w:color w:val="252525"/>
          <w:spacing w:val="-9"/>
        </w:rPr>
        <w:t> </w:t>
      </w:r>
      <w:r>
        <w:rPr>
          <w:color w:val="252525"/>
        </w:rPr>
        <w:t>UNESCO</w:t>
      </w:r>
      <w:r>
        <w:rPr>
          <w:color w:val="252525"/>
          <w:spacing w:val="-6"/>
        </w:rPr>
        <w:t> </w:t>
      </w:r>
      <w:r>
        <w:rPr>
          <w:color w:val="252525"/>
        </w:rPr>
        <w:t>como</w:t>
      </w:r>
      <w:r>
        <w:rPr>
          <w:color w:val="252525"/>
          <w:spacing w:val="-9"/>
        </w:rPr>
        <w:t> </w:t>
      </w:r>
      <w:r>
        <w:rPr>
          <w:color w:val="252525"/>
        </w:rPr>
        <w:t>patrimonio</w:t>
      </w:r>
      <w:r>
        <w:rPr>
          <w:color w:val="252525"/>
          <w:spacing w:val="-9"/>
        </w:rPr>
        <w:t> </w:t>
      </w:r>
      <w:r>
        <w:rPr>
          <w:color w:val="252525"/>
        </w:rPr>
        <w:t>cultural</w:t>
      </w:r>
      <w:r>
        <w:rPr>
          <w:color w:val="252525"/>
          <w:spacing w:val="-1"/>
        </w:rPr>
        <w:t> </w:t>
      </w:r>
      <w:r>
        <w:rPr>
          <w:color w:val="252525"/>
        </w:rPr>
        <w:t>de la</w:t>
      </w:r>
      <w:r>
        <w:rPr>
          <w:color w:val="252525"/>
          <w:spacing w:val="-1"/>
        </w:rPr>
        <w:t> </w:t>
      </w:r>
      <w:r>
        <w:rPr>
          <w:color w:val="252525"/>
        </w:rPr>
        <w:t>Humanidad. Tiempo</w:t>
      </w:r>
      <w:r>
        <w:rPr>
          <w:color w:val="252525"/>
          <w:spacing w:val="-5"/>
        </w:rPr>
        <w:t> </w:t>
      </w:r>
      <w:r>
        <w:rPr>
          <w:color w:val="252525"/>
        </w:rPr>
        <w:t>libre. Sugerimos comer en</w:t>
      </w:r>
      <w:r>
        <w:rPr>
          <w:color w:val="252525"/>
          <w:spacing w:val="-1"/>
        </w:rPr>
        <w:t> </w:t>
      </w:r>
      <w:r>
        <w:rPr>
          <w:color w:val="252525"/>
        </w:rPr>
        <w:t>alguno</w:t>
      </w:r>
      <w:r>
        <w:rPr>
          <w:color w:val="252525"/>
          <w:spacing w:val="-5"/>
        </w:rPr>
        <w:t> </w:t>
      </w:r>
      <w:r>
        <w:rPr>
          <w:color w:val="252525"/>
        </w:rPr>
        <w:t>de</w:t>
      </w:r>
      <w:r>
        <w:rPr>
          <w:color w:val="252525"/>
          <w:spacing w:val="-5"/>
        </w:rPr>
        <w:t> </w:t>
      </w:r>
      <w:r>
        <w:rPr>
          <w:color w:val="252525"/>
        </w:rPr>
        <w:t>los</w:t>
      </w:r>
      <w:r>
        <w:rPr>
          <w:color w:val="252525"/>
          <w:spacing w:val="-5"/>
        </w:rPr>
        <w:t> </w:t>
      </w:r>
      <w:r>
        <w:rPr>
          <w:color w:val="252525"/>
        </w:rPr>
        <w:t>maravillosos</w:t>
      </w:r>
      <w:r>
        <w:rPr>
          <w:color w:val="252525"/>
          <w:spacing w:val="-5"/>
        </w:rPr>
        <w:t> </w:t>
      </w:r>
      <w:r>
        <w:rPr>
          <w:color w:val="252525"/>
        </w:rPr>
        <w:t>restaurantes del Viejo Québec. Alojamiento.</w:t>
      </w:r>
    </w:p>
    <w:p>
      <w:pPr>
        <w:pStyle w:val="BodyText"/>
      </w:pPr>
    </w:p>
    <w:p>
      <w:pPr>
        <w:pStyle w:val="BodyText"/>
        <w:spacing w:before="1"/>
      </w:pPr>
    </w:p>
    <w:p>
      <w:pPr>
        <w:pStyle w:val="Heading2"/>
      </w:pPr>
      <w:r>
        <w:rPr>
          <w:color w:val="006FC0"/>
        </w:rPr>
        <w:t>Día</w:t>
      </w:r>
      <w:r>
        <w:rPr>
          <w:color w:val="006FC0"/>
          <w:spacing w:val="1"/>
        </w:rPr>
        <w:t> </w:t>
      </w:r>
      <w:r>
        <w:rPr>
          <w:color w:val="006FC0"/>
        </w:rPr>
        <w:t>6</w:t>
      </w:r>
      <w:r>
        <w:rPr>
          <w:color w:val="006FC0"/>
          <w:spacing w:val="47"/>
        </w:rPr>
        <w:t> </w:t>
      </w:r>
      <w:r>
        <w:rPr>
          <w:color w:val="006FC0"/>
          <w:spacing w:val="-2"/>
        </w:rPr>
        <w:t>Quebec</w:t>
      </w:r>
    </w:p>
    <w:p>
      <w:pPr>
        <w:pStyle w:val="BodyText"/>
        <w:ind w:left="429" w:right="2735"/>
        <w:jc w:val="both"/>
      </w:pPr>
      <w:r>
        <w:rPr>
          <w:color w:val="252525"/>
        </w:rPr>
        <w:t>Desayuno. Visita de la Ciudad de Québec a pied. Duración de aproximadamente 2 horas y media. Paseo por los siguientes lugares: Plaza de Armas, Plaza real, Barrio Petit Champlin, Parlamento de la Provincia, Terraza Dufferin, Castillo Frontenac, Calles San Jean y Grande Allée, Viejo puerto y las famosas Planicies de Abraham. Tiempo libre. Alojamiento.</w:t>
      </w:r>
    </w:p>
    <w:p>
      <w:pPr>
        <w:pStyle w:val="BodyText"/>
        <w:spacing w:before="1"/>
      </w:pPr>
    </w:p>
    <w:p>
      <w:pPr>
        <w:pStyle w:val="Heading2"/>
        <w:spacing w:before="1"/>
      </w:pPr>
      <w:r>
        <w:rPr>
          <w:color w:val="006FC0"/>
        </w:rPr>
        <w:t>Día</w:t>
      </w:r>
      <w:r>
        <w:rPr>
          <w:color w:val="006FC0"/>
          <w:spacing w:val="1"/>
        </w:rPr>
        <w:t> </w:t>
      </w:r>
      <w:r>
        <w:rPr>
          <w:color w:val="006FC0"/>
        </w:rPr>
        <w:t>7</w:t>
      </w:r>
      <w:r>
        <w:rPr>
          <w:color w:val="006FC0"/>
          <w:spacing w:val="45"/>
        </w:rPr>
        <w:t> </w:t>
      </w:r>
      <w:r>
        <w:rPr>
          <w:color w:val="006FC0"/>
        </w:rPr>
        <w:t>Quebec</w:t>
      </w:r>
      <w:r>
        <w:rPr>
          <w:color w:val="006FC0"/>
          <w:spacing w:val="-2"/>
        </w:rPr>
        <w:t> </w:t>
      </w:r>
      <w:r>
        <w:rPr>
          <w:color w:val="006FC0"/>
        </w:rPr>
        <w:t>-</w:t>
      </w:r>
      <w:r>
        <w:rPr>
          <w:color w:val="006FC0"/>
          <w:spacing w:val="-5"/>
        </w:rPr>
        <w:t> </w:t>
      </w:r>
      <w:r>
        <w:rPr>
          <w:color w:val="006FC0"/>
          <w:spacing w:val="-2"/>
        </w:rPr>
        <w:t>Montreal</w:t>
      </w:r>
    </w:p>
    <w:p>
      <w:pPr>
        <w:pStyle w:val="BodyText"/>
        <w:ind w:left="429" w:right="409"/>
        <w:jc w:val="both"/>
      </w:pPr>
      <w:r>
        <w:rPr>
          <w:color w:val="252525"/>
        </w:rPr>
        <w:t>Desayuno.</w:t>
      </w:r>
      <w:r>
        <w:rPr>
          <w:color w:val="252525"/>
          <w:spacing w:val="-3"/>
        </w:rPr>
        <w:t> </w:t>
      </w:r>
      <w:r>
        <w:rPr>
          <w:color w:val="252525"/>
        </w:rPr>
        <w:t>Salida</w:t>
      </w:r>
      <w:r>
        <w:rPr>
          <w:color w:val="252525"/>
          <w:spacing w:val="-5"/>
        </w:rPr>
        <w:t> </w:t>
      </w:r>
      <w:r>
        <w:rPr>
          <w:color w:val="252525"/>
        </w:rPr>
        <w:t>en</w:t>
      </w:r>
      <w:r>
        <w:rPr>
          <w:color w:val="252525"/>
          <w:spacing w:val="-1"/>
        </w:rPr>
        <w:t> </w:t>
      </w:r>
      <w:r>
        <w:rPr>
          <w:color w:val="252525"/>
        </w:rPr>
        <w:t>tren</w:t>
      </w:r>
      <w:r>
        <w:rPr>
          <w:color w:val="252525"/>
          <w:spacing w:val="-1"/>
        </w:rPr>
        <w:t> </w:t>
      </w:r>
      <w:r>
        <w:rPr>
          <w:color w:val="252525"/>
        </w:rPr>
        <w:t>para</w:t>
      </w:r>
      <w:r>
        <w:rPr>
          <w:color w:val="252525"/>
          <w:spacing w:val="-5"/>
        </w:rPr>
        <w:t> </w:t>
      </w:r>
      <w:r>
        <w:rPr>
          <w:color w:val="252525"/>
        </w:rPr>
        <w:t>Montreal,</w:t>
      </w:r>
      <w:r>
        <w:rPr>
          <w:color w:val="252525"/>
          <w:spacing w:val="-3"/>
        </w:rPr>
        <w:t> </w:t>
      </w:r>
      <w:r>
        <w:rPr>
          <w:color w:val="252525"/>
        </w:rPr>
        <w:t>la</w:t>
      </w:r>
      <w:r>
        <w:rPr>
          <w:color w:val="252525"/>
          <w:spacing w:val="-5"/>
        </w:rPr>
        <w:t> </w:t>
      </w:r>
      <w:r>
        <w:rPr>
          <w:color w:val="252525"/>
        </w:rPr>
        <w:t>segunda</w:t>
      </w:r>
      <w:r>
        <w:rPr>
          <w:color w:val="252525"/>
          <w:spacing w:val="-5"/>
        </w:rPr>
        <w:t> </w:t>
      </w:r>
      <w:r>
        <w:rPr>
          <w:color w:val="252525"/>
        </w:rPr>
        <w:t>Ciudad</w:t>
      </w:r>
      <w:r>
        <w:rPr>
          <w:color w:val="252525"/>
          <w:spacing w:val="-10"/>
        </w:rPr>
        <w:t> </w:t>
      </w:r>
      <w:r>
        <w:rPr>
          <w:color w:val="252525"/>
        </w:rPr>
        <w:t>principal</w:t>
      </w:r>
      <w:r>
        <w:rPr>
          <w:color w:val="252525"/>
          <w:spacing w:val="-7"/>
        </w:rPr>
        <w:t> </w:t>
      </w:r>
      <w:r>
        <w:rPr>
          <w:color w:val="252525"/>
        </w:rPr>
        <w:t>de</w:t>
      </w:r>
      <w:r>
        <w:rPr>
          <w:color w:val="252525"/>
          <w:spacing w:val="-5"/>
        </w:rPr>
        <w:t> </w:t>
      </w:r>
      <w:r>
        <w:rPr>
          <w:color w:val="252525"/>
        </w:rPr>
        <w:t>habla</w:t>
      </w:r>
      <w:r>
        <w:rPr>
          <w:color w:val="252525"/>
          <w:spacing w:val="-5"/>
        </w:rPr>
        <w:t> </w:t>
      </w:r>
      <w:r>
        <w:rPr>
          <w:color w:val="252525"/>
        </w:rPr>
        <w:t>francesa</w:t>
      </w:r>
      <w:r>
        <w:rPr>
          <w:color w:val="252525"/>
          <w:spacing w:val="-1"/>
        </w:rPr>
        <w:t> </w:t>
      </w:r>
      <w:r>
        <w:rPr>
          <w:color w:val="252525"/>
        </w:rPr>
        <w:t>después</w:t>
      </w:r>
      <w:r>
        <w:rPr>
          <w:color w:val="252525"/>
          <w:spacing w:val="-5"/>
        </w:rPr>
        <w:t> </w:t>
      </w:r>
      <w:r>
        <w:rPr>
          <w:color w:val="252525"/>
        </w:rPr>
        <w:t>de Paris. Tiempo libre. Alojamiento.</w:t>
      </w:r>
    </w:p>
    <w:p>
      <w:pPr>
        <w:pStyle w:val="Heading2"/>
        <w:spacing w:before="204"/>
        <w:ind w:left="3161"/>
        <w:jc w:val="both"/>
      </w:pPr>
      <w:r>
        <w:rPr/>
        <w:drawing>
          <wp:anchor distT="0" distB="0" distL="0" distR="0" allowOverlap="1" layoutInCell="1" locked="0" behindDoc="0" simplePos="0" relativeHeight="15731712">
            <wp:simplePos x="0" y="0"/>
            <wp:positionH relativeFrom="page">
              <wp:posOffset>1261744</wp:posOffset>
            </wp:positionH>
            <wp:positionV relativeFrom="paragraph">
              <wp:posOffset>133305</wp:posOffset>
            </wp:positionV>
            <wp:extent cx="1642745" cy="1201331"/>
            <wp:effectExtent l="0" t="0" r="0" b="0"/>
            <wp:wrapNone/>
            <wp:docPr id="15" name="Image 15" descr="475 La Gran Rueda De Montreal Fotos de stock - Fotos libres de regalías de  Dreamstime"/>
            <wp:cNvGraphicFramePr>
              <a:graphicFrameLocks/>
            </wp:cNvGraphicFramePr>
            <a:graphic>
              <a:graphicData uri="http://schemas.openxmlformats.org/drawingml/2006/picture">
                <pic:pic>
                  <pic:nvPicPr>
                    <pic:cNvPr id="15" name="Image 15" descr="475 La Gran Rueda De Montreal Fotos de stock - Fotos libres de regalías de  Dreamstime"/>
                    <pic:cNvPicPr/>
                  </pic:nvPicPr>
                  <pic:blipFill>
                    <a:blip r:embed="rId12" cstate="print"/>
                    <a:stretch>
                      <a:fillRect/>
                    </a:stretch>
                  </pic:blipFill>
                  <pic:spPr>
                    <a:xfrm>
                      <a:off x="0" y="0"/>
                      <a:ext cx="1642745" cy="1201331"/>
                    </a:xfrm>
                    <a:prstGeom prst="rect">
                      <a:avLst/>
                    </a:prstGeom>
                  </pic:spPr>
                </pic:pic>
              </a:graphicData>
            </a:graphic>
          </wp:anchor>
        </w:drawing>
      </w:r>
      <w:r>
        <w:rPr>
          <w:color w:val="006FC0"/>
        </w:rPr>
        <w:t>Día</w:t>
      </w:r>
      <w:r>
        <w:rPr>
          <w:color w:val="006FC0"/>
          <w:spacing w:val="2"/>
        </w:rPr>
        <w:t> </w:t>
      </w:r>
      <w:r>
        <w:rPr>
          <w:color w:val="006FC0"/>
        </w:rPr>
        <w:t>8</w:t>
      </w:r>
      <w:r>
        <w:rPr>
          <w:color w:val="006FC0"/>
          <w:spacing w:val="41"/>
        </w:rPr>
        <w:t> </w:t>
      </w:r>
      <w:r>
        <w:rPr>
          <w:color w:val="006FC0"/>
          <w:spacing w:val="-2"/>
        </w:rPr>
        <w:t>Montreal</w:t>
      </w:r>
    </w:p>
    <w:p>
      <w:pPr>
        <w:pStyle w:val="BodyText"/>
        <w:ind w:left="3161" w:right="407"/>
        <w:jc w:val="both"/>
      </w:pPr>
      <w:r>
        <w:rPr>
          <w:color w:val="252525"/>
        </w:rPr>
        <w:t>Desayuno. Visita al antiguo Montreal, la Basílica de Notre-Dame (entrada no incluida), la ciudad subterránea, el Boulevard San Laurent, la calle San-Denis y Mont-Royal. Tiempo Libre. </w:t>
      </w:r>
      <w:r>
        <w:rPr>
          <w:color w:val="252525"/>
          <w:spacing w:val="-2"/>
        </w:rPr>
        <w:t>Alojamiento.</w:t>
      </w:r>
    </w:p>
    <w:p>
      <w:pPr>
        <w:pStyle w:val="BodyText"/>
        <w:spacing w:before="2"/>
      </w:pPr>
    </w:p>
    <w:p>
      <w:pPr>
        <w:pStyle w:val="Heading2"/>
        <w:ind w:left="3161"/>
        <w:jc w:val="both"/>
      </w:pPr>
      <w:r>
        <w:rPr>
          <w:color w:val="006FC0"/>
        </w:rPr>
        <w:t>Día</w:t>
      </w:r>
      <w:r>
        <w:rPr>
          <w:color w:val="006FC0"/>
          <w:spacing w:val="2"/>
        </w:rPr>
        <w:t> </w:t>
      </w:r>
      <w:r>
        <w:rPr>
          <w:color w:val="006FC0"/>
        </w:rPr>
        <w:t>9</w:t>
      </w:r>
      <w:r>
        <w:rPr>
          <w:color w:val="006FC0"/>
          <w:spacing w:val="41"/>
        </w:rPr>
        <w:t> </w:t>
      </w:r>
      <w:r>
        <w:rPr>
          <w:color w:val="006FC0"/>
          <w:spacing w:val="-2"/>
        </w:rPr>
        <w:t>Montreal</w:t>
      </w:r>
    </w:p>
    <w:p>
      <w:pPr>
        <w:pStyle w:val="BodyText"/>
        <w:ind w:left="3161" w:right="412"/>
        <w:jc w:val="both"/>
      </w:pPr>
      <w:r>
        <w:rPr>
          <w:color w:val="252525"/>
        </w:rPr>
        <w:t>Desayuno. Tiempo</w:t>
      </w:r>
      <w:r>
        <w:rPr>
          <w:color w:val="252525"/>
          <w:spacing w:val="-7"/>
        </w:rPr>
        <w:t> </w:t>
      </w:r>
      <w:r>
        <w:rPr>
          <w:color w:val="252525"/>
        </w:rPr>
        <w:t>libre. Traslado</w:t>
      </w:r>
      <w:r>
        <w:rPr>
          <w:color w:val="252525"/>
          <w:spacing w:val="-3"/>
        </w:rPr>
        <w:t> </w:t>
      </w:r>
      <w:r>
        <w:rPr>
          <w:color w:val="252525"/>
        </w:rPr>
        <w:t>al Aeropuerto</w:t>
      </w:r>
      <w:r>
        <w:rPr>
          <w:color w:val="252525"/>
          <w:spacing w:val="-3"/>
        </w:rPr>
        <w:t> </w:t>
      </w:r>
      <w:r>
        <w:rPr>
          <w:color w:val="252525"/>
        </w:rPr>
        <w:t>dependiendo de los horarios de vuelos.</w:t>
      </w:r>
    </w:p>
    <w:p>
      <w:pPr>
        <w:pStyle w:val="BodyText"/>
        <w:spacing w:before="3"/>
      </w:pPr>
    </w:p>
    <w:p>
      <w:pPr>
        <w:spacing w:before="0"/>
        <w:ind w:left="0" w:right="412"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pStyle w:val="BodyText"/>
        <w:rPr>
          <w:rFonts w:ascii="Arial"/>
          <w:b/>
        </w:rPr>
      </w:pPr>
    </w:p>
    <w:p>
      <w:pPr>
        <w:pStyle w:val="BodyText"/>
        <w:rPr>
          <w:rFonts w:ascii="Arial"/>
          <w:b/>
        </w:rPr>
      </w:pPr>
    </w:p>
    <w:p>
      <w:pPr>
        <w:pStyle w:val="BodyText"/>
        <w:rPr>
          <w:rFonts w:ascii="Arial"/>
          <w:b/>
        </w:rPr>
      </w:pPr>
    </w:p>
    <w:p>
      <w:pPr>
        <w:pStyle w:val="BodyText"/>
        <w:spacing w:before="204"/>
        <w:rPr>
          <w:rFonts w:ascii="Arial"/>
          <w:b/>
        </w:rPr>
      </w:pPr>
    </w:p>
    <w:p>
      <w:pPr>
        <w:pStyle w:val="Heading1"/>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6"/>
        <w:rPr>
          <w:rFonts w:ascii="Arial"/>
          <w:b/>
          <w:sz w:val="17"/>
        </w:rPr>
      </w:pPr>
    </w:p>
    <w:tbl>
      <w:tblPr>
        <w:tblW w:w="0" w:type="auto"/>
        <w:jc w:val="left"/>
        <w:tblInd w:w="650"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546"/>
        <w:gridCol w:w="2987"/>
        <w:gridCol w:w="2987"/>
      </w:tblGrid>
      <w:tr>
        <w:trPr>
          <w:trHeight w:val="340" w:hRule="atLeast"/>
        </w:trPr>
        <w:tc>
          <w:tcPr>
            <w:tcW w:w="1546" w:type="dxa"/>
            <w:tcBorders>
              <w:top w:val="nil"/>
              <w:bottom w:val="nil"/>
            </w:tcBorders>
            <w:shd w:val="clear" w:color="auto" w:fill="28AC04"/>
          </w:tcPr>
          <w:p>
            <w:pPr>
              <w:pStyle w:val="TableParagraph"/>
              <w:spacing w:before="61"/>
              <w:rPr>
                <w:b/>
                <w:sz w:val="18"/>
              </w:rPr>
            </w:pPr>
            <w:r>
              <w:rPr>
                <w:b/>
                <w:color w:val="FFFFFF"/>
                <w:spacing w:val="-2"/>
                <w:sz w:val="18"/>
              </w:rPr>
              <w:t>Ciudad</w:t>
            </w:r>
          </w:p>
        </w:tc>
        <w:tc>
          <w:tcPr>
            <w:tcW w:w="2987" w:type="dxa"/>
            <w:tcBorders>
              <w:top w:val="nil"/>
              <w:bottom w:val="nil"/>
            </w:tcBorders>
            <w:shd w:val="clear" w:color="auto" w:fill="28AC04"/>
          </w:tcPr>
          <w:p>
            <w:pPr>
              <w:pStyle w:val="TableParagraph"/>
              <w:spacing w:before="61"/>
              <w:ind w:right="8"/>
              <w:rPr>
                <w:b/>
                <w:sz w:val="18"/>
              </w:rPr>
            </w:pPr>
            <w:r>
              <w:rPr>
                <w:b/>
                <w:color w:val="FFFFFF"/>
                <w:sz w:val="18"/>
              </w:rPr>
              <w:t>Turista</w:t>
            </w:r>
            <w:r>
              <w:rPr>
                <w:b/>
                <w:color w:val="FFFFFF"/>
                <w:spacing w:val="41"/>
                <w:sz w:val="18"/>
              </w:rPr>
              <w:t> </w:t>
            </w:r>
            <w:r>
              <w:rPr>
                <w:b/>
                <w:color w:val="FFFFFF"/>
                <w:sz w:val="18"/>
              </w:rPr>
              <w:t>Superior</w:t>
            </w:r>
            <w:r>
              <w:rPr>
                <w:b/>
                <w:color w:val="FFFFFF"/>
                <w:spacing w:val="-6"/>
                <w:sz w:val="18"/>
              </w:rPr>
              <w:t> </w:t>
            </w:r>
            <w:r>
              <w:rPr>
                <w:b/>
                <w:color w:val="FFFFFF"/>
                <w:spacing w:val="-5"/>
                <w:sz w:val="18"/>
              </w:rPr>
              <w:t>4*</w:t>
            </w:r>
          </w:p>
        </w:tc>
        <w:tc>
          <w:tcPr>
            <w:tcW w:w="2987" w:type="dxa"/>
            <w:tcBorders>
              <w:top w:val="nil"/>
              <w:bottom w:val="nil"/>
            </w:tcBorders>
            <w:shd w:val="clear" w:color="auto" w:fill="28AC04"/>
          </w:tcPr>
          <w:p>
            <w:pPr>
              <w:pStyle w:val="TableParagraph"/>
              <w:spacing w:before="61"/>
              <w:ind w:right="8"/>
              <w:rPr>
                <w:b/>
                <w:sz w:val="18"/>
              </w:rPr>
            </w:pPr>
            <w:r>
              <w:rPr>
                <w:b/>
                <w:color w:val="FFFFFF"/>
                <w:spacing w:val="-2"/>
                <w:sz w:val="18"/>
              </w:rPr>
              <w:t>Superior</w:t>
            </w:r>
          </w:p>
        </w:tc>
      </w:tr>
      <w:tr>
        <w:trPr>
          <w:trHeight w:val="451" w:hRule="atLeast"/>
        </w:trPr>
        <w:tc>
          <w:tcPr>
            <w:tcW w:w="1546" w:type="dxa"/>
            <w:tcBorders>
              <w:top w:val="nil"/>
            </w:tcBorders>
          </w:tcPr>
          <w:p>
            <w:pPr>
              <w:pStyle w:val="TableParagraph"/>
              <w:spacing w:before="119"/>
              <w:ind w:right="5"/>
              <w:rPr>
                <w:b/>
                <w:sz w:val="18"/>
              </w:rPr>
            </w:pPr>
            <w:r>
              <w:rPr>
                <w:b/>
                <w:spacing w:val="-2"/>
                <w:sz w:val="18"/>
              </w:rPr>
              <w:t>Toronto</w:t>
            </w:r>
          </w:p>
        </w:tc>
        <w:tc>
          <w:tcPr>
            <w:tcW w:w="2987" w:type="dxa"/>
            <w:tcBorders>
              <w:top w:val="nil"/>
            </w:tcBorders>
          </w:tcPr>
          <w:p>
            <w:pPr>
              <w:pStyle w:val="TableParagraph"/>
              <w:spacing w:before="119"/>
              <w:ind w:right="14"/>
              <w:rPr>
                <w:rFonts w:ascii="Arial MT"/>
                <w:sz w:val="18"/>
              </w:rPr>
            </w:pPr>
            <w:r>
              <w:rPr>
                <w:rFonts w:ascii="Arial MT"/>
                <w:spacing w:val="-2"/>
                <w:sz w:val="18"/>
              </w:rPr>
              <w:t>Chelsea</w:t>
            </w:r>
          </w:p>
        </w:tc>
        <w:tc>
          <w:tcPr>
            <w:tcW w:w="2987" w:type="dxa"/>
            <w:tcBorders>
              <w:top w:val="nil"/>
            </w:tcBorders>
          </w:tcPr>
          <w:p>
            <w:pPr>
              <w:pStyle w:val="TableParagraph"/>
              <w:spacing w:before="119"/>
              <w:ind w:right="6"/>
              <w:rPr>
                <w:rFonts w:ascii="Arial MT"/>
                <w:sz w:val="18"/>
              </w:rPr>
            </w:pPr>
            <w:r>
              <w:rPr>
                <w:rFonts w:ascii="Arial MT"/>
                <w:sz w:val="18"/>
              </w:rPr>
              <w:t>Fairmont</w:t>
            </w:r>
            <w:r>
              <w:rPr>
                <w:rFonts w:ascii="Arial MT"/>
                <w:spacing w:val="-4"/>
                <w:sz w:val="18"/>
              </w:rPr>
              <w:t> </w:t>
            </w:r>
            <w:r>
              <w:rPr>
                <w:rFonts w:ascii="Arial MT"/>
                <w:sz w:val="18"/>
              </w:rPr>
              <w:t>Royal </w:t>
            </w:r>
            <w:r>
              <w:rPr>
                <w:rFonts w:ascii="Arial MT"/>
                <w:spacing w:val="-4"/>
                <w:sz w:val="18"/>
              </w:rPr>
              <w:t>York</w:t>
            </w:r>
          </w:p>
        </w:tc>
      </w:tr>
      <w:tr>
        <w:trPr>
          <w:trHeight w:val="507" w:hRule="atLeast"/>
        </w:trPr>
        <w:tc>
          <w:tcPr>
            <w:tcW w:w="1546" w:type="dxa"/>
          </w:tcPr>
          <w:p>
            <w:pPr>
              <w:pStyle w:val="TableParagraph"/>
              <w:rPr>
                <w:b/>
                <w:sz w:val="18"/>
              </w:rPr>
            </w:pPr>
            <w:r>
              <w:rPr>
                <w:b/>
                <w:spacing w:val="-2"/>
                <w:sz w:val="18"/>
              </w:rPr>
              <w:t>Ottawa</w:t>
            </w:r>
          </w:p>
        </w:tc>
        <w:tc>
          <w:tcPr>
            <w:tcW w:w="2987" w:type="dxa"/>
          </w:tcPr>
          <w:p>
            <w:pPr>
              <w:pStyle w:val="TableParagraph"/>
              <w:ind w:right="2"/>
              <w:rPr>
                <w:rFonts w:ascii="Arial MT"/>
                <w:sz w:val="18"/>
              </w:rPr>
            </w:pPr>
            <w:r>
              <w:rPr>
                <w:rFonts w:ascii="Arial MT"/>
                <w:sz w:val="18"/>
              </w:rPr>
              <w:t>Courtyard</w:t>
            </w:r>
            <w:r>
              <w:rPr>
                <w:rFonts w:ascii="Arial MT"/>
                <w:spacing w:val="-8"/>
                <w:sz w:val="18"/>
              </w:rPr>
              <w:t> </w:t>
            </w:r>
            <w:r>
              <w:rPr>
                <w:rFonts w:ascii="Arial MT"/>
                <w:sz w:val="18"/>
              </w:rPr>
              <w:t>Ottawa</w:t>
            </w:r>
            <w:r>
              <w:rPr>
                <w:rFonts w:ascii="Arial MT"/>
                <w:spacing w:val="-2"/>
                <w:sz w:val="18"/>
              </w:rPr>
              <w:t> Downtown</w:t>
            </w:r>
          </w:p>
        </w:tc>
        <w:tc>
          <w:tcPr>
            <w:tcW w:w="2987" w:type="dxa"/>
          </w:tcPr>
          <w:p>
            <w:pPr>
              <w:pStyle w:val="TableParagraph"/>
              <w:ind w:right="4"/>
              <w:rPr>
                <w:rFonts w:ascii="Arial MT" w:hAnsi="Arial MT"/>
                <w:sz w:val="18"/>
              </w:rPr>
            </w:pPr>
            <w:r>
              <w:rPr>
                <w:rFonts w:ascii="Arial MT" w:hAnsi="Arial MT"/>
                <w:sz w:val="18"/>
              </w:rPr>
              <w:t>Fairmont</w:t>
            </w:r>
            <w:r>
              <w:rPr>
                <w:rFonts w:ascii="Arial MT" w:hAnsi="Arial MT"/>
                <w:spacing w:val="-5"/>
                <w:sz w:val="18"/>
              </w:rPr>
              <w:t> </w:t>
            </w:r>
            <w:r>
              <w:rPr>
                <w:rFonts w:ascii="Arial MT" w:hAnsi="Arial MT"/>
                <w:sz w:val="18"/>
              </w:rPr>
              <w:t>Château</w:t>
            </w:r>
            <w:r>
              <w:rPr>
                <w:rFonts w:ascii="Arial MT" w:hAnsi="Arial MT"/>
                <w:spacing w:val="-7"/>
                <w:sz w:val="18"/>
              </w:rPr>
              <w:t> </w:t>
            </w:r>
            <w:r>
              <w:rPr>
                <w:rFonts w:ascii="Arial MT" w:hAnsi="Arial MT"/>
                <w:spacing w:val="-2"/>
                <w:sz w:val="18"/>
              </w:rPr>
              <w:t>Laurier</w:t>
            </w:r>
          </w:p>
        </w:tc>
      </w:tr>
      <w:tr>
        <w:trPr>
          <w:trHeight w:val="508" w:hRule="atLeast"/>
        </w:trPr>
        <w:tc>
          <w:tcPr>
            <w:tcW w:w="1546" w:type="dxa"/>
          </w:tcPr>
          <w:p>
            <w:pPr>
              <w:pStyle w:val="TableParagraph"/>
              <w:ind w:right="5"/>
              <w:rPr>
                <w:b/>
                <w:sz w:val="18"/>
              </w:rPr>
            </w:pPr>
            <w:r>
              <w:rPr>
                <w:b/>
                <w:spacing w:val="-2"/>
                <w:sz w:val="18"/>
              </w:rPr>
              <w:t>Quebec</w:t>
            </w:r>
          </w:p>
        </w:tc>
        <w:tc>
          <w:tcPr>
            <w:tcW w:w="2987" w:type="dxa"/>
          </w:tcPr>
          <w:p>
            <w:pPr>
              <w:pStyle w:val="TableParagraph"/>
              <w:rPr>
                <w:rFonts w:ascii="Arial MT"/>
                <w:sz w:val="18"/>
              </w:rPr>
            </w:pPr>
            <w:r>
              <w:rPr>
                <w:rFonts w:ascii="Arial MT"/>
                <w:sz w:val="18"/>
              </w:rPr>
              <w:t>Le</w:t>
            </w:r>
            <w:r>
              <w:rPr>
                <w:rFonts w:ascii="Arial MT"/>
                <w:spacing w:val="-2"/>
                <w:sz w:val="18"/>
              </w:rPr>
              <w:t> Concorde</w:t>
            </w:r>
          </w:p>
        </w:tc>
        <w:tc>
          <w:tcPr>
            <w:tcW w:w="2987" w:type="dxa"/>
          </w:tcPr>
          <w:p>
            <w:pPr>
              <w:pStyle w:val="TableParagraph"/>
              <w:ind w:right="3"/>
              <w:rPr>
                <w:rFonts w:ascii="Arial MT" w:hAnsi="Arial MT"/>
                <w:sz w:val="18"/>
              </w:rPr>
            </w:pPr>
            <w:r>
              <w:rPr>
                <w:rFonts w:ascii="Arial MT" w:hAnsi="Arial MT"/>
                <w:sz w:val="18"/>
              </w:rPr>
              <w:t>Fairmont</w:t>
            </w:r>
            <w:r>
              <w:rPr>
                <w:rFonts w:ascii="Arial MT" w:hAnsi="Arial MT"/>
                <w:spacing w:val="-5"/>
                <w:sz w:val="18"/>
              </w:rPr>
              <w:t> </w:t>
            </w:r>
            <w:r>
              <w:rPr>
                <w:rFonts w:ascii="Arial MT" w:hAnsi="Arial MT"/>
                <w:sz w:val="18"/>
              </w:rPr>
              <w:t>Château</w:t>
            </w:r>
            <w:r>
              <w:rPr>
                <w:rFonts w:ascii="Arial MT" w:hAnsi="Arial MT"/>
                <w:spacing w:val="-7"/>
                <w:sz w:val="18"/>
              </w:rPr>
              <w:t> </w:t>
            </w:r>
            <w:r>
              <w:rPr>
                <w:rFonts w:ascii="Arial MT" w:hAnsi="Arial MT"/>
                <w:spacing w:val="-2"/>
                <w:sz w:val="18"/>
              </w:rPr>
              <w:t>Frontenac</w:t>
            </w:r>
          </w:p>
        </w:tc>
      </w:tr>
      <w:tr>
        <w:trPr>
          <w:trHeight w:val="508" w:hRule="atLeast"/>
        </w:trPr>
        <w:tc>
          <w:tcPr>
            <w:tcW w:w="1546" w:type="dxa"/>
          </w:tcPr>
          <w:p>
            <w:pPr>
              <w:pStyle w:val="TableParagraph"/>
              <w:ind w:right="8"/>
              <w:rPr>
                <w:b/>
                <w:sz w:val="18"/>
              </w:rPr>
            </w:pPr>
            <w:r>
              <w:rPr>
                <w:b/>
                <w:spacing w:val="-2"/>
                <w:sz w:val="18"/>
              </w:rPr>
              <w:t>Montreal</w:t>
            </w:r>
          </w:p>
        </w:tc>
        <w:tc>
          <w:tcPr>
            <w:tcW w:w="2987" w:type="dxa"/>
          </w:tcPr>
          <w:p>
            <w:pPr>
              <w:pStyle w:val="TableParagraph"/>
              <w:ind w:right="8"/>
              <w:rPr>
                <w:rFonts w:ascii="Arial MT"/>
                <w:sz w:val="18"/>
              </w:rPr>
            </w:pPr>
            <w:r>
              <w:rPr>
                <w:rFonts w:ascii="Arial MT"/>
                <w:sz w:val="18"/>
              </w:rPr>
              <w:t>Le</w:t>
            </w:r>
            <w:r>
              <w:rPr>
                <w:rFonts w:ascii="Arial MT"/>
                <w:spacing w:val="-2"/>
                <w:sz w:val="18"/>
              </w:rPr>
              <w:t> Nouvel</w:t>
            </w:r>
          </w:p>
        </w:tc>
        <w:tc>
          <w:tcPr>
            <w:tcW w:w="2987" w:type="dxa"/>
          </w:tcPr>
          <w:p>
            <w:pPr>
              <w:pStyle w:val="TableParagraph"/>
              <w:ind w:right="7"/>
              <w:rPr>
                <w:rFonts w:ascii="Arial MT"/>
                <w:sz w:val="18"/>
              </w:rPr>
            </w:pPr>
            <w:r>
              <w:rPr>
                <w:rFonts w:ascii="Arial MT"/>
                <w:sz w:val="18"/>
              </w:rPr>
              <w:t>Fairmont</w:t>
            </w:r>
            <w:r>
              <w:rPr>
                <w:rFonts w:ascii="Arial MT"/>
                <w:spacing w:val="-5"/>
                <w:sz w:val="18"/>
              </w:rPr>
              <w:t> </w:t>
            </w:r>
            <w:r>
              <w:rPr>
                <w:rFonts w:ascii="Arial MT"/>
                <w:sz w:val="18"/>
              </w:rPr>
              <w:t>Reine</w:t>
            </w:r>
            <w:r>
              <w:rPr>
                <w:rFonts w:ascii="Arial MT"/>
                <w:spacing w:val="-6"/>
                <w:sz w:val="18"/>
              </w:rPr>
              <w:t> </w:t>
            </w:r>
            <w:r>
              <w:rPr>
                <w:rFonts w:ascii="Arial MT"/>
                <w:spacing w:val="-2"/>
                <w:sz w:val="18"/>
              </w:rPr>
              <w:t>Elizabeth</w:t>
            </w:r>
          </w:p>
        </w:tc>
      </w:tr>
    </w:tbl>
    <w:p>
      <w:pPr>
        <w:pStyle w:val="BodyText"/>
        <w:spacing w:before="5"/>
        <w:rPr>
          <w:rFonts w:ascii="Arial"/>
          <w:b/>
        </w:rPr>
      </w:pPr>
    </w:p>
    <w:p>
      <w:pPr>
        <w:spacing w:line="242" w:lineRule="auto" w:before="0"/>
        <w:ind w:left="429" w:right="419" w:firstLine="0"/>
        <w:jc w:val="both"/>
        <w:rPr>
          <w:rFonts w:ascii="Arial" w:hAnsi="Arial"/>
          <w:b/>
          <w:i/>
          <w:sz w:val="18"/>
        </w:rPr>
      </w:pPr>
      <w:r>
        <w:rPr>
          <w:rFonts w:ascii="Arial" w:hAnsi="Arial"/>
          <w:b/>
          <w:i/>
          <w:sz w:val="18"/>
          <w:u w:val="single"/>
        </w:rPr>
        <w:t>Nota:</w:t>
      </w:r>
      <w:r>
        <w:rPr>
          <w:rFonts w:ascii="Arial" w:hAnsi="Arial"/>
          <w:b/>
          <w:i/>
          <w:sz w:val="18"/>
        </w:rPr>
        <w:t> Los hoteles</w:t>
      </w:r>
      <w:r>
        <w:rPr>
          <w:rFonts w:ascii="Arial" w:hAnsi="Arial"/>
          <w:b/>
          <w:i/>
          <w:spacing w:val="40"/>
          <w:sz w:val="18"/>
        </w:rPr>
        <w:t> </w:t>
      </w:r>
      <w:r>
        <w:rPr>
          <w:rFonts w:ascii="Arial" w:hAnsi="Arial"/>
          <w:b/>
          <w:i/>
          <w:sz w:val="18"/>
        </w:rPr>
        <w:t>están sujetos a cambios</w:t>
      </w:r>
      <w:r>
        <w:rPr>
          <w:rFonts w:ascii="Arial" w:hAnsi="Arial"/>
          <w:b/>
          <w:i/>
          <w:spacing w:val="40"/>
          <w:sz w:val="18"/>
        </w:rPr>
        <w:t> </w:t>
      </w:r>
      <w:r>
        <w:rPr>
          <w:rFonts w:ascii="Arial" w:hAnsi="Arial"/>
          <w:b/>
          <w:i/>
          <w:sz w:val="18"/>
        </w:rPr>
        <w:t>según</w:t>
      </w:r>
      <w:r>
        <w:rPr>
          <w:rFonts w:ascii="Arial" w:hAnsi="Arial"/>
          <w:b/>
          <w:i/>
          <w:spacing w:val="40"/>
          <w:sz w:val="18"/>
        </w:rPr>
        <w:t> </w:t>
      </w:r>
      <w:r>
        <w:rPr>
          <w:rFonts w:ascii="Arial" w:hAnsi="Arial"/>
          <w:b/>
          <w:i/>
          <w:sz w:val="18"/>
        </w:rPr>
        <w:t>la disponibilidad al momento de la reserva. En ciertas fechas, los hoteles propuestos no están disponibles debido a eventos anuales preestablecidos; y se ofrecerá otro hotel de misma categoría.</w:t>
      </w:r>
    </w:p>
    <w:p>
      <w:pPr>
        <w:spacing w:after="0" w:line="242" w:lineRule="auto"/>
        <w:jc w:val="both"/>
        <w:rPr>
          <w:rFonts w:ascii="Arial" w:hAnsi="Arial"/>
          <w:b/>
          <w:i/>
          <w:sz w:val="18"/>
        </w:rPr>
        <w:sectPr>
          <w:pgSz w:w="11910" w:h="16840"/>
          <w:pgMar w:header="0" w:footer="998" w:top="2420" w:bottom="1180" w:left="1559" w:right="1559"/>
        </w:sectPr>
      </w:pPr>
    </w:p>
    <w:p>
      <w:pPr>
        <w:pStyle w:val="BodyText"/>
        <w:spacing w:before="156"/>
        <w:rPr>
          <w:rFonts w:ascii="Arial"/>
          <w:b/>
          <w:i/>
        </w:rPr>
      </w:pPr>
    </w:p>
    <w:p>
      <w:pPr>
        <w:pStyle w:val="Heading1"/>
        <w:jc w:val="both"/>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7"/>
        <w:rPr>
          <w:rFonts w:ascii="Arial"/>
          <w:b/>
          <w:sz w:val="17"/>
        </w:rPr>
      </w:pPr>
    </w:p>
    <w:tbl>
      <w:tblPr>
        <w:tblW w:w="0" w:type="auto"/>
        <w:jc w:val="left"/>
        <w:tblInd w:w="88"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094"/>
        <w:gridCol w:w="1278"/>
        <w:gridCol w:w="1283"/>
        <w:gridCol w:w="1197"/>
        <w:gridCol w:w="1375"/>
        <w:gridCol w:w="1418"/>
      </w:tblGrid>
      <w:tr>
        <w:trPr>
          <w:trHeight w:val="206" w:hRule="atLeast"/>
        </w:trPr>
        <w:tc>
          <w:tcPr>
            <w:tcW w:w="8645" w:type="dxa"/>
            <w:gridSpan w:val="6"/>
            <w:tcBorders>
              <w:bottom w:val="nil"/>
            </w:tcBorders>
            <w:shd w:val="clear" w:color="auto" w:fill="FFC000"/>
          </w:tcPr>
          <w:p>
            <w:pPr>
              <w:pStyle w:val="TableParagraph"/>
              <w:spacing w:line="186" w:lineRule="exact" w:before="0"/>
              <w:ind w:left="9"/>
              <w:rPr>
                <w:b/>
                <w:sz w:val="18"/>
              </w:rPr>
            </w:pPr>
            <w:r>
              <w:rPr>
                <w:b/>
                <w:color w:val="FFFFFF"/>
                <w:spacing w:val="-4"/>
                <w:sz w:val="18"/>
              </w:rPr>
              <w:t>2026</w:t>
            </w:r>
          </w:p>
        </w:tc>
      </w:tr>
      <w:tr>
        <w:trPr>
          <w:trHeight w:val="249" w:hRule="atLeast"/>
        </w:trPr>
        <w:tc>
          <w:tcPr>
            <w:tcW w:w="2094" w:type="dxa"/>
            <w:tcBorders>
              <w:top w:val="nil"/>
              <w:bottom w:val="nil"/>
            </w:tcBorders>
            <w:shd w:val="clear" w:color="auto" w:fill="28AC04"/>
          </w:tcPr>
          <w:p>
            <w:pPr>
              <w:pStyle w:val="TableParagraph"/>
              <w:spacing w:before="13"/>
              <w:ind w:left="672"/>
              <w:jc w:val="left"/>
              <w:rPr>
                <w:b/>
                <w:sz w:val="18"/>
              </w:rPr>
            </w:pPr>
            <w:r>
              <w:rPr>
                <w:b/>
                <w:color w:val="FFFFFF"/>
                <w:spacing w:val="-2"/>
                <w:sz w:val="18"/>
              </w:rPr>
              <w:t>Vigencia</w:t>
            </w:r>
          </w:p>
        </w:tc>
        <w:tc>
          <w:tcPr>
            <w:tcW w:w="1278" w:type="dxa"/>
            <w:tcBorders>
              <w:top w:val="nil"/>
              <w:bottom w:val="nil"/>
            </w:tcBorders>
            <w:shd w:val="clear" w:color="auto" w:fill="28AC04"/>
          </w:tcPr>
          <w:p>
            <w:pPr>
              <w:pStyle w:val="TableParagraph"/>
              <w:spacing w:before="13"/>
              <w:ind w:left="22" w:right="5"/>
              <w:rPr>
                <w:b/>
                <w:sz w:val="18"/>
              </w:rPr>
            </w:pPr>
            <w:r>
              <w:rPr>
                <w:b/>
                <w:color w:val="FFFFFF"/>
                <w:spacing w:val="-2"/>
                <w:sz w:val="18"/>
              </w:rPr>
              <w:t>Categoria</w:t>
            </w:r>
          </w:p>
        </w:tc>
        <w:tc>
          <w:tcPr>
            <w:tcW w:w="1283" w:type="dxa"/>
            <w:tcBorders>
              <w:top w:val="nil"/>
              <w:bottom w:val="nil"/>
            </w:tcBorders>
            <w:shd w:val="clear" w:color="auto" w:fill="28AC04"/>
          </w:tcPr>
          <w:p>
            <w:pPr>
              <w:pStyle w:val="TableParagraph"/>
              <w:spacing w:before="13"/>
              <w:ind w:left="25"/>
              <w:rPr>
                <w:b/>
                <w:sz w:val="18"/>
              </w:rPr>
            </w:pPr>
            <w:r>
              <w:rPr>
                <w:b/>
                <w:color w:val="FFFFFF"/>
                <w:spacing w:val="-2"/>
                <w:sz w:val="18"/>
              </w:rPr>
              <w:t>Sencilla</w:t>
            </w:r>
          </w:p>
        </w:tc>
        <w:tc>
          <w:tcPr>
            <w:tcW w:w="1197" w:type="dxa"/>
            <w:tcBorders>
              <w:top w:val="nil"/>
              <w:bottom w:val="nil"/>
            </w:tcBorders>
            <w:shd w:val="clear" w:color="auto" w:fill="28AC04"/>
          </w:tcPr>
          <w:p>
            <w:pPr>
              <w:pStyle w:val="TableParagraph"/>
              <w:spacing w:before="13"/>
              <w:ind w:left="9" w:right="5"/>
              <w:rPr>
                <w:b/>
                <w:sz w:val="18"/>
              </w:rPr>
            </w:pPr>
            <w:r>
              <w:rPr>
                <w:b/>
                <w:color w:val="FFFFFF"/>
                <w:spacing w:val="-2"/>
                <w:sz w:val="18"/>
              </w:rPr>
              <w:t>Doble</w:t>
            </w:r>
          </w:p>
        </w:tc>
        <w:tc>
          <w:tcPr>
            <w:tcW w:w="1375" w:type="dxa"/>
            <w:tcBorders>
              <w:top w:val="nil"/>
              <w:bottom w:val="nil"/>
            </w:tcBorders>
            <w:shd w:val="clear" w:color="auto" w:fill="28AC04"/>
          </w:tcPr>
          <w:p>
            <w:pPr>
              <w:pStyle w:val="TableParagraph"/>
              <w:spacing w:before="13"/>
              <w:ind w:left="20" w:right="5"/>
              <w:rPr>
                <w:b/>
                <w:sz w:val="18"/>
              </w:rPr>
            </w:pPr>
            <w:r>
              <w:rPr>
                <w:b/>
                <w:color w:val="FFFFFF"/>
                <w:spacing w:val="-2"/>
                <w:sz w:val="18"/>
              </w:rPr>
              <w:t>Triple</w:t>
            </w:r>
          </w:p>
        </w:tc>
        <w:tc>
          <w:tcPr>
            <w:tcW w:w="1418" w:type="dxa"/>
            <w:tcBorders>
              <w:top w:val="nil"/>
              <w:bottom w:val="nil"/>
            </w:tcBorders>
            <w:shd w:val="clear" w:color="auto" w:fill="28AC04"/>
          </w:tcPr>
          <w:p>
            <w:pPr>
              <w:pStyle w:val="TableParagraph"/>
              <w:spacing w:before="13"/>
              <w:ind w:left="12"/>
              <w:rPr>
                <w:b/>
                <w:sz w:val="18"/>
              </w:rPr>
            </w:pPr>
            <w:r>
              <w:rPr>
                <w:b/>
                <w:color w:val="FFFFFF"/>
                <w:spacing w:val="-2"/>
                <w:sz w:val="18"/>
              </w:rPr>
              <w:t>Cuádruple</w:t>
            </w:r>
          </w:p>
        </w:tc>
      </w:tr>
      <w:tr>
        <w:trPr>
          <w:trHeight w:val="474" w:hRule="atLeast"/>
        </w:trPr>
        <w:tc>
          <w:tcPr>
            <w:tcW w:w="2094" w:type="dxa"/>
            <w:vMerge w:val="restart"/>
            <w:tcBorders>
              <w:top w:val="nil"/>
            </w:tcBorders>
          </w:tcPr>
          <w:p>
            <w:pPr>
              <w:pStyle w:val="TableParagraph"/>
              <w:spacing w:before="27"/>
              <w:ind w:left="0"/>
              <w:jc w:val="left"/>
              <w:rPr>
                <w:b/>
                <w:sz w:val="18"/>
              </w:rPr>
            </w:pPr>
          </w:p>
          <w:p>
            <w:pPr>
              <w:pStyle w:val="TableParagraph"/>
              <w:spacing w:before="0"/>
              <w:ind w:left="105"/>
              <w:jc w:val="left"/>
              <w:rPr>
                <w:b/>
                <w:sz w:val="18"/>
              </w:rPr>
            </w:pPr>
            <w:r>
              <w:rPr>
                <w:b/>
                <w:color w:val="C00000"/>
                <w:spacing w:val="-2"/>
                <w:sz w:val="18"/>
              </w:rPr>
              <w:t>2026:</w:t>
            </w:r>
          </w:p>
          <w:p>
            <w:pPr>
              <w:pStyle w:val="TableParagraph"/>
              <w:spacing w:before="0"/>
              <w:ind w:left="105"/>
              <w:jc w:val="left"/>
              <w:rPr>
                <w:b/>
                <w:sz w:val="18"/>
              </w:rPr>
            </w:pPr>
            <w:r>
              <w:rPr>
                <w:b/>
                <w:spacing w:val="-2"/>
                <w:sz w:val="18"/>
              </w:rPr>
              <w:t>01/05/26-31/10/26</w:t>
            </w:r>
          </w:p>
        </w:tc>
        <w:tc>
          <w:tcPr>
            <w:tcW w:w="1278" w:type="dxa"/>
            <w:tcBorders>
              <w:top w:val="nil"/>
            </w:tcBorders>
          </w:tcPr>
          <w:p>
            <w:pPr>
              <w:pStyle w:val="TableParagraph"/>
              <w:spacing w:before="128"/>
              <w:ind w:left="22"/>
              <w:rPr>
                <w:b/>
                <w:sz w:val="18"/>
              </w:rPr>
            </w:pPr>
            <w:r>
              <w:rPr>
                <w:b/>
                <w:spacing w:val="-2"/>
                <w:sz w:val="18"/>
              </w:rPr>
              <w:t>Primera</w:t>
            </w:r>
          </w:p>
        </w:tc>
        <w:tc>
          <w:tcPr>
            <w:tcW w:w="1283" w:type="dxa"/>
            <w:tcBorders>
              <w:top w:val="nil"/>
            </w:tcBorders>
          </w:tcPr>
          <w:p>
            <w:pPr>
              <w:pStyle w:val="TableParagraph"/>
              <w:spacing w:before="128"/>
              <w:ind w:left="25" w:right="4"/>
              <w:rPr>
                <w:rFonts w:ascii="Arial MT"/>
                <w:sz w:val="18"/>
              </w:rPr>
            </w:pPr>
            <w:r>
              <w:rPr>
                <w:rFonts w:ascii="Arial MT"/>
                <w:sz w:val="18"/>
              </w:rPr>
              <w:t>USD</w:t>
            </w:r>
            <w:r>
              <w:rPr>
                <w:rFonts w:ascii="Arial MT"/>
                <w:spacing w:val="-1"/>
                <w:sz w:val="18"/>
              </w:rPr>
              <w:t> </w:t>
            </w:r>
            <w:r>
              <w:rPr>
                <w:rFonts w:ascii="Arial MT"/>
                <w:spacing w:val="-2"/>
                <w:sz w:val="18"/>
              </w:rPr>
              <w:t>6,257</w:t>
            </w:r>
          </w:p>
        </w:tc>
        <w:tc>
          <w:tcPr>
            <w:tcW w:w="1197" w:type="dxa"/>
            <w:tcBorders>
              <w:top w:val="nil"/>
            </w:tcBorders>
          </w:tcPr>
          <w:p>
            <w:pPr>
              <w:pStyle w:val="TableParagraph"/>
              <w:spacing w:before="128"/>
              <w:ind w:left="9"/>
              <w:rPr>
                <w:rFonts w:ascii="Arial MT"/>
                <w:sz w:val="18"/>
              </w:rPr>
            </w:pPr>
            <w:r>
              <w:rPr>
                <w:rFonts w:ascii="Arial MT"/>
                <w:sz w:val="18"/>
              </w:rPr>
              <w:t>USD</w:t>
            </w:r>
            <w:r>
              <w:rPr>
                <w:rFonts w:ascii="Arial MT"/>
                <w:spacing w:val="-1"/>
                <w:sz w:val="18"/>
              </w:rPr>
              <w:t> </w:t>
            </w:r>
            <w:r>
              <w:rPr>
                <w:rFonts w:ascii="Arial MT"/>
                <w:spacing w:val="-2"/>
                <w:sz w:val="18"/>
              </w:rPr>
              <w:t>3,539</w:t>
            </w:r>
          </w:p>
        </w:tc>
        <w:tc>
          <w:tcPr>
            <w:tcW w:w="1375" w:type="dxa"/>
            <w:tcBorders>
              <w:top w:val="nil"/>
            </w:tcBorders>
          </w:tcPr>
          <w:p>
            <w:pPr>
              <w:pStyle w:val="TableParagraph"/>
              <w:spacing w:before="128"/>
              <w:ind w:left="20"/>
              <w:rPr>
                <w:rFonts w:ascii="Arial MT"/>
                <w:sz w:val="18"/>
              </w:rPr>
            </w:pPr>
            <w:r>
              <w:rPr>
                <w:rFonts w:ascii="Arial MT"/>
                <w:sz w:val="18"/>
              </w:rPr>
              <w:t>USD</w:t>
            </w:r>
            <w:r>
              <w:rPr>
                <w:rFonts w:ascii="Arial MT"/>
                <w:spacing w:val="-1"/>
                <w:sz w:val="18"/>
              </w:rPr>
              <w:t> </w:t>
            </w:r>
            <w:r>
              <w:rPr>
                <w:rFonts w:ascii="Arial MT"/>
                <w:spacing w:val="-2"/>
                <w:sz w:val="18"/>
              </w:rPr>
              <w:t>2,738</w:t>
            </w:r>
          </w:p>
        </w:tc>
        <w:tc>
          <w:tcPr>
            <w:tcW w:w="1418" w:type="dxa"/>
            <w:tcBorders>
              <w:top w:val="nil"/>
            </w:tcBorders>
          </w:tcPr>
          <w:p>
            <w:pPr>
              <w:pStyle w:val="TableParagraph"/>
              <w:spacing w:before="128"/>
              <w:ind w:left="12"/>
              <w:rPr>
                <w:rFonts w:ascii="Arial MT"/>
                <w:sz w:val="18"/>
              </w:rPr>
            </w:pPr>
            <w:r>
              <w:rPr>
                <w:rFonts w:ascii="Arial MT"/>
                <w:sz w:val="18"/>
              </w:rPr>
              <w:t>USD</w:t>
            </w:r>
            <w:r>
              <w:rPr>
                <w:rFonts w:ascii="Arial MT"/>
                <w:spacing w:val="-1"/>
                <w:sz w:val="18"/>
              </w:rPr>
              <w:t> </w:t>
            </w:r>
            <w:r>
              <w:rPr>
                <w:rFonts w:ascii="Arial MT"/>
                <w:spacing w:val="-2"/>
                <w:sz w:val="18"/>
              </w:rPr>
              <w:t>2,446</w:t>
            </w:r>
          </w:p>
        </w:tc>
      </w:tr>
      <w:tr>
        <w:trPr>
          <w:trHeight w:val="397" w:hRule="atLeast"/>
        </w:trPr>
        <w:tc>
          <w:tcPr>
            <w:tcW w:w="2094" w:type="dxa"/>
            <w:vMerge/>
            <w:tcBorders>
              <w:top w:val="nil"/>
            </w:tcBorders>
          </w:tcPr>
          <w:p>
            <w:pPr>
              <w:rPr>
                <w:sz w:val="2"/>
                <w:szCs w:val="2"/>
              </w:rPr>
            </w:pPr>
          </w:p>
        </w:tc>
        <w:tc>
          <w:tcPr>
            <w:tcW w:w="1278" w:type="dxa"/>
            <w:shd w:val="clear" w:color="auto" w:fill="FFFFCC"/>
          </w:tcPr>
          <w:p>
            <w:pPr>
              <w:pStyle w:val="TableParagraph"/>
              <w:spacing w:before="90"/>
              <w:ind w:left="22" w:right="4"/>
              <w:rPr>
                <w:b/>
                <w:sz w:val="18"/>
              </w:rPr>
            </w:pPr>
            <w:r>
              <w:rPr>
                <w:b/>
                <w:spacing w:val="-4"/>
                <w:sz w:val="18"/>
              </w:rPr>
              <w:t>Lujo</w:t>
            </w:r>
          </w:p>
        </w:tc>
        <w:tc>
          <w:tcPr>
            <w:tcW w:w="1283" w:type="dxa"/>
            <w:shd w:val="clear" w:color="auto" w:fill="FFFFCC"/>
          </w:tcPr>
          <w:p>
            <w:pPr>
              <w:pStyle w:val="TableParagraph"/>
              <w:spacing w:before="90"/>
              <w:ind w:left="25" w:right="4"/>
              <w:rPr>
                <w:rFonts w:ascii="Arial MT"/>
                <w:sz w:val="18"/>
              </w:rPr>
            </w:pPr>
            <w:r>
              <w:rPr>
                <w:rFonts w:ascii="Arial MT"/>
                <w:sz w:val="18"/>
              </w:rPr>
              <w:t>USD</w:t>
            </w:r>
            <w:r>
              <w:rPr>
                <w:rFonts w:ascii="Arial MT"/>
                <w:spacing w:val="-1"/>
                <w:sz w:val="18"/>
              </w:rPr>
              <w:t> </w:t>
            </w:r>
            <w:r>
              <w:rPr>
                <w:rFonts w:ascii="Arial MT"/>
                <w:spacing w:val="-2"/>
                <w:sz w:val="18"/>
              </w:rPr>
              <w:t>9,559</w:t>
            </w:r>
          </w:p>
        </w:tc>
        <w:tc>
          <w:tcPr>
            <w:tcW w:w="1197" w:type="dxa"/>
            <w:shd w:val="clear" w:color="auto" w:fill="FFFFCC"/>
          </w:tcPr>
          <w:p>
            <w:pPr>
              <w:pStyle w:val="TableParagraph"/>
              <w:spacing w:before="90"/>
              <w:ind w:left="9"/>
              <w:rPr>
                <w:rFonts w:ascii="Arial MT"/>
                <w:sz w:val="18"/>
              </w:rPr>
            </w:pPr>
            <w:r>
              <w:rPr>
                <w:rFonts w:ascii="Arial MT"/>
                <w:sz w:val="18"/>
              </w:rPr>
              <w:t>USD</w:t>
            </w:r>
            <w:r>
              <w:rPr>
                <w:rFonts w:ascii="Arial MT"/>
                <w:spacing w:val="-1"/>
                <w:sz w:val="18"/>
              </w:rPr>
              <w:t> </w:t>
            </w:r>
            <w:r>
              <w:rPr>
                <w:rFonts w:ascii="Arial MT"/>
                <w:spacing w:val="-2"/>
                <w:sz w:val="18"/>
              </w:rPr>
              <w:t>5,434</w:t>
            </w:r>
          </w:p>
        </w:tc>
        <w:tc>
          <w:tcPr>
            <w:tcW w:w="1375" w:type="dxa"/>
            <w:shd w:val="clear" w:color="auto" w:fill="FFFFCC"/>
          </w:tcPr>
          <w:p>
            <w:pPr>
              <w:pStyle w:val="TableParagraph"/>
              <w:spacing w:before="90"/>
              <w:ind w:left="20"/>
              <w:rPr>
                <w:rFonts w:ascii="Arial MT"/>
                <w:sz w:val="18"/>
              </w:rPr>
            </w:pPr>
            <w:r>
              <w:rPr>
                <w:rFonts w:ascii="Arial MT"/>
                <w:sz w:val="18"/>
              </w:rPr>
              <w:t>USD</w:t>
            </w:r>
            <w:r>
              <w:rPr>
                <w:rFonts w:ascii="Arial MT"/>
                <w:spacing w:val="-1"/>
                <w:sz w:val="18"/>
              </w:rPr>
              <w:t> </w:t>
            </w:r>
            <w:r>
              <w:rPr>
                <w:rFonts w:ascii="Arial MT"/>
                <w:spacing w:val="-2"/>
                <w:sz w:val="18"/>
              </w:rPr>
              <w:t>4,221</w:t>
            </w:r>
          </w:p>
        </w:tc>
        <w:tc>
          <w:tcPr>
            <w:tcW w:w="1418" w:type="dxa"/>
            <w:shd w:val="clear" w:color="auto" w:fill="FFFFCC"/>
          </w:tcPr>
          <w:p>
            <w:pPr>
              <w:pStyle w:val="TableParagraph"/>
              <w:spacing w:before="90"/>
              <w:ind w:left="12"/>
              <w:rPr>
                <w:rFonts w:ascii="Arial MT"/>
                <w:sz w:val="18"/>
              </w:rPr>
            </w:pPr>
            <w:r>
              <w:rPr>
                <w:rFonts w:ascii="Arial MT"/>
                <w:sz w:val="18"/>
              </w:rPr>
              <w:t>USD</w:t>
            </w:r>
            <w:r>
              <w:rPr>
                <w:rFonts w:ascii="Arial MT"/>
                <w:spacing w:val="-1"/>
                <w:sz w:val="18"/>
              </w:rPr>
              <w:t> </w:t>
            </w:r>
            <w:r>
              <w:rPr>
                <w:rFonts w:ascii="Arial MT"/>
                <w:spacing w:val="-2"/>
                <w:sz w:val="18"/>
              </w:rPr>
              <w:t>3,719</w:t>
            </w:r>
          </w:p>
        </w:tc>
      </w:tr>
    </w:tbl>
    <w:p>
      <w:pPr>
        <w:spacing w:before="187"/>
        <w:ind w:left="429" w:right="423" w:firstLine="0"/>
        <w:jc w:val="both"/>
        <w:rPr>
          <w:rFonts w:ascii="Arial" w:hAnsi="Arial"/>
          <w:b/>
          <w:sz w:val="17"/>
        </w:rPr>
      </w:pPr>
      <w:r>
        <w:rPr>
          <w:rFonts w:ascii="Arial" w:hAnsi="Arial"/>
          <w:b/>
          <w:sz w:val="17"/>
        </w:rPr>
        <w:t>Nota: Nota: Los menores no llevan desayuno incluido. Se permite 1 o máximo 2 menores compartiendo</w:t>
      </w:r>
      <w:r>
        <w:rPr>
          <w:rFonts w:ascii="Arial" w:hAnsi="Arial"/>
          <w:b/>
          <w:spacing w:val="-1"/>
          <w:sz w:val="17"/>
        </w:rPr>
        <w:t> </w:t>
      </w:r>
      <w:r>
        <w:rPr>
          <w:rFonts w:ascii="Arial" w:hAnsi="Arial"/>
          <w:b/>
          <w:sz w:val="17"/>
        </w:rPr>
        <w:t>siempre con</w:t>
      </w:r>
      <w:r>
        <w:rPr>
          <w:rFonts w:ascii="Arial" w:hAnsi="Arial"/>
          <w:b/>
          <w:spacing w:val="40"/>
          <w:sz w:val="17"/>
        </w:rPr>
        <w:t> </w:t>
      </w:r>
      <w:r>
        <w:rPr>
          <w:rFonts w:ascii="Arial" w:hAnsi="Arial"/>
          <w:b/>
          <w:sz w:val="17"/>
        </w:rPr>
        <w:t>2</w:t>
      </w:r>
      <w:r>
        <w:rPr>
          <w:rFonts w:ascii="Arial" w:hAnsi="Arial"/>
          <w:b/>
          <w:spacing w:val="-1"/>
          <w:sz w:val="17"/>
        </w:rPr>
        <w:t> </w:t>
      </w:r>
      <w:r>
        <w:rPr>
          <w:rFonts w:ascii="Arial" w:hAnsi="Arial"/>
          <w:b/>
          <w:sz w:val="17"/>
        </w:rPr>
        <w:t>adultos. Infantes 0 -1</w:t>
      </w:r>
      <w:r>
        <w:rPr>
          <w:rFonts w:ascii="Arial" w:hAnsi="Arial"/>
          <w:b/>
          <w:spacing w:val="-1"/>
          <w:sz w:val="17"/>
        </w:rPr>
        <w:t> </w:t>
      </w:r>
      <w:r>
        <w:rPr>
          <w:rFonts w:ascii="Arial" w:hAnsi="Arial"/>
          <w:b/>
          <w:sz w:val="17"/>
        </w:rPr>
        <w:t>año:</w:t>
      </w:r>
      <w:r>
        <w:rPr>
          <w:rFonts w:ascii="Arial" w:hAnsi="Arial"/>
          <w:b/>
          <w:spacing w:val="-2"/>
          <w:sz w:val="17"/>
        </w:rPr>
        <w:t> </w:t>
      </w:r>
      <w:r>
        <w:rPr>
          <w:rFonts w:ascii="Arial" w:hAnsi="Arial"/>
          <w:b/>
          <w:sz w:val="17"/>
        </w:rPr>
        <w:t>Se</w:t>
      </w:r>
      <w:r>
        <w:rPr>
          <w:rFonts w:ascii="Arial" w:hAnsi="Arial"/>
          <w:b/>
          <w:spacing w:val="-1"/>
          <w:sz w:val="17"/>
        </w:rPr>
        <w:t> </w:t>
      </w:r>
      <w:r>
        <w:rPr>
          <w:rFonts w:ascii="Arial" w:hAnsi="Arial"/>
          <w:b/>
          <w:sz w:val="17"/>
        </w:rPr>
        <w:t>cobra un</w:t>
      </w:r>
      <w:r>
        <w:rPr>
          <w:rFonts w:ascii="Arial" w:hAnsi="Arial"/>
          <w:b/>
          <w:spacing w:val="-1"/>
          <w:sz w:val="17"/>
        </w:rPr>
        <w:t> </w:t>
      </w:r>
      <w:r>
        <w:rPr>
          <w:rFonts w:ascii="Arial" w:hAnsi="Arial"/>
          <w:b/>
          <w:sz w:val="17"/>
        </w:rPr>
        <w:t>suplemento de $</w:t>
      </w:r>
      <w:r>
        <w:rPr>
          <w:rFonts w:ascii="Arial" w:hAnsi="Arial"/>
          <w:b/>
          <w:spacing w:val="-1"/>
          <w:sz w:val="17"/>
        </w:rPr>
        <w:t> </w:t>
      </w:r>
      <w:r>
        <w:rPr>
          <w:rFonts w:ascii="Arial" w:hAnsi="Arial"/>
          <w:b/>
          <w:sz w:val="17"/>
        </w:rPr>
        <w:t>35 USD por el asiento de bebe por</w:t>
      </w:r>
      <w:r>
        <w:rPr>
          <w:rFonts w:ascii="Arial" w:hAnsi="Arial"/>
          <w:b/>
          <w:spacing w:val="40"/>
          <w:sz w:val="17"/>
        </w:rPr>
        <w:t> </w:t>
      </w:r>
      <w:r>
        <w:rPr>
          <w:rFonts w:ascii="Arial" w:hAnsi="Arial"/>
          <w:b/>
          <w:sz w:val="17"/>
        </w:rPr>
        <w:t>traslados.</w:t>
      </w:r>
    </w:p>
    <w:p>
      <w:pPr>
        <w:pStyle w:val="BodyText"/>
        <w:spacing w:before="155"/>
        <w:rPr>
          <w:rFonts w:ascii="Arial"/>
          <w:b/>
          <w:sz w:val="17"/>
        </w:rPr>
      </w:pPr>
    </w:p>
    <w:p>
      <w:pPr>
        <w:pStyle w:val="Heading1"/>
        <w:jc w:val="both"/>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ListParagraph"/>
        <w:numPr>
          <w:ilvl w:val="0"/>
          <w:numId w:val="1"/>
        </w:numPr>
        <w:tabs>
          <w:tab w:pos="1149" w:val="left" w:leader="none"/>
        </w:tabs>
        <w:spacing w:line="207" w:lineRule="exact" w:before="206" w:after="0"/>
        <w:ind w:left="1149" w:right="0" w:hanging="360"/>
        <w:jc w:val="left"/>
        <w:rPr>
          <w:sz w:val="18"/>
        </w:rPr>
      </w:pPr>
      <w:r>
        <w:rPr>
          <w:sz w:val="18"/>
        </w:rPr>
        <w:t>Traslado</w:t>
      </w:r>
      <w:r>
        <w:rPr>
          <w:spacing w:val="-6"/>
          <w:sz w:val="18"/>
        </w:rPr>
        <w:t> </w:t>
      </w:r>
      <w:r>
        <w:rPr>
          <w:sz w:val="18"/>
        </w:rPr>
        <w:t>aeropuerto</w:t>
      </w:r>
      <w:r>
        <w:rPr>
          <w:spacing w:val="-3"/>
          <w:sz w:val="18"/>
        </w:rPr>
        <w:t> </w:t>
      </w:r>
      <w:r>
        <w:rPr>
          <w:sz w:val="18"/>
        </w:rPr>
        <w:t>-</w:t>
      </w:r>
      <w:r>
        <w:rPr>
          <w:spacing w:val="-4"/>
          <w:sz w:val="18"/>
        </w:rPr>
        <w:t> </w:t>
      </w:r>
      <w:r>
        <w:rPr>
          <w:sz w:val="18"/>
        </w:rPr>
        <w:t>hotel</w:t>
      </w:r>
      <w:r>
        <w:rPr>
          <w:spacing w:val="-3"/>
          <w:sz w:val="18"/>
        </w:rPr>
        <w:t> </w:t>
      </w:r>
      <w:r>
        <w:rPr>
          <w:sz w:val="18"/>
        </w:rPr>
        <w:t>-</w:t>
      </w:r>
      <w:r>
        <w:rPr>
          <w:spacing w:val="-3"/>
          <w:sz w:val="18"/>
        </w:rPr>
        <w:t> </w:t>
      </w:r>
      <w:r>
        <w:rPr>
          <w:sz w:val="18"/>
        </w:rPr>
        <w:t>aeropuerto</w:t>
      </w:r>
      <w:r>
        <w:rPr>
          <w:spacing w:val="46"/>
          <w:sz w:val="18"/>
        </w:rPr>
        <w:t> </w:t>
      </w:r>
      <w:r>
        <w:rPr>
          <w:sz w:val="18"/>
        </w:rPr>
        <w:t>en</w:t>
      </w:r>
      <w:r>
        <w:rPr>
          <w:spacing w:val="-2"/>
          <w:sz w:val="18"/>
        </w:rPr>
        <w:t> </w:t>
      </w:r>
      <w:r>
        <w:rPr>
          <w:sz w:val="18"/>
        </w:rPr>
        <w:t>horario</w:t>
      </w:r>
      <w:r>
        <w:rPr>
          <w:spacing w:val="-5"/>
          <w:sz w:val="18"/>
        </w:rPr>
        <w:t> </w:t>
      </w:r>
      <w:r>
        <w:rPr>
          <w:spacing w:val="-2"/>
          <w:sz w:val="18"/>
        </w:rPr>
        <w:t>diurno</w:t>
      </w:r>
    </w:p>
    <w:p>
      <w:pPr>
        <w:pStyle w:val="ListParagraph"/>
        <w:numPr>
          <w:ilvl w:val="0"/>
          <w:numId w:val="1"/>
        </w:numPr>
        <w:tabs>
          <w:tab w:pos="1149" w:val="left" w:leader="none"/>
        </w:tabs>
        <w:spacing w:line="240" w:lineRule="auto" w:before="0" w:after="0"/>
        <w:ind w:left="1149" w:right="412" w:hanging="360"/>
        <w:jc w:val="left"/>
        <w:rPr>
          <w:sz w:val="18"/>
        </w:rPr>
      </w:pPr>
      <w:r>
        <w:rPr>
          <w:sz w:val="18"/>
        </w:rPr>
        <w:t>Traslados</w:t>
      </w:r>
      <w:r>
        <w:rPr>
          <w:spacing w:val="-13"/>
          <w:sz w:val="18"/>
        </w:rPr>
        <w:t> </w:t>
      </w:r>
      <w:r>
        <w:rPr>
          <w:sz w:val="18"/>
        </w:rPr>
        <w:t>entre</w:t>
      </w:r>
      <w:r>
        <w:rPr>
          <w:spacing w:val="-13"/>
          <w:sz w:val="18"/>
        </w:rPr>
        <w:t> </w:t>
      </w:r>
      <w:r>
        <w:rPr>
          <w:sz w:val="18"/>
        </w:rPr>
        <w:t>las</w:t>
      </w:r>
      <w:r>
        <w:rPr>
          <w:spacing w:val="-12"/>
          <w:sz w:val="18"/>
        </w:rPr>
        <w:t> </w:t>
      </w:r>
      <w:r>
        <w:rPr>
          <w:sz w:val="18"/>
        </w:rPr>
        <w:t>ciudades</w:t>
      </w:r>
      <w:r>
        <w:rPr>
          <w:spacing w:val="-13"/>
          <w:sz w:val="18"/>
        </w:rPr>
        <w:t> </w:t>
      </w:r>
      <w:r>
        <w:rPr>
          <w:sz w:val="18"/>
        </w:rPr>
        <w:t>en</w:t>
      </w:r>
      <w:r>
        <w:rPr>
          <w:spacing w:val="-12"/>
          <w:sz w:val="18"/>
        </w:rPr>
        <w:t> </w:t>
      </w:r>
      <w:r>
        <w:rPr>
          <w:sz w:val="18"/>
        </w:rPr>
        <w:t>Tren</w:t>
      </w:r>
      <w:r>
        <w:rPr>
          <w:spacing w:val="-13"/>
          <w:sz w:val="18"/>
        </w:rPr>
        <w:t> </w:t>
      </w:r>
      <w:r>
        <w:rPr>
          <w:sz w:val="18"/>
        </w:rPr>
        <w:t>VIA</w:t>
      </w:r>
      <w:r>
        <w:rPr>
          <w:spacing w:val="-14"/>
          <w:sz w:val="18"/>
        </w:rPr>
        <w:t> </w:t>
      </w:r>
      <w:r>
        <w:rPr>
          <w:sz w:val="18"/>
        </w:rPr>
        <w:t>RAIL,</w:t>
      </w:r>
      <w:r>
        <w:rPr>
          <w:spacing w:val="-13"/>
          <w:sz w:val="18"/>
        </w:rPr>
        <w:t> </w:t>
      </w:r>
      <w:r>
        <w:rPr>
          <w:sz w:val="18"/>
        </w:rPr>
        <w:t>en</w:t>
      </w:r>
      <w:r>
        <w:rPr>
          <w:spacing w:val="-13"/>
          <w:sz w:val="18"/>
        </w:rPr>
        <w:t> </w:t>
      </w:r>
      <w:r>
        <w:rPr>
          <w:sz w:val="18"/>
        </w:rPr>
        <w:t>Clase</w:t>
      </w:r>
      <w:r>
        <w:rPr>
          <w:spacing w:val="-18"/>
          <w:sz w:val="18"/>
        </w:rPr>
        <w:t> </w:t>
      </w:r>
      <w:r>
        <w:rPr>
          <w:sz w:val="18"/>
        </w:rPr>
        <w:t>Económica</w:t>
      </w:r>
      <w:r>
        <w:rPr>
          <w:spacing w:val="-13"/>
          <w:sz w:val="18"/>
        </w:rPr>
        <w:t> </w:t>
      </w:r>
      <w:r>
        <w:rPr>
          <w:sz w:val="18"/>
        </w:rPr>
        <w:t>para</w:t>
      </w:r>
      <w:r>
        <w:rPr>
          <w:spacing w:val="-13"/>
          <w:sz w:val="18"/>
        </w:rPr>
        <w:t> </w:t>
      </w:r>
      <w:r>
        <w:rPr>
          <w:sz w:val="18"/>
        </w:rPr>
        <w:t>Categoría</w:t>
      </w:r>
      <w:r>
        <w:rPr>
          <w:spacing w:val="-12"/>
          <w:sz w:val="18"/>
        </w:rPr>
        <w:t> </w:t>
      </w:r>
      <w:r>
        <w:rPr>
          <w:sz w:val="18"/>
        </w:rPr>
        <w:t>Turista Superior y en Primera Plus para categoría superior</w:t>
      </w:r>
    </w:p>
    <w:p>
      <w:pPr>
        <w:pStyle w:val="ListParagraph"/>
        <w:numPr>
          <w:ilvl w:val="0"/>
          <w:numId w:val="1"/>
        </w:numPr>
        <w:tabs>
          <w:tab w:pos="1149" w:val="left" w:leader="none"/>
        </w:tabs>
        <w:spacing w:line="206" w:lineRule="exact" w:before="0" w:after="0"/>
        <w:ind w:left="1149" w:right="0" w:hanging="360"/>
        <w:jc w:val="left"/>
        <w:rPr>
          <w:sz w:val="18"/>
        </w:rPr>
      </w:pPr>
      <w:r>
        <w:rPr>
          <w:sz w:val="18"/>
        </w:rPr>
        <w:t>3</w:t>
      </w:r>
      <w:r>
        <w:rPr>
          <w:spacing w:val="-2"/>
          <w:sz w:val="18"/>
        </w:rPr>
        <w:t> </w:t>
      </w:r>
      <w:r>
        <w:rPr>
          <w:sz w:val="18"/>
        </w:rPr>
        <w:t>noches</w:t>
      </w:r>
      <w:r>
        <w:rPr>
          <w:spacing w:val="-6"/>
          <w:sz w:val="18"/>
        </w:rPr>
        <w:t> </w:t>
      </w:r>
      <w:r>
        <w:rPr>
          <w:sz w:val="18"/>
        </w:rPr>
        <w:t>de</w:t>
      </w:r>
      <w:r>
        <w:rPr>
          <w:spacing w:val="-5"/>
          <w:sz w:val="18"/>
        </w:rPr>
        <w:t> </w:t>
      </w:r>
      <w:r>
        <w:rPr>
          <w:sz w:val="18"/>
        </w:rPr>
        <w:t>alojamiento</w:t>
      </w:r>
      <w:r>
        <w:rPr>
          <w:spacing w:val="-2"/>
          <w:sz w:val="18"/>
        </w:rPr>
        <w:t> </w:t>
      </w:r>
      <w:r>
        <w:rPr>
          <w:sz w:val="18"/>
        </w:rPr>
        <w:t>en</w:t>
      </w:r>
      <w:r>
        <w:rPr>
          <w:spacing w:val="-1"/>
          <w:sz w:val="18"/>
        </w:rPr>
        <w:t> </w:t>
      </w:r>
      <w:r>
        <w:rPr>
          <w:spacing w:val="-2"/>
          <w:sz w:val="18"/>
        </w:rPr>
        <w:t>Toronto</w:t>
      </w:r>
    </w:p>
    <w:p>
      <w:pPr>
        <w:pStyle w:val="ListParagraph"/>
        <w:numPr>
          <w:ilvl w:val="0"/>
          <w:numId w:val="1"/>
        </w:numPr>
        <w:tabs>
          <w:tab w:pos="1149" w:val="left" w:leader="none"/>
        </w:tabs>
        <w:spacing w:line="207" w:lineRule="exact" w:before="0" w:after="0"/>
        <w:ind w:left="1149" w:right="0" w:hanging="360"/>
        <w:jc w:val="left"/>
        <w:rPr>
          <w:sz w:val="18"/>
        </w:rPr>
      </w:pPr>
      <w:r>
        <w:rPr>
          <w:sz w:val="18"/>
        </w:rPr>
        <w:t>1</w:t>
      </w:r>
      <w:r>
        <w:rPr>
          <w:spacing w:val="-1"/>
          <w:sz w:val="18"/>
        </w:rPr>
        <w:t> </w:t>
      </w:r>
      <w:r>
        <w:rPr>
          <w:sz w:val="18"/>
        </w:rPr>
        <w:t>noche</w:t>
      </w:r>
      <w:r>
        <w:rPr>
          <w:spacing w:val="-5"/>
          <w:sz w:val="18"/>
        </w:rPr>
        <w:t> </w:t>
      </w:r>
      <w:r>
        <w:rPr>
          <w:sz w:val="18"/>
        </w:rPr>
        <w:t>de</w:t>
      </w:r>
      <w:r>
        <w:rPr>
          <w:spacing w:val="-5"/>
          <w:sz w:val="18"/>
        </w:rPr>
        <w:t> </w:t>
      </w:r>
      <w:r>
        <w:rPr>
          <w:sz w:val="18"/>
        </w:rPr>
        <w:t>alojamiento</w:t>
      </w:r>
      <w:r>
        <w:rPr>
          <w:spacing w:val="-5"/>
          <w:sz w:val="18"/>
        </w:rPr>
        <w:t> </w:t>
      </w:r>
      <w:r>
        <w:rPr>
          <w:sz w:val="18"/>
        </w:rPr>
        <w:t>en</w:t>
      </w:r>
      <w:r>
        <w:rPr>
          <w:spacing w:val="-4"/>
          <w:sz w:val="18"/>
        </w:rPr>
        <w:t> </w:t>
      </w:r>
      <w:r>
        <w:rPr>
          <w:spacing w:val="-2"/>
          <w:sz w:val="18"/>
        </w:rPr>
        <w:t>Ottawa</w:t>
      </w:r>
    </w:p>
    <w:p>
      <w:pPr>
        <w:pStyle w:val="ListParagraph"/>
        <w:numPr>
          <w:ilvl w:val="0"/>
          <w:numId w:val="1"/>
        </w:numPr>
        <w:tabs>
          <w:tab w:pos="1149" w:val="left" w:leader="none"/>
        </w:tabs>
        <w:spacing w:line="240" w:lineRule="auto" w:before="4" w:after="0"/>
        <w:ind w:left="1149" w:right="0" w:hanging="360"/>
        <w:jc w:val="left"/>
        <w:rPr>
          <w:sz w:val="18"/>
        </w:rPr>
      </w:pPr>
      <w:r>
        <w:rPr>
          <w:sz w:val="18"/>
        </w:rPr>
        <w:t>2</w:t>
      </w:r>
      <w:r>
        <w:rPr>
          <w:spacing w:val="-2"/>
          <w:sz w:val="18"/>
        </w:rPr>
        <w:t> </w:t>
      </w:r>
      <w:r>
        <w:rPr>
          <w:sz w:val="18"/>
        </w:rPr>
        <w:t>noches</w:t>
      </w:r>
      <w:r>
        <w:rPr>
          <w:spacing w:val="-5"/>
          <w:sz w:val="18"/>
        </w:rPr>
        <w:t> </w:t>
      </w:r>
      <w:r>
        <w:rPr>
          <w:sz w:val="18"/>
        </w:rPr>
        <w:t>de</w:t>
      </w:r>
      <w:r>
        <w:rPr>
          <w:spacing w:val="-6"/>
          <w:sz w:val="18"/>
        </w:rPr>
        <w:t> </w:t>
      </w:r>
      <w:r>
        <w:rPr>
          <w:sz w:val="18"/>
        </w:rPr>
        <w:t>alojamiento</w:t>
      </w:r>
      <w:r>
        <w:rPr>
          <w:spacing w:val="-1"/>
          <w:sz w:val="18"/>
        </w:rPr>
        <w:t> </w:t>
      </w:r>
      <w:r>
        <w:rPr>
          <w:sz w:val="18"/>
        </w:rPr>
        <w:t>en</w:t>
      </w:r>
      <w:r>
        <w:rPr>
          <w:spacing w:val="-5"/>
          <w:sz w:val="18"/>
        </w:rPr>
        <w:t> </w:t>
      </w:r>
      <w:r>
        <w:rPr>
          <w:spacing w:val="-2"/>
          <w:sz w:val="18"/>
        </w:rPr>
        <w:t>Quebec</w:t>
      </w:r>
    </w:p>
    <w:p>
      <w:pPr>
        <w:pStyle w:val="ListParagraph"/>
        <w:numPr>
          <w:ilvl w:val="0"/>
          <w:numId w:val="1"/>
        </w:numPr>
        <w:tabs>
          <w:tab w:pos="1149" w:val="left" w:leader="none"/>
        </w:tabs>
        <w:spacing w:line="207" w:lineRule="exact" w:before="0" w:after="0"/>
        <w:ind w:left="1149" w:right="0" w:hanging="360"/>
        <w:jc w:val="left"/>
        <w:rPr>
          <w:sz w:val="18"/>
        </w:rPr>
      </w:pPr>
      <w:r>
        <w:rPr>
          <w:sz w:val="18"/>
        </w:rPr>
        <w:t>2</w:t>
      </w:r>
      <w:r>
        <w:rPr>
          <w:spacing w:val="-2"/>
          <w:sz w:val="18"/>
        </w:rPr>
        <w:t> </w:t>
      </w:r>
      <w:r>
        <w:rPr>
          <w:sz w:val="18"/>
        </w:rPr>
        <w:t>noches</w:t>
      </w:r>
      <w:r>
        <w:rPr>
          <w:spacing w:val="-6"/>
          <w:sz w:val="18"/>
        </w:rPr>
        <w:t> </w:t>
      </w:r>
      <w:r>
        <w:rPr>
          <w:sz w:val="18"/>
        </w:rPr>
        <w:t>de</w:t>
      </w:r>
      <w:r>
        <w:rPr>
          <w:spacing w:val="-5"/>
          <w:sz w:val="18"/>
        </w:rPr>
        <w:t> </w:t>
      </w:r>
      <w:r>
        <w:rPr>
          <w:sz w:val="18"/>
        </w:rPr>
        <w:t>alojamiento</w:t>
      </w:r>
      <w:r>
        <w:rPr>
          <w:spacing w:val="-2"/>
          <w:sz w:val="18"/>
        </w:rPr>
        <w:t> </w:t>
      </w:r>
      <w:r>
        <w:rPr>
          <w:sz w:val="18"/>
        </w:rPr>
        <w:t>en</w:t>
      </w:r>
      <w:r>
        <w:rPr>
          <w:spacing w:val="-1"/>
          <w:sz w:val="18"/>
        </w:rPr>
        <w:t> </w:t>
      </w:r>
      <w:r>
        <w:rPr>
          <w:spacing w:val="-2"/>
          <w:sz w:val="18"/>
        </w:rPr>
        <w:t>Montreal</w:t>
      </w:r>
    </w:p>
    <w:p>
      <w:pPr>
        <w:pStyle w:val="ListParagraph"/>
        <w:numPr>
          <w:ilvl w:val="0"/>
          <w:numId w:val="1"/>
        </w:numPr>
        <w:tabs>
          <w:tab w:pos="1149" w:val="left" w:leader="none"/>
        </w:tabs>
        <w:spacing w:line="206" w:lineRule="exact" w:before="0" w:after="0"/>
        <w:ind w:left="1149" w:right="0" w:hanging="360"/>
        <w:jc w:val="left"/>
        <w:rPr>
          <w:sz w:val="18"/>
        </w:rPr>
      </w:pPr>
      <w:r>
        <w:rPr>
          <w:sz w:val="18"/>
        </w:rPr>
        <w:t>8</w:t>
      </w:r>
      <w:r>
        <w:rPr>
          <w:spacing w:val="2"/>
          <w:sz w:val="18"/>
        </w:rPr>
        <w:t> </w:t>
      </w:r>
      <w:r>
        <w:rPr>
          <w:spacing w:val="-2"/>
          <w:sz w:val="18"/>
        </w:rPr>
        <w:t>desayunos</w:t>
      </w:r>
    </w:p>
    <w:p>
      <w:pPr>
        <w:pStyle w:val="ListParagraph"/>
        <w:numPr>
          <w:ilvl w:val="0"/>
          <w:numId w:val="1"/>
        </w:numPr>
        <w:tabs>
          <w:tab w:pos="1149" w:val="left" w:leader="none"/>
        </w:tabs>
        <w:spacing w:line="240" w:lineRule="auto" w:before="0" w:after="0"/>
        <w:ind w:left="1149" w:right="415" w:hanging="360"/>
        <w:jc w:val="left"/>
        <w:rPr>
          <w:sz w:val="18"/>
        </w:rPr>
      </w:pPr>
      <w:r>
        <w:rPr>
          <w:sz w:val="18"/>
        </w:rPr>
        <w:t>Visitas</w:t>
      </w:r>
      <w:r>
        <w:rPr>
          <w:spacing w:val="67"/>
          <w:sz w:val="18"/>
        </w:rPr>
        <w:t> </w:t>
      </w:r>
      <w:r>
        <w:rPr>
          <w:sz w:val="18"/>
        </w:rPr>
        <w:t>de</w:t>
      </w:r>
      <w:r>
        <w:rPr>
          <w:spacing w:val="40"/>
          <w:sz w:val="18"/>
        </w:rPr>
        <w:t> </w:t>
      </w:r>
      <w:r>
        <w:rPr>
          <w:sz w:val="18"/>
        </w:rPr>
        <w:t>Toronto,</w:t>
      </w:r>
      <w:r>
        <w:rPr>
          <w:spacing w:val="40"/>
          <w:sz w:val="18"/>
        </w:rPr>
        <w:t> </w:t>
      </w:r>
      <w:r>
        <w:rPr>
          <w:sz w:val="18"/>
        </w:rPr>
        <w:t>Niágara,</w:t>
      </w:r>
      <w:r>
        <w:rPr>
          <w:spacing w:val="40"/>
          <w:sz w:val="18"/>
        </w:rPr>
        <w:t> </w:t>
      </w:r>
      <w:r>
        <w:rPr>
          <w:sz w:val="18"/>
        </w:rPr>
        <w:t>Ottawa,</w:t>
      </w:r>
      <w:r>
        <w:rPr>
          <w:spacing w:val="40"/>
          <w:sz w:val="18"/>
        </w:rPr>
        <w:t> </w:t>
      </w:r>
      <w:r>
        <w:rPr>
          <w:sz w:val="18"/>
        </w:rPr>
        <w:t>Quebec</w:t>
      </w:r>
      <w:r>
        <w:rPr>
          <w:spacing w:val="67"/>
          <w:sz w:val="18"/>
        </w:rPr>
        <w:t> </w:t>
      </w:r>
      <w:r>
        <w:rPr>
          <w:sz w:val="18"/>
        </w:rPr>
        <w:t>y</w:t>
      </w:r>
      <w:r>
        <w:rPr>
          <w:spacing w:val="67"/>
          <w:sz w:val="18"/>
        </w:rPr>
        <w:t> </w:t>
      </w:r>
      <w:r>
        <w:rPr>
          <w:sz w:val="18"/>
        </w:rPr>
        <w:t>Montreal</w:t>
      </w:r>
      <w:r>
        <w:rPr>
          <w:spacing w:val="70"/>
          <w:sz w:val="18"/>
        </w:rPr>
        <w:t> </w:t>
      </w:r>
      <w:r>
        <w:rPr>
          <w:sz w:val="18"/>
        </w:rPr>
        <w:t>comentadas</w:t>
      </w:r>
      <w:r>
        <w:rPr>
          <w:spacing w:val="67"/>
          <w:sz w:val="18"/>
        </w:rPr>
        <w:t> </w:t>
      </w:r>
      <w:r>
        <w:rPr>
          <w:sz w:val="18"/>
        </w:rPr>
        <w:t>por</w:t>
      </w:r>
      <w:r>
        <w:rPr>
          <w:spacing w:val="69"/>
          <w:sz w:val="18"/>
        </w:rPr>
        <w:t> </w:t>
      </w:r>
      <w:r>
        <w:rPr>
          <w:sz w:val="18"/>
        </w:rPr>
        <w:t>su</w:t>
      </w:r>
      <w:r>
        <w:rPr>
          <w:spacing w:val="67"/>
          <w:sz w:val="18"/>
        </w:rPr>
        <w:t> </w:t>
      </w:r>
      <w:r>
        <w:rPr>
          <w:sz w:val="18"/>
        </w:rPr>
        <w:t>guía acompañante o por un guía local en español – algunas son a pie.</w:t>
      </w:r>
    </w:p>
    <w:p>
      <w:pPr>
        <w:pStyle w:val="ListParagraph"/>
        <w:numPr>
          <w:ilvl w:val="0"/>
          <w:numId w:val="1"/>
        </w:numPr>
        <w:tabs>
          <w:tab w:pos="1149" w:val="left" w:leader="none"/>
        </w:tabs>
        <w:spacing w:line="206" w:lineRule="exact" w:before="0" w:after="0"/>
        <w:ind w:left="1149" w:right="0" w:hanging="360"/>
        <w:jc w:val="left"/>
        <w:rPr>
          <w:sz w:val="18"/>
        </w:rPr>
      </w:pPr>
      <w:r>
        <w:rPr>
          <w:sz w:val="18"/>
        </w:rPr>
        <w:t>Asistencia</w:t>
      </w:r>
      <w:r>
        <w:rPr>
          <w:spacing w:val="-6"/>
          <w:sz w:val="18"/>
        </w:rPr>
        <w:t> </w:t>
      </w:r>
      <w:r>
        <w:rPr>
          <w:sz w:val="18"/>
        </w:rPr>
        <w:t>en</w:t>
      </w:r>
      <w:r>
        <w:rPr>
          <w:spacing w:val="-2"/>
          <w:sz w:val="18"/>
        </w:rPr>
        <w:t> </w:t>
      </w:r>
      <w:r>
        <w:rPr>
          <w:sz w:val="18"/>
        </w:rPr>
        <w:t>español</w:t>
      </w:r>
      <w:r>
        <w:rPr>
          <w:spacing w:val="-2"/>
          <w:sz w:val="18"/>
        </w:rPr>
        <w:t> </w:t>
      </w:r>
      <w:r>
        <w:rPr>
          <w:sz w:val="18"/>
        </w:rPr>
        <w:t>24</w:t>
      </w:r>
      <w:r>
        <w:rPr>
          <w:spacing w:val="-6"/>
          <w:sz w:val="18"/>
        </w:rPr>
        <w:t> </w:t>
      </w:r>
      <w:r>
        <w:rPr>
          <w:spacing w:val="-4"/>
          <w:sz w:val="18"/>
        </w:rPr>
        <w:t>hrs.</w:t>
      </w:r>
    </w:p>
    <w:p>
      <w:pPr>
        <w:pStyle w:val="BodyText"/>
      </w:pPr>
    </w:p>
    <w:p>
      <w:pPr>
        <w:pStyle w:val="BodyText"/>
        <w:spacing w:before="22"/>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4"/>
        <w:rPr>
          <w:rFonts w:ascii="Arial"/>
          <w:b/>
        </w:rPr>
      </w:pPr>
    </w:p>
    <w:p>
      <w:pPr>
        <w:pStyle w:val="BodyText"/>
        <w:tabs>
          <w:tab w:pos="1149" w:val="left" w:leader="none"/>
        </w:tabs>
        <w:ind w:left="787" w:right="3310"/>
      </w:pPr>
      <w:r>
        <w:rPr>
          <w:position w:val="1"/>
        </w:rPr>
        <w:drawing>
          <wp:inline distT="0" distB="0" distL="0" distR="0">
            <wp:extent cx="80909" cy="80908"/>
            <wp:effectExtent l="0" t="0" r="0" b="0"/>
            <wp:docPr id="16" name="Image 16" descr="*"/>
            <wp:cNvGraphicFramePr>
              <a:graphicFrameLocks/>
            </wp:cNvGraphicFramePr>
            <a:graphic>
              <a:graphicData uri="http://schemas.openxmlformats.org/drawingml/2006/picture">
                <pic:pic>
                  <pic:nvPicPr>
                    <pic:cNvPr id="16" name="Image 16" descr="*"/>
                    <pic:cNvPicPr/>
                  </pic:nvPicPr>
                  <pic:blipFill>
                    <a:blip r:embed="rId13" cstate="print"/>
                    <a:stretch>
                      <a:fillRect/>
                    </a:stretch>
                  </pic:blipFill>
                  <pic:spPr>
                    <a:xfrm>
                      <a:off x="0" y="0"/>
                      <a:ext cx="80909" cy="80908"/>
                    </a:xfrm>
                    <a:prstGeom prst="rect">
                      <a:avLst/>
                    </a:prstGeom>
                  </pic:spPr>
                </pic:pic>
              </a:graphicData>
            </a:graphic>
          </wp:inline>
        </w:drawing>
      </w:r>
      <w:r>
        <w:rPr>
          <w:position w:val="1"/>
        </w:rPr>
      </w:r>
      <w:r>
        <w:rPr>
          <w:rFonts w:ascii="Times New Roman" w:hAnsi="Times New Roman"/>
          <w:sz w:val="20"/>
        </w:rPr>
        <w:tab/>
      </w:r>
      <w:r>
        <w:rPr/>
        <w:t>Boleto</w:t>
      </w:r>
      <w:r>
        <w:rPr>
          <w:spacing w:val="-2"/>
        </w:rPr>
        <w:t> </w:t>
      </w:r>
      <w:r>
        <w:rPr/>
        <w:t>de</w:t>
      </w:r>
      <w:r>
        <w:rPr>
          <w:spacing w:val="-6"/>
        </w:rPr>
        <w:t> </w:t>
      </w:r>
      <w:r>
        <w:rPr/>
        <w:t>avión</w:t>
      </w:r>
      <w:r>
        <w:rPr>
          <w:spacing w:val="-2"/>
        </w:rPr>
        <w:t> </w:t>
      </w:r>
      <w:r>
        <w:rPr/>
        <w:t>México</w:t>
      </w:r>
      <w:r>
        <w:rPr>
          <w:spacing w:val="-4"/>
        </w:rPr>
        <w:t> </w:t>
      </w:r>
      <w:r>
        <w:rPr/>
        <w:t>-</w:t>
      </w:r>
      <w:r>
        <w:rPr>
          <w:spacing w:val="-4"/>
        </w:rPr>
        <w:t> </w:t>
      </w:r>
      <w:r>
        <w:rPr/>
        <w:t>Toronto</w:t>
      </w:r>
      <w:r>
        <w:rPr>
          <w:spacing w:val="-6"/>
        </w:rPr>
        <w:t> </w:t>
      </w:r>
      <w:r>
        <w:rPr/>
        <w:t>/</w:t>
      </w:r>
      <w:r>
        <w:rPr>
          <w:spacing w:val="40"/>
        </w:rPr>
        <w:t> </w:t>
      </w:r>
      <w:r>
        <w:rPr/>
        <w:t>Montreal</w:t>
      </w:r>
      <w:r>
        <w:rPr>
          <w:spacing w:val="-1"/>
        </w:rPr>
        <w:t> </w:t>
      </w:r>
      <w:r>
        <w:rPr/>
        <w:t>-</w:t>
      </w:r>
      <w:r>
        <w:rPr>
          <w:spacing w:val="-4"/>
        </w:rPr>
        <w:t> </w:t>
      </w:r>
      <w:r>
        <w:rPr/>
        <w:t>México. </w:t>
      </w:r>
      <w:r>
        <w:rPr>
          <w:position w:val="1"/>
        </w:rPr>
        <w:drawing>
          <wp:inline distT="0" distB="0" distL="0" distR="0">
            <wp:extent cx="80909" cy="80908"/>
            <wp:effectExtent l="0" t="0" r="0" b="0"/>
            <wp:docPr id="17" name="Image 17" descr="*"/>
            <wp:cNvGraphicFramePr>
              <a:graphicFrameLocks/>
            </wp:cNvGraphicFramePr>
            <a:graphic>
              <a:graphicData uri="http://schemas.openxmlformats.org/drawingml/2006/picture">
                <pic:pic>
                  <pic:nvPicPr>
                    <pic:cNvPr id="17" name="Image 17" descr="*"/>
                    <pic:cNvPicPr/>
                  </pic:nvPicPr>
                  <pic:blipFill>
                    <a:blip r:embed="rId13" cstate="print"/>
                    <a:stretch>
                      <a:fillRect/>
                    </a:stretch>
                  </pic:blipFill>
                  <pic:spPr>
                    <a:xfrm>
                      <a:off x="0" y="0"/>
                      <a:ext cx="80909" cy="80908"/>
                    </a:xfrm>
                    <a:prstGeom prst="rect">
                      <a:avLst/>
                    </a:prstGeom>
                  </pic:spPr>
                </pic:pic>
              </a:graphicData>
            </a:graphic>
          </wp:inline>
        </w:drawing>
      </w:r>
      <w:r>
        <w:rPr>
          <w:position w:val="1"/>
        </w:rPr>
      </w:r>
      <w:r>
        <w:rPr>
          <w:rFonts w:ascii="Times New Roman" w:hAnsi="Times New Roman"/>
        </w:rPr>
        <w:tab/>
      </w:r>
      <w:r>
        <w:rPr/>
        <w:t>Traslados Hotel – Estación de Tren – Hotel</w:t>
      </w:r>
    </w:p>
    <w:p>
      <w:pPr>
        <w:pStyle w:val="BodyText"/>
        <w:tabs>
          <w:tab w:pos="1149" w:val="left" w:leader="none"/>
        </w:tabs>
        <w:spacing w:line="206" w:lineRule="exact"/>
        <w:ind w:left="787"/>
      </w:pPr>
      <w:r>
        <w:rPr>
          <w:position w:val="1"/>
        </w:rPr>
        <w:drawing>
          <wp:inline distT="0" distB="0" distL="0" distR="0">
            <wp:extent cx="80909" cy="80908"/>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13" cstate="print"/>
                    <a:stretch>
                      <a:fillRect/>
                    </a:stretch>
                  </pic:blipFill>
                  <pic:spPr>
                    <a:xfrm>
                      <a:off x="0" y="0"/>
                      <a:ext cx="80909" cy="80908"/>
                    </a:xfrm>
                    <a:prstGeom prst="rect">
                      <a:avLst/>
                    </a:prstGeom>
                  </pic:spPr>
                </pic:pic>
              </a:graphicData>
            </a:graphic>
          </wp:inline>
        </w:drawing>
      </w:r>
      <w:r>
        <w:rPr>
          <w:position w:val="1"/>
        </w:rPr>
      </w:r>
      <w:r>
        <w:rPr>
          <w:rFonts w:ascii="Times New Roman"/>
          <w:sz w:val="20"/>
        </w:rPr>
        <w:tab/>
      </w:r>
      <w:r>
        <w:rPr/>
        <w:t>Gastos</w:t>
      </w:r>
      <w:r>
        <w:rPr>
          <w:spacing w:val="-3"/>
        </w:rPr>
        <w:t> </w:t>
      </w:r>
      <w:r>
        <w:rPr>
          <w:spacing w:val="-2"/>
        </w:rPr>
        <w:t>personales.</w:t>
      </w:r>
    </w:p>
    <w:p>
      <w:pPr>
        <w:pStyle w:val="BodyText"/>
        <w:tabs>
          <w:tab w:pos="1149" w:val="left" w:leader="none"/>
        </w:tabs>
        <w:spacing w:line="206" w:lineRule="exact"/>
        <w:ind w:left="787"/>
      </w:pPr>
      <w:r>
        <w:rPr>
          <w:position w:val="1"/>
        </w:rPr>
        <w:drawing>
          <wp:inline distT="0" distB="0" distL="0" distR="0">
            <wp:extent cx="80909" cy="81490"/>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13" cstate="print"/>
                    <a:stretch>
                      <a:fillRect/>
                    </a:stretch>
                  </pic:blipFill>
                  <pic:spPr>
                    <a:xfrm>
                      <a:off x="0" y="0"/>
                      <a:ext cx="80909" cy="81490"/>
                    </a:xfrm>
                    <a:prstGeom prst="rect">
                      <a:avLst/>
                    </a:prstGeom>
                  </pic:spPr>
                </pic:pic>
              </a:graphicData>
            </a:graphic>
          </wp:inline>
        </w:drawing>
      </w:r>
      <w:r>
        <w:rPr>
          <w:position w:val="1"/>
        </w:rPr>
      </w:r>
      <w:r>
        <w:rPr>
          <w:rFonts w:ascii="Times New Roman"/>
          <w:sz w:val="20"/>
        </w:rPr>
        <w:tab/>
      </w:r>
      <w:r>
        <w:rPr/>
        <w:t>Excursiones</w:t>
      </w:r>
      <w:r>
        <w:rPr>
          <w:spacing w:val="-9"/>
        </w:rPr>
        <w:t> </w:t>
      </w:r>
      <w:r>
        <w:rPr>
          <w:spacing w:val="-2"/>
        </w:rPr>
        <w:t>opcionales</w:t>
      </w:r>
    </w:p>
    <w:p>
      <w:pPr>
        <w:pStyle w:val="BodyText"/>
        <w:tabs>
          <w:tab w:pos="1149" w:val="left" w:leader="none"/>
        </w:tabs>
        <w:spacing w:line="206" w:lineRule="exact"/>
        <w:ind w:left="787"/>
      </w:pPr>
      <w:r>
        <w:rPr>
          <w:position w:val="1"/>
        </w:rPr>
        <w:drawing>
          <wp:inline distT="0" distB="0" distL="0" distR="0">
            <wp:extent cx="80909" cy="80909"/>
            <wp:effectExtent l="0" t="0" r="0" b="0"/>
            <wp:docPr id="20" name="Image 20" descr="*"/>
            <wp:cNvGraphicFramePr>
              <a:graphicFrameLocks/>
            </wp:cNvGraphicFramePr>
            <a:graphic>
              <a:graphicData uri="http://schemas.openxmlformats.org/drawingml/2006/picture">
                <pic:pic>
                  <pic:nvPicPr>
                    <pic:cNvPr id="20" name="Image 20" descr="*"/>
                    <pic:cNvPicPr/>
                  </pic:nvPicPr>
                  <pic:blipFill>
                    <a:blip r:embed="rId13"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Ningún</w:t>
      </w:r>
      <w:r>
        <w:rPr>
          <w:spacing w:val="-6"/>
        </w:rPr>
        <w:t> </w:t>
      </w:r>
      <w:r>
        <w:rPr/>
        <w:t>servicio</w:t>
      </w:r>
      <w:r>
        <w:rPr>
          <w:spacing w:val="-1"/>
        </w:rPr>
        <w:t> </w:t>
      </w:r>
      <w:r>
        <w:rPr/>
        <w:t>no</w:t>
      </w:r>
      <w:r>
        <w:rPr>
          <w:spacing w:val="-2"/>
        </w:rPr>
        <w:t> especificado.</w:t>
      </w:r>
    </w:p>
    <w:p>
      <w:pPr>
        <w:pStyle w:val="BodyText"/>
        <w:tabs>
          <w:tab w:pos="1149" w:val="left" w:leader="none"/>
        </w:tabs>
        <w:ind w:left="1149" w:right="416" w:hanging="362"/>
        <w:jc w:val="both"/>
      </w:pPr>
      <w:r>
        <w:rPr>
          <w:position w:val="1"/>
        </w:rPr>
        <w:drawing>
          <wp:inline distT="0" distB="0" distL="0" distR="0">
            <wp:extent cx="80909" cy="80910"/>
            <wp:effectExtent l="0" t="0" r="0" b="0"/>
            <wp:docPr id="21" name="Image 21" descr="*"/>
            <wp:cNvGraphicFramePr>
              <a:graphicFrameLocks/>
            </wp:cNvGraphicFramePr>
            <a:graphic>
              <a:graphicData uri="http://schemas.openxmlformats.org/drawingml/2006/picture">
                <pic:pic>
                  <pic:nvPicPr>
                    <pic:cNvPr id="21" name="Image 21" descr="*"/>
                    <pic:cNvPicPr/>
                  </pic:nvPicPr>
                  <pic:blipFill>
                    <a:blip r:embed="rId13" cstate="print"/>
                    <a:stretch>
                      <a:fillRect/>
                    </a:stretch>
                  </pic:blipFill>
                  <pic:spPr>
                    <a:xfrm>
                      <a:off x="0" y="0"/>
                      <a:ext cx="80909" cy="80910"/>
                    </a:xfrm>
                    <a:prstGeom prst="rect">
                      <a:avLst/>
                    </a:prstGeom>
                  </pic:spPr>
                </pic:pic>
              </a:graphicData>
            </a:graphic>
          </wp:inline>
        </w:drawing>
      </w:r>
      <w:r>
        <w:rPr>
          <w:position w:val="1"/>
        </w:rPr>
      </w:r>
      <w:r>
        <w:rPr>
          <w:rFonts w:ascii="Times New Roman" w:hAnsi="Times New Roman"/>
          <w:sz w:val="20"/>
        </w:rPr>
        <w:tab/>
      </w:r>
      <w:r>
        <w:rPr/>
        <w:t>Propinas (La propina en Canadá es obligatoria entre un 15% y un 20% dependiendo del establecimiento; Propinas para</w:t>
      </w:r>
      <w:r>
        <w:rPr>
          <w:spacing w:val="-4"/>
        </w:rPr>
        <w:t> </w:t>
      </w:r>
      <w:r>
        <w:rPr/>
        <w:t>maleteros en hoteles USD</w:t>
      </w:r>
      <w:r>
        <w:rPr>
          <w:spacing w:val="-1"/>
        </w:rPr>
        <w:t> </w:t>
      </w:r>
      <w:r>
        <w:rPr/>
        <w:t>$ 3.00 a $4.00 por pieza, guías y/o conductores USD $ 5.00 a $8.00 por persona y por día.</w:t>
      </w:r>
    </w:p>
    <w:p>
      <w:pPr>
        <w:pStyle w:val="BodyText"/>
        <w:tabs>
          <w:tab w:pos="1149" w:val="left" w:leader="none"/>
        </w:tabs>
        <w:spacing w:before="3"/>
        <w:ind w:left="787"/>
        <w:jc w:val="both"/>
      </w:pPr>
      <w:r>
        <w:rPr>
          <w:position w:val="2"/>
        </w:rPr>
        <w:drawing>
          <wp:inline distT="0" distB="0" distL="0" distR="0">
            <wp:extent cx="80909" cy="80909"/>
            <wp:effectExtent l="0" t="0" r="0" b="0"/>
            <wp:docPr id="22" name="Image 22" descr="*"/>
            <wp:cNvGraphicFramePr>
              <a:graphicFrameLocks/>
            </wp:cNvGraphicFramePr>
            <a:graphic>
              <a:graphicData uri="http://schemas.openxmlformats.org/drawingml/2006/picture">
                <pic:pic>
                  <pic:nvPicPr>
                    <pic:cNvPr id="22" name="Image 22" descr="*"/>
                    <pic:cNvPicPr/>
                  </pic:nvPicPr>
                  <pic:blipFill>
                    <a:blip r:embed="rId13" cstate="print"/>
                    <a:stretch>
                      <a:fillRect/>
                    </a:stretch>
                  </pic:blipFill>
                  <pic:spPr>
                    <a:xfrm>
                      <a:off x="0" y="0"/>
                      <a:ext cx="80909" cy="80909"/>
                    </a:xfrm>
                    <a:prstGeom prst="rect">
                      <a:avLst/>
                    </a:prstGeom>
                  </pic:spPr>
                </pic:pic>
              </a:graphicData>
            </a:graphic>
          </wp:inline>
        </w:drawing>
      </w:r>
      <w:r>
        <w:rPr>
          <w:position w:val="2"/>
        </w:rPr>
      </w:r>
      <w:r>
        <w:rPr>
          <w:rFonts w:ascii="Times New Roman" w:hAnsi="Times New Roman"/>
          <w:sz w:val="20"/>
        </w:rPr>
        <w:tab/>
      </w:r>
      <w:r>
        <w:rPr/>
        <w:t>Tramite</w:t>
      </w:r>
      <w:r>
        <w:rPr>
          <w:spacing w:val="-5"/>
        </w:rPr>
        <w:t> </w:t>
      </w:r>
      <w:r>
        <w:rPr/>
        <w:t>eTA</w:t>
      </w:r>
      <w:r>
        <w:rPr>
          <w:spacing w:val="-1"/>
        </w:rPr>
        <w:t> </w:t>
      </w:r>
      <w:r>
        <w:rPr/>
        <w:t>para</w:t>
      </w:r>
      <w:r>
        <w:rPr>
          <w:spacing w:val="-4"/>
        </w:rPr>
        <w:t> </w:t>
      </w:r>
      <w:r>
        <w:rPr>
          <w:spacing w:val="-2"/>
        </w:rPr>
        <w:t>Canadá</w:t>
      </w:r>
    </w:p>
    <w:p>
      <w:pPr>
        <w:pStyle w:val="BodyText"/>
        <w:spacing w:before="164"/>
        <w:rPr>
          <w:sz w:val="20"/>
        </w:rPr>
      </w:pPr>
      <w:r>
        <w:rPr>
          <w:sz w:val="20"/>
        </w:rPr>
        <mc:AlternateContent>
          <mc:Choice Requires="wps">
            <w:drawing>
              <wp:anchor distT="0" distB="0" distL="0" distR="0" allowOverlap="1" layoutInCell="1" locked="0" behindDoc="1" simplePos="0" relativeHeight="487591424">
                <wp:simplePos x="0" y="0"/>
                <wp:positionH relativeFrom="page">
                  <wp:posOffset>1244193</wp:posOffset>
                </wp:positionH>
                <wp:positionV relativeFrom="paragraph">
                  <wp:posOffset>265802</wp:posOffset>
                </wp:positionV>
                <wp:extent cx="5080000" cy="789940"/>
                <wp:effectExtent l="0" t="0" r="0" b="0"/>
                <wp:wrapTopAndBottom/>
                <wp:docPr id="23" name="Textbox 23"/>
                <wp:cNvGraphicFramePr>
                  <a:graphicFrameLocks/>
                </wp:cNvGraphicFramePr>
                <a:graphic>
                  <a:graphicData uri="http://schemas.microsoft.com/office/word/2010/wordprocessingShape">
                    <wps:wsp>
                      <wps:cNvPr id="23" name="Textbox 23"/>
                      <wps:cNvSpPr txBox="1"/>
                      <wps:spPr>
                        <a:xfrm>
                          <a:off x="0" y="0"/>
                          <a:ext cx="5080000" cy="789940"/>
                        </a:xfrm>
                        <a:prstGeom prst="rect">
                          <a:avLst/>
                        </a:prstGeom>
                        <a:solidFill>
                          <a:srgbClr val="FFFFCC"/>
                        </a:solidFill>
                      </wps:spPr>
                      <wps:txbx>
                        <w:txbxContent>
                          <w:p>
                            <w:pPr>
                              <w:spacing w:line="240" w:lineRule="auto" w:before="0"/>
                              <w:ind w:left="28" w:right="24" w:firstLine="0"/>
                              <w:jc w:val="both"/>
                              <w:rPr>
                                <w:rFonts w:ascii="Arial" w:hAnsi="Arial"/>
                                <w:i/>
                                <w:color w:val="000000"/>
                                <w:sz w:val="18"/>
                              </w:rPr>
                            </w:pPr>
                            <w:r>
                              <w:rPr>
                                <w:rFonts w:ascii="Arial" w:hAnsi="Arial"/>
                                <w:i/>
                                <w:color w:val="6F6F6F"/>
                                <w:sz w:val="18"/>
                              </w:rPr>
                              <w:t>*** Al momento de publicar este programa de Verano 2026, las fechas de ciertos eventos</w:t>
                            </w:r>
                            <w:r>
                              <w:rPr>
                                <w:rFonts w:ascii="Arial" w:hAnsi="Arial"/>
                                <w:i/>
                                <w:color w:val="6F6F6F"/>
                                <w:spacing w:val="-2"/>
                                <w:sz w:val="18"/>
                              </w:rPr>
                              <w:t> </w:t>
                            </w:r>
                            <w:r>
                              <w:rPr>
                                <w:rFonts w:ascii="Arial" w:hAnsi="Arial"/>
                                <w:i/>
                                <w:color w:val="6F6F6F"/>
                                <w:sz w:val="18"/>
                              </w:rPr>
                              <w:t>como el Grand Prix de Montréal (en Junio) Osheaga en Montreal (finales de Julio o principio de Agosto), Festival de Québec (Julio) Ironman Tremblant, Toronto film Festival y otros aún no tienen fechas confirmadas.</w:t>
                            </w:r>
                            <w:r>
                              <w:rPr>
                                <w:rFonts w:ascii="Arial" w:hAnsi="Arial"/>
                                <w:i/>
                                <w:color w:val="6F6F6F"/>
                                <w:spacing w:val="-12"/>
                                <w:sz w:val="18"/>
                              </w:rPr>
                              <w:t> </w:t>
                            </w:r>
                            <w:r>
                              <w:rPr>
                                <w:rFonts w:ascii="Arial" w:hAnsi="Arial"/>
                                <w:i/>
                                <w:color w:val="6F6F6F"/>
                                <w:sz w:val="18"/>
                              </w:rPr>
                              <w:t>Algunos</w:t>
                            </w:r>
                            <w:r>
                              <w:rPr>
                                <w:rFonts w:ascii="Arial" w:hAnsi="Arial"/>
                                <w:i/>
                                <w:color w:val="6F6F6F"/>
                                <w:spacing w:val="-8"/>
                                <w:sz w:val="18"/>
                              </w:rPr>
                              <w:t> </w:t>
                            </w:r>
                            <w:r>
                              <w:rPr>
                                <w:rFonts w:ascii="Arial" w:hAnsi="Arial"/>
                                <w:i/>
                                <w:color w:val="6F6F6F"/>
                                <w:sz w:val="18"/>
                              </w:rPr>
                              <w:t>pueden</w:t>
                            </w:r>
                            <w:r>
                              <w:rPr>
                                <w:rFonts w:ascii="Arial" w:hAnsi="Arial"/>
                                <w:i/>
                                <w:color w:val="6F6F6F"/>
                                <w:spacing w:val="-10"/>
                                <w:sz w:val="18"/>
                              </w:rPr>
                              <w:t> </w:t>
                            </w:r>
                            <w:r>
                              <w:rPr>
                                <w:rFonts w:ascii="Arial" w:hAnsi="Arial"/>
                                <w:i/>
                                <w:color w:val="6F6F6F"/>
                                <w:sz w:val="18"/>
                              </w:rPr>
                              <w:t>necesitar</w:t>
                            </w:r>
                            <w:r>
                              <w:rPr>
                                <w:rFonts w:ascii="Arial" w:hAnsi="Arial"/>
                                <w:i/>
                                <w:color w:val="6F6F6F"/>
                                <w:spacing w:val="-8"/>
                                <w:sz w:val="18"/>
                              </w:rPr>
                              <w:t> </w:t>
                            </w:r>
                            <w:r>
                              <w:rPr>
                                <w:rFonts w:ascii="Arial" w:hAnsi="Arial"/>
                                <w:i/>
                                <w:color w:val="6F6F6F"/>
                                <w:sz w:val="18"/>
                              </w:rPr>
                              <w:t>un</w:t>
                            </w:r>
                            <w:r>
                              <w:rPr>
                                <w:rFonts w:ascii="Arial" w:hAnsi="Arial"/>
                                <w:i/>
                                <w:color w:val="6F6F6F"/>
                                <w:spacing w:val="-13"/>
                                <w:sz w:val="18"/>
                              </w:rPr>
                              <w:t> </w:t>
                            </w:r>
                            <w:r>
                              <w:rPr>
                                <w:rFonts w:ascii="Arial" w:hAnsi="Arial"/>
                                <w:i/>
                                <w:color w:val="6F6F6F"/>
                                <w:sz w:val="18"/>
                              </w:rPr>
                              <w:t>suplemento</w:t>
                            </w:r>
                            <w:r>
                              <w:rPr>
                                <w:rFonts w:ascii="Arial" w:hAnsi="Arial"/>
                                <w:i/>
                                <w:color w:val="6F6F6F"/>
                                <w:spacing w:val="-10"/>
                                <w:sz w:val="18"/>
                              </w:rPr>
                              <w:t> </w:t>
                            </w:r>
                            <w:r>
                              <w:rPr>
                                <w:rFonts w:ascii="Arial" w:hAnsi="Arial"/>
                                <w:i/>
                                <w:color w:val="6F6F6F"/>
                                <w:sz w:val="18"/>
                              </w:rPr>
                              <w:t>al</w:t>
                            </w:r>
                            <w:r>
                              <w:rPr>
                                <w:rFonts w:ascii="Arial" w:hAnsi="Arial"/>
                                <w:i/>
                                <w:color w:val="6F6F6F"/>
                                <w:spacing w:val="-13"/>
                                <w:sz w:val="18"/>
                              </w:rPr>
                              <w:t> </w:t>
                            </w:r>
                            <w:r>
                              <w:rPr>
                                <w:rFonts w:ascii="Arial" w:hAnsi="Arial"/>
                                <w:i/>
                                <w:color w:val="6F6F6F"/>
                                <w:sz w:val="18"/>
                              </w:rPr>
                              <w:t>precio</w:t>
                            </w:r>
                            <w:r>
                              <w:rPr>
                                <w:rFonts w:ascii="Arial" w:hAnsi="Arial"/>
                                <w:i/>
                                <w:color w:val="6F6F6F"/>
                                <w:spacing w:val="-10"/>
                                <w:sz w:val="18"/>
                              </w:rPr>
                              <w:t> </w:t>
                            </w:r>
                            <w:r>
                              <w:rPr>
                                <w:rFonts w:ascii="Arial" w:hAnsi="Arial"/>
                                <w:i/>
                                <w:color w:val="6F6F6F"/>
                                <w:sz w:val="18"/>
                              </w:rPr>
                              <w:t>publicado</w:t>
                            </w:r>
                            <w:r>
                              <w:rPr>
                                <w:rFonts w:ascii="Arial" w:hAnsi="Arial"/>
                                <w:i/>
                                <w:color w:val="6F6F6F"/>
                                <w:spacing w:val="-10"/>
                                <w:sz w:val="18"/>
                              </w:rPr>
                              <w:t> </w:t>
                            </w:r>
                            <w:r>
                              <w:rPr>
                                <w:rFonts w:ascii="Arial" w:hAnsi="Arial"/>
                                <w:i/>
                                <w:color w:val="6F6F6F"/>
                                <w:sz w:val="18"/>
                              </w:rPr>
                              <w:t>o</w:t>
                            </w:r>
                            <w:r>
                              <w:rPr>
                                <w:rFonts w:ascii="Arial" w:hAnsi="Arial"/>
                                <w:i/>
                                <w:color w:val="6F6F6F"/>
                                <w:spacing w:val="-10"/>
                                <w:sz w:val="18"/>
                              </w:rPr>
                              <w:t> </w:t>
                            </w:r>
                            <w:r>
                              <w:rPr>
                                <w:rFonts w:ascii="Arial" w:hAnsi="Arial"/>
                                <w:i/>
                                <w:color w:val="6F6F6F"/>
                                <w:sz w:val="18"/>
                              </w:rPr>
                              <w:t>afectar</w:t>
                            </w:r>
                            <w:r>
                              <w:rPr>
                                <w:rFonts w:ascii="Arial" w:hAnsi="Arial"/>
                                <w:i/>
                                <w:color w:val="6F6F6F"/>
                                <w:spacing w:val="-8"/>
                                <w:sz w:val="18"/>
                              </w:rPr>
                              <w:t> </w:t>
                            </w:r>
                            <w:r>
                              <w:rPr>
                                <w:rFonts w:ascii="Arial" w:hAnsi="Arial"/>
                                <w:i/>
                                <w:color w:val="6F6F6F"/>
                                <w:sz w:val="18"/>
                              </w:rPr>
                              <w:t>la</w:t>
                            </w:r>
                            <w:r>
                              <w:rPr>
                                <w:rFonts w:ascii="Arial" w:hAnsi="Arial"/>
                                <w:i/>
                                <w:color w:val="6F6F6F"/>
                                <w:spacing w:val="-10"/>
                                <w:sz w:val="18"/>
                              </w:rPr>
                              <w:t> </w:t>
                            </w:r>
                            <w:r>
                              <w:rPr>
                                <w:rFonts w:ascii="Arial" w:hAnsi="Arial"/>
                                <w:i/>
                                <w:color w:val="6F6F6F"/>
                                <w:sz w:val="18"/>
                              </w:rPr>
                              <w:t>disponibilidad y las condiciones. Publicaremos esta información lo antes posible y les agradecemos su colaboración *** Favor de consultar.</w:t>
                            </w:r>
                          </w:p>
                        </w:txbxContent>
                      </wps:txbx>
                      <wps:bodyPr wrap="square" lIns="0" tIns="0" rIns="0" bIns="0" rtlCol="0">
                        <a:noAutofit/>
                      </wps:bodyPr>
                    </wps:wsp>
                  </a:graphicData>
                </a:graphic>
              </wp:anchor>
            </w:drawing>
          </mc:Choice>
          <mc:Fallback>
            <w:pict>
              <v:shape style="position:absolute;margin-left:97.968002pt;margin-top:20.929317pt;width:400pt;height:62.2pt;mso-position-horizontal-relative:page;mso-position-vertical-relative:paragraph;z-index:-15725056;mso-wrap-distance-left:0;mso-wrap-distance-right:0" type="#_x0000_t202" id="docshape10" filled="true" fillcolor="#ffffcc" stroked="false">
                <v:textbox inset="0,0,0,0">
                  <w:txbxContent>
                    <w:p>
                      <w:pPr>
                        <w:spacing w:line="240" w:lineRule="auto" w:before="0"/>
                        <w:ind w:left="28" w:right="24" w:firstLine="0"/>
                        <w:jc w:val="both"/>
                        <w:rPr>
                          <w:rFonts w:ascii="Arial" w:hAnsi="Arial"/>
                          <w:i/>
                          <w:color w:val="000000"/>
                          <w:sz w:val="18"/>
                        </w:rPr>
                      </w:pPr>
                      <w:r>
                        <w:rPr>
                          <w:rFonts w:ascii="Arial" w:hAnsi="Arial"/>
                          <w:i/>
                          <w:color w:val="6F6F6F"/>
                          <w:sz w:val="18"/>
                        </w:rPr>
                        <w:t>*** Al momento de publicar este programa de Verano 2026, las fechas de ciertos eventos</w:t>
                      </w:r>
                      <w:r>
                        <w:rPr>
                          <w:rFonts w:ascii="Arial" w:hAnsi="Arial"/>
                          <w:i/>
                          <w:color w:val="6F6F6F"/>
                          <w:spacing w:val="-2"/>
                          <w:sz w:val="18"/>
                        </w:rPr>
                        <w:t> </w:t>
                      </w:r>
                      <w:r>
                        <w:rPr>
                          <w:rFonts w:ascii="Arial" w:hAnsi="Arial"/>
                          <w:i/>
                          <w:color w:val="6F6F6F"/>
                          <w:sz w:val="18"/>
                        </w:rPr>
                        <w:t>como el Grand Prix de Montréal (en Junio) Osheaga en Montreal (finales de Julio o principio de Agosto), Festival de Québec (Julio) Ironman Tremblant, Toronto film Festival y otros aún no tienen fechas confirmadas.</w:t>
                      </w:r>
                      <w:r>
                        <w:rPr>
                          <w:rFonts w:ascii="Arial" w:hAnsi="Arial"/>
                          <w:i/>
                          <w:color w:val="6F6F6F"/>
                          <w:spacing w:val="-12"/>
                          <w:sz w:val="18"/>
                        </w:rPr>
                        <w:t> </w:t>
                      </w:r>
                      <w:r>
                        <w:rPr>
                          <w:rFonts w:ascii="Arial" w:hAnsi="Arial"/>
                          <w:i/>
                          <w:color w:val="6F6F6F"/>
                          <w:sz w:val="18"/>
                        </w:rPr>
                        <w:t>Algunos</w:t>
                      </w:r>
                      <w:r>
                        <w:rPr>
                          <w:rFonts w:ascii="Arial" w:hAnsi="Arial"/>
                          <w:i/>
                          <w:color w:val="6F6F6F"/>
                          <w:spacing w:val="-8"/>
                          <w:sz w:val="18"/>
                        </w:rPr>
                        <w:t> </w:t>
                      </w:r>
                      <w:r>
                        <w:rPr>
                          <w:rFonts w:ascii="Arial" w:hAnsi="Arial"/>
                          <w:i/>
                          <w:color w:val="6F6F6F"/>
                          <w:sz w:val="18"/>
                        </w:rPr>
                        <w:t>pueden</w:t>
                      </w:r>
                      <w:r>
                        <w:rPr>
                          <w:rFonts w:ascii="Arial" w:hAnsi="Arial"/>
                          <w:i/>
                          <w:color w:val="6F6F6F"/>
                          <w:spacing w:val="-10"/>
                          <w:sz w:val="18"/>
                        </w:rPr>
                        <w:t> </w:t>
                      </w:r>
                      <w:r>
                        <w:rPr>
                          <w:rFonts w:ascii="Arial" w:hAnsi="Arial"/>
                          <w:i/>
                          <w:color w:val="6F6F6F"/>
                          <w:sz w:val="18"/>
                        </w:rPr>
                        <w:t>necesitar</w:t>
                      </w:r>
                      <w:r>
                        <w:rPr>
                          <w:rFonts w:ascii="Arial" w:hAnsi="Arial"/>
                          <w:i/>
                          <w:color w:val="6F6F6F"/>
                          <w:spacing w:val="-8"/>
                          <w:sz w:val="18"/>
                        </w:rPr>
                        <w:t> </w:t>
                      </w:r>
                      <w:r>
                        <w:rPr>
                          <w:rFonts w:ascii="Arial" w:hAnsi="Arial"/>
                          <w:i/>
                          <w:color w:val="6F6F6F"/>
                          <w:sz w:val="18"/>
                        </w:rPr>
                        <w:t>un</w:t>
                      </w:r>
                      <w:r>
                        <w:rPr>
                          <w:rFonts w:ascii="Arial" w:hAnsi="Arial"/>
                          <w:i/>
                          <w:color w:val="6F6F6F"/>
                          <w:spacing w:val="-13"/>
                          <w:sz w:val="18"/>
                        </w:rPr>
                        <w:t> </w:t>
                      </w:r>
                      <w:r>
                        <w:rPr>
                          <w:rFonts w:ascii="Arial" w:hAnsi="Arial"/>
                          <w:i/>
                          <w:color w:val="6F6F6F"/>
                          <w:sz w:val="18"/>
                        </w:rPr>
                        <w:t>suplemento</w:t>
                      </w:r>
                      <w:r>
                        <w:rPr>
                          <w:rFonts w:ascii="Arial" w:hAnsi="Arial"/>
                          <w:i/>
                          <w:color w:val="6F6F6F"/>
                          <w:spacing w:val="-10"/>
                          <w:sz w:val="18"/>
                        </w:rPr>
                        <w:t> </w:t>
                      </w:r>
                      <w:r>
                        <w:rPr>
                          <w:rFonts w:ascii="Arial" w:hAnsi="Arial"/>
                          <w:i/>
                          <w:color w:val="6F6F6F"/>
                          <w:sz w:val="18"/>
                        </w:rPr>
                        <w:t>al</w:t>
                      </w:r>
                      <w:r>
                        <w:rPr>
                          <w:rFonts w:ascii="Arial" w:hAnsi="Arial"/>
                          <w:i/>
                          <w:color w:val="6F6F6F"/>
                          <w:spacing w:val="-13"/>
                          <w:sz w:val="18"/>
                        </w:rPr>
                        <w:t> </w:t>
                      </w:r>
                      <w:r>
                        <w:rPr>
                          <w:rFonts w:ascii="Arial" w:hAnsi="Arial"/>
                          <w:i/>
                          <w:color w:val="6F6F6F"/>
                          <w:sz w:val="18"/>
                        </w:rPr>
                        <w:t>precio</w:t>
                      </w:r>
                      <w:r>
                        <w:rPr>
                          <w:rFonts w:ascii="Arial" w:hAnsi="Arial"/>
                          <w:i/>
                          <w:color w:val="6F6F6F"/>
                          <w:spacing w:val="-10"/>
                          <w:sz w:val="18"/>
                        </w:rPr>
                        <w:t> </w:t>
                      </w:r>
                      <w:r>
                        <w:rPr>
                          <w:rFonts w:ascii="Arial" w:hAnsi="Arial"/>
                          <w:i/>
                          <w:color w:val="6F6F6F"/>
                          <w:sz w:val="18"/>
                        </w:rPr>
                        <w:t>publicado</w:t>
                      </w:r>
                      <w:r>
                        <w:rPr>
                          <w:rFonts w:ascii="Arial" w:hAnsi="Arial"/>
                          <w:i/>
                          <w:color w:val="6F6F6F"/>
                          <w:spacing w:val="-10"/>
                          <w:sz w:val="18"/>
                        </w:rPr>
                        <w:t> </w:t>
                      </w:r>
                      <w:r>
                        <w:rPr>
                          <w:rFonts w:ascii="Arial" w:hAnsi="Arial"/>
                          <w:i/>
                          <w:color w:val="6F6F6F"/>
                          <w:sz w:val="18"/>
                        </w:rPr>
                        <w:t>o</w:t>
                      </w:r>
                      <w:r>
                        <w:rPr>
                          <w:rFonts w:ascii="Arial" w:hAnsi="Arial"/>
                          <w:i/>
                          <w:color w:val="6F6F6F"/>
                          <w:spacing w:val="-10"/>
                          <w:sz w:val="18"/>
                        </w:rPr>
                        <w:t> </w:t>
                      </w:r>
                      <w:r>
                        <w:rPr>
                          <w:rFonts w:ascii="Arial" w:hAnsi="Arial"/>
                          <w:i/>
                          <w:color w:val="6F6F6F"/>
                          <w:sz w:val="18"/>
                        </w:rPr>
                        <w:t>afectar</w:t>
                      </w:r>
                      <w:r>
                        <w:rPr>
                          <w:rFonts w:ascii="Arial" w:hAnsi="Arial"/>
                          <w:i/>
                          <w:color w:val="6F6F6F"/>
                          <w:spacing w:val="-8"/>
                          <w:sz w:val="18"/>
                        </w:rPr>
                        <w:t> </w:t>
                      </w:r>
                      <w:r>
                        <w:rPr>
                          <w:rFonts w:ascii="Arial" w:hAnsi="Arial"/>
                          <w:i/>
                          <w:color w:val="6F6F6F"/>
                          <w:sz w:val="18"/>
                        </w:rPr>
                        <w:t>la</w:t>
                      </w:r>
                      <w:r>
                        <w:rPr>
                          <w:rFonts w:ascii="Arial" w:hAnsi="Arial"/>
                          <w:i/>
                          <w:color w:val="6F6F6F"/>
                          <w:spacing w:val="-10"/>
                          <w:sz w:val="18"/>
                        </w:rPr>
                        <w:t> </w:t>
                      </w:r>
                      <w:r>
                        <w:rPr>
                          <w:rFonts w:ascii="Arial" w:hAnsi="Arial"/>
                          <w:i/>
                          <w:color w:val="6F6F6F"/>
                          <w:sz w:val="18"/>
                        </w:rPr>
                        <w:t>disponibilidad y las condiciones. Publicaremos esta información lo antes posible y les agradecemos su colaboración *** Favor de consultar.</w:t>
                      </w:r>
                    </w:p>
                  </w:txbxContent>
                </v:textbox>
                <v:fill type="solid"/>
                <w10:wrap type="topAndBottom"/>
              </v:shape>
            </w:pict>
          </mc:Fallback>
        </mc:AlternateContent>
      </w:r>
    </w:p>
    <w:p>
      <w:pPr>
        <w:pStyle w:val="Heading1"/>
        <w:spacing w:before="200"/>
        <w:ind w:right="5472"/>
        <w:rPr>
          <w:u w:val="none"/>
        </w:rPr>
      </w:pPr>
      <w:r>
        <w:rPr>
          <w:color w:val="006FC0"/>
          <w:u w:val="single" w:color="006FC0"/>
        </w:rPr>
        <w:t>SERVICIOS OPCIONALES</w:t>
      </w:r>
      <w:r>
        <w:rPr>
          <w:color w:val="006FC0"/>
          <w:u w:val="none"/>
        </w:rPr>
        <w:t> </w:t>
      </w:r>
      <w:r>
        <w:rPr>
          <w:color w:val="006FC0"/>
          <w:u w:val="single" w:color="006FC0"/>
        </w:rPr>
        <w:t>PRECIO</w:t>
      </w:r>
      <w:r>
        <w:rPr>
          <w:color w:val="006FC0"/>
          <w:spacing w:val="-7"/>
          <w:u w:val="single" w:color="006FC0"/>
        </w:rPr>
        <w:t> </w:t>
      </w:r>
      <w:r>
        <w:rPr>
          <w:color w:val="006FC0"/>
          <w:u w:val="single" w:color="006FC0"/>
        </w:rPr>
        <w:t>POR</w:t>
      </w:r>
      <w:r>
        <w:rPr>
          <w:color w:val="006FC0"/>
          <w:spacing w:val="-6"/>
          <w:u w:val="single" w:color="006FC0"/>
        </w:rPr>
        <w:t> </w:t>
      </w:r>
      <w:r>
        <w:rPr>
          <w:color w:val="006FC0"/>
          <w:u w:val="single" w:color="006FC0"/>
        </w:rPr>
        <w:t>PERSONA</w:t>
      </w:r>
      <w:r>
        <w:rPr>
          <w:color w:val="006FC0"/>
          <w:spacing w:val="-6"/>
          <w:u w:val="single" w:color="006FC0"/>
        </w:rPr>
        <w:t> </w:t>
      </w:r>
      <w:r>
        <w:rPr>
          <w:color w:val="006FC0"/>
          <w:u w:val="single" w:color="006FC0"/>
        </w:rPr>
        <w:t>EN</w:t>
      </w:r>
      <w:r>
        <w:rPr>
          <w:color w:val="006FC0"/>
          <w:spacing w:val="-11"/>
          <w:u w:val="single" w:color="006FC0"/>
        </w:rPr>
        <w:t> </w:t>
      </w:r>
      <w:r>
        <w:rPr>
          <w:color w:val="006FC0"/>
          <w:u w:val="single" w:color="006FC0"/>
        </w:rPr>
        <w:t>USD:</w:t>
      </w:r>
    </w:p>
    <w:p>
      <w:pPr>
        <w:pStyle w:val="BodyText"/>
        <w:spacing w:before="4"/>
        <w:rPr>
          <w:rFonts w:ascii="Arial"/>
          <w:b/>
        </w:rPr>
      </w:pPr>
    </w:p>
    <w:tbl>
      <w:tblPr>
        <w:tblW w:w="0" w:type="auto"/>
        <w:jc w:val="left"/>
        <w:tblInd w:w="242" w:type="dxa"/>
        <w:tblBorders>
          <w:top w:val="single" w:sz="8" w:space="0" w:color="00AF50"/>
          <w:left w:val="single" w:sz="8" w:space="0" w:color="00AF50"/>
          <w:bottom w:val="single" w:sz="8" w:space="0" w:color="00AF50"/>
          <w:right w:val="single" w:sz="8" w:space="0" w:color="00AF50"/>
          <w:insideH w:val="single" w:sz="8" w:space="0" w:color="00AF50"/>
          <w:insideV w:val="single" w:sz="8" w:space="0" w:color="00AF50"/>
        </w:tblBorders>
        <w:tblLayout w:type="fixed"/>
        <w:tblCellMar>
          <w:top w:w="0" w:type="dxa"/>
          <w:left w:w="0" w:type="dxa"/>
          <w:bottom w:w="0" w:type="dxa"/>
          <w:right w:w="0" w:type="dxa"/>
        </w:tblCellMar>
        <w:tblLook w:val="01E0"/>
      </w:tblPr>
      <w:tblGrid>
        <w:gridCol w:w="2377"/>
        <w:gridCol w:w="1734"/>
        <w:gridCol w:w="1954"/>
        <w:gridCol w:w="2267"/>
      </w:tblGrid>
      <w:tr>
        <w:trPr>
          <w:trHeight w:val="296" w:hRule="atLeast"/>
        </w:trPr>
        <w:tc>
          <w:tcPr>
            <w:tcW w:w="8332" w:type="dxa"/>
            <w:gridSpan w:val="4"/>
            <w:shd w:val="clear" w:color="auto" w:fill="00AFEF"/>
          </w:tcPr>
          <w:p>
            <w:pPr>
              <w:pStyle w:val="TableParagraph"/>
              <w:spacing w:before="42"/>
              <w:ind w:left="14"/>
              <w:rPr>
                <w:b/>
                <w:sz w:val="18"/>
              </w:rPr>
            </w:pPr>
            <w:r>
              <w:rPr>
                <w:b/>
                <w:color w:val="FFFFFF"/>
                <w:spacing w:val="-2"/>
                <w:sz w:val="18"/>
              </w:rPr>
              <w:t>Servicios</w:t>
            </w:r>
          </w:p>
        </w:tc>
      </w:tr>
      <w:tr>
        <w:trPr>
          <w:trHeight w:val="297" w:hRule="atLeast"/>
        </w:trPr>
        <w:tc>
          <w:tcPr>
            <w:tcW w:w="2377" w:type="dxa"/>
            <w:shd w:val="clear" w:color="auto" w:fill="92D050"/>
          </w:tcPr>
          <w:p>
            <w:pPr>
              <w:pStyle w:val="TableParagraph"/>
              <w:spacing w:before="42"/>
              <w:rPr>
                <w:b/>
                <w:sz w:val="18"/>
              </w:rPr>
            </w:pPr>
            <w:r>
              <w:rPr>
                <w:b/>
                <w:color w:val="FFFFFF"/>
                <w:spacing w:val="-2"/>
                <w:sz w:val="18"/>
              </w:rPr>
              <w:t>Sencilla</w:t>
            </w:r>
          </w:p>
        </w:tc>
        <w:tc>
          <w:tcPr>
            <w:tcW w:w="1734" w:type="dxa"/>
            <w:shd w:val="clear" w:color="auto" w:fill="92D050"/>
          </w:tcPr>
          <w:p>
            <w:pPr>
              <w:pStyle w:val="TableParagraph"/>
              <w:spacing w:before="42"/>
              <w:rPr>
                <w:b/>
                <w:sz w:val="18"/>
              </w:rPr>
            </w:pPr>
            <w:r>
              <w:rPr>
                <w:b/>
                <w:color w:val="FFFFFF"/>
                <w:spacing w:val="-2"/>
                <w:sz w:val="18"/>
              </w:rPr>
              <w:t>Doble</w:t>
            </w:r>
          </w:p>
        </w:tc>
        <w:tc>
          <w:tcPr>
            <w:tcW w:w="1954" w:type="dxa"/>
            <w:shd w:val="clear" w:color="auto" w:fill="92D050"/>
          </w:tcPr>
          <w:p>
            <w:pPr>
              <w:pStyle w:val="TableParagraph"/>
              <w:spacing w:before="42"/>
              <w:ind w:left="18"/>
              <w:rPr>
                <w:b/>
                <w:sz w:val="18"/>
              </w:rPr>
            </w:pPr>
            <w:r>
              <w:rPr>
                <w:b/>
                <w:color w:val="FFFFFF"/>
                <w:spacing w:val="-2"/>
                <w:sz w:val="18"/>
              </w:rPr>
              <w:t>Triple</w:t>
            </w:r>
          </w:p>
        </w:tc>
        <w:tc>
          <w:tcPr>
            <w:tcW w:w="2267" w:type="dxa"/>
            <w:shd w:val="clear" w:color="auto" w:fill="92D050"/>
          </w:tcPr>
          <w:p>
            <w:pPr>
              <w:pStyle w:val="TableParagraph"/>
              <w:spacing w:before="42"/>
              <w:ind w:left="23" w:right="5"/>
              <w:rPr>
                <w:b/>
                <w:sz w:val="18"/>
              </w:rPr>
            </w:pPr>
            <w:r>
              <w:rPr>
                <w:b/>
                <w:color w:val="FFFFFF"/>
                <w:spacing w:val="-2"/>
                <w:sz w:val="18"/>
              </w:rPr>
              <w:t>Cuádruple</w:t>
            </w:r>
          </w:p>
        </w:tc>
      </w:tr>
      <w:tr>
        <w:trPr>
          <w:trHeight w:val="599" w:hRule="atLeast"/>
        </w:trPr>
        <w:tc>
          <w:tcPr>
            <w:tcW w:w="2377" w:type="dxa"/>
          </w:tcPr>
          <w:p>
            <w:pPr>
              <w:pStyle w:val="TableParagraph"/>
              <w:spacing w:before="191"/>
              <w:ind w:right="5"/>
              <w:rPr>
                <w:rFonts w:ascii="Arial MT"/>
                <w:sz w:val="18"/>
              </w:rPr>
            </w:pPr>
            <w:r>
              <w:rPr>
                <w:rFonts w:ascii="Arial MT"/>
                <w:sz w:val="18"/>
              </w:rPr>
              <w:t>USD</w:t>
            </w:r>
            <w:r>
              <w:rPr>
                <w:rFonts w:ascii="Arial MT"/>
                <w:spacing w:val="-1"/>
                <w:sz w:val="18"/>
              </w:rPr>
              <w:t> </w:t>
            </w:r>
            <w:r>
              <w:rPr>
                <w:rFonts w:ascii="Arial MT"/>
                <w:spacing w:val="-2"/>
                <w:sz w:val="18"/>
              </w:rPr>
              <w:t>1,109</w:t>
            </w:r>
          </w:p>
        </w:tc>
        <w:tc>
          <w:tcPr>
            <w:tcW w:w="1734" w:type="dxa"/>
          </w:tcPr>
          <w:p>
            <w:pPr>
              <w:pStyle w:val="TableParagraph"/>
              <w:spacing w:before="191"/>
              <w:rPr>
                <w:rFonts w:ascii="Arial MT"/>
                <w:sz w:val="18"/>
              </w:rPr>
            </w:pPr>
            <w:r>
              <w:rPr>
                <w:rFonts w:ascii="Arial MT"/>
                <w:sz w:val="18"/>
              </w:rPr>
              <w:t>USD</w:t>
            </w:r>
            <w:r>
              <w:rPr>
                <w:rFonts w:ascii="Arial MT"/>
                <w:spacing w:val="-1"/>
                <w:sz w:val="18"/>
              </w:rPr>
              <w:t> </w:t>
            </w:r>
            <w:r>
              <w:rPr>
                <w:rFonts w:ascii="Arial MT"/>
                <w:spacing w:val="-5"/>
                <w:sz w:val="18"/>
              </w:rPr>
              <w:t>601</w:t>
            </w:r>
          </w:p>
        </w:tc>
        <w:tc>
          <w:tcPr>
            <w:tcW w:w="1954" w:type="dxa"/>
          </w:tcPr>
          <w:p>
            <w:pPr>
              <w:pStyle w:val="TableParagraph"/>
              <w:spacing w:before="191"/>
              <w:ind w:left="18"/>
              <w:rPr>
                <w:rFonts w:ascii="Arial MT"/>
                <w:sz w:val="18"/>
              </w:rPr>
            </w:pPr>
            <w:r>
              <w:rPr>
                <w:rFonts w:ascii="Arial MT"/>
                <w:sz w:val="18"/>
              </w:rPr>
              <w:t>USD</w:t>
            </w:r>
            <w:r>
              <w:rPr>
                <w:rFonts w:ascii="Arial MT"/>
                <w:spacing w:val="-1"/>
                <w:sz w:val="18"/>
              </w:rPr>
              <w:t> </w:t>
            </w:r>
            <w:r>
              <w:rPr>
                <w:rFonts w:ascii="Arial MT"/>
                <w:spacing w:val="-5"/>
                <w:sz w:val="18"/>
              </w:rPr>
              <w:t>601</w:t>
            </w:r>
          </w:p>
        </w:tc>
        <w:tc>
          <w:tcPr>
            <w:tcW w:w="2267" w:type="dxa"/>
          </w:tcPr>
          <w:p>
            <w:pPr>
              <w:pStyle w:val="TableParagraph"/>
              <w:spacing w:before="191"/>
              <w:ind w:left="23"/>
              <w:rPr>
                <w:rFonts w:ascii="Arial MT"/>
                <w:sz w:val="18"/>
              </w:rPr>
            </w:pPr>
            <w:r>
              <w:rPr>
                <w:rFonts w:ascii="Arial MT"/>
                <w:sz w:val="18"/>
              </w:rPr>
              <w:t>USD</w:t>
            </w:r>
            <w:r>
              <w:rPr>
                <w:rFonts w:ascii="Arial MT"/>
                <w:spacing w:val="-1"/>
                <w:sz w:val="18"/>
              </w:rPr>
              <w:t> </w:t>
            </w:r>
            <w:r>
              <w:rPr>
                <w:rFonts w:ascii="Arial MT"/>
                <w:spacing w:val="-5"/>
                <w:sz w:val="18"/>
              </w:rPr>
              <w:t>451</w:t>
            </w:r>
          </w:p>
        </w:tc>
      </w:tr>
      <w:tr>
        <w:trPr>
          <w:trHeight w:val="210" w:hRule="atLeast"/>
        </w:trPr>
        <w:tc>
          <w:tcPr>
            <w:tcW w:w="8332" w:type="dxa"/>
            <w:gridSpan w:val="4"/>
            <w:shd w:val="clear" w:color="auto" w:fill="EAF0DD"/>
          </w:tcPr>
          <w:p>
            <w:pPr>
              <w:pStyle w:val="TableParagraph"/>
              <w:numPr>
                <w:ilvl w:val="0"/>
                <w:numId w:val="2"/>
              </w:numPr>
              <w:tabs>
                <w:tab w:pos="825" w:val="left" w:leader="none"/>
              </w:tabs>
              <w:spacing w:line="190" w:lineRule="exact" w:before="0" w:after="0"/>
              <w:ind w:left="825" w:right="0" w:hanging="360"/>
              <w:jc w:val="left"/>
              <w:rPr>
                <w:rFonts w:ascii="Arial MT" w:hAnsi="Arial MT"/>
                <w:sz w:val="18"/>
              </w:rPr>
            </w:pPr>
            <w:r>
              <w:rPr>
                <w:rFonts w:ascii="Arial MT" w:hAnsi="Arial MT"/>
                <w:sz w:val="18"/>
              </w:rPr>
              <w:t>traslados</w:t>
            </w:r>
            <w:r>
              <w:rPr>
                <w:rFonts w:ascii="Arial MT" w:hAnsi="Arial MT"/>
                <w:spacing w:val="-7"/>
                <w:sz w:val="18"/>
              </w:rPr>
              <w:t> </w:t>
            </w:r>
            <w:r>
              <w:rPr>
                <w:rFonts w:ascii="Arial MT" w:hAnsi="Arial MT"/>
                <w:sz w:val="18"/>
              </w:rPr>
              <w:t>privados</w:t>
            </w:r>
            <w:r>
              <w:rPr>
                <w:rFonts w:ascii="Arial MT" w:hAnsi="Arial MT"/>
                <w:spacing w:val="-2"/>
                <w:sz w:val="18"/>
              </w:rPr>
              <w:t> </w:t>
            </w:r>
            <w:r>
              <w:rPr>
                <w:rFonts w:ascii="Arial MT" w:hAnsi="Arial MT"/>
                <w:sz w:val="18"/>
              </w:rPr>
              <w:t>entre</w:t>
            </w:r>
            <w:r>
              <w:rPr>
                <w:rFonts w:ascii="Arial MT" w:hAnsi="Arial MT"/>
                <w:spacing w:val="-7"/>
                <w:sz w:val="18"/>
              </w:rPr>
              <w:t> </w:t>
            </w:r>
            <w:r>
              <w:rPr>
                <w:rFonts w:ascii="Arial MT" w:hAnsi="Arial MT"/>
                <w:sz w:val="18"/>
              </w:rPr>
              <w:t>los</w:t>
            </w:r>
            <w:r>
              <w:rPr>
                <w:rFonts w:ascii="Arial MT" w:hAnsi="Arial MT"/>
                <w:spacing w:val="-2"/>
                <w:sz w:val="18"/>
              </w:rPr>
              <w:t> </w:t>
            </w:r>
            <w:r>
              <w:rPr>
                <w:rFonts w:ascii="Arial MT" w:hAnsi="Arial MT"/>
                <w:sz w:val="18"/>
              </w:rPr>
              <w:t>hoteles</w:t>
            </w:r>
            <w:r>
              <w:rPr>
                <w:rFonts w:ascii="Arial MT" w:hAnsi="Arial MT"/>
                <w:spacing w:val="-2"/>
                <w:sz w:val="18"/>
              </w:rPr>
              <w:t> </w:t>
            </w:r>
            <w:r>
              <w:rPr>
                <w:rFonts w:ascii="Arial MT" w:hAnsi="Arial MT"/>
                <w:sz w:val="18"/>
              </w:rPr>
              <w:t>y</w:t>
            </w:r>
            <w:r>
              <w:rPr>
                <w:rFonts w:ascii="Arial MT" w:hAnsi="Arial MT"/>
                <w:spacing w:val="-7"/>
                <w:sz w:val="18"/>
              </w:rPr>
              <w:t> </w:t>
            </w:r>
            <w:r>
              <w:rPr>
                <w:rFonts w:ascii="Arial MT" w:hAnsi="Arial MT"/>
                <w:sz w:val="18"/>
              </w:rPr>
              <w:t>las</w:t>
            </w:r>
            <w:r>
              <w:rPr>
                <w:rFonts w:ascii="Arial MT" w:hAnsi="Arial MT"/>
                <w:spacing w:val="-2"/>
                <w:sz w:val="18"/>
              </w:rPr>
              <w:t> </w:t>
            </w:r>
            <w:r>
              <w:rPr>
                <w:rFonts w:ascii="Arial MT" w:hAnsi="Arial MT"/>
                <w:sz w:val="18"/>
              </w:rPr>
              <w:t>estaciones</w:t>
            </w:r>
            <w:r>
              <w:rPr>
                <w:rFonts w:ascii="Arial MT" w:hAnsi="Arial MT"/>
                <w:spacing w:val="-2"/>
                <w:sz w:val="18"/>
              </w:rPr>
              <w:t> </w:t>
            </w:r>
            <w:r>
              <w:rPr>
                <w:rFonts w:ascii="Arial MT" w:hAnsi="Arial MT"/>
                <w:sz w:val="18"/>
              </w:rPr>
              <w:t>del</w:t>
            </w:r>
            <w:r>
              <w:rPr>
                <w:rFonts w:ascii="Arial MT" w:hAnsi="Arial MT"/>
                <w:spacing w:val="-4"/>
                <w:sz w:val="18"/>
              </w:rPr>
              <w:t> </w:t>
            </w:r>
            <w:r>
              <w:rPr>
                <w:rFonts w:ascii="Arial MT" w:hAnsi="Arial MT"/>
                <w:sz w:val="18"/>
              </w:rPr>
              <w:t>tren</w:t>
            </w:r>
            <w:r>
              <w:rPr>
                <w:rFonts w:ascii="Arial MT" w:hAnsi="Arial MT"/>
                <w:spacing w:val="-7"/>
                <w:sz w:val="18"/>
              </w:rPr>
              <w:t> </w:t>
            </w:r>
            <w:r>
              <w:rPr>
                <w:rFonts w:ascii="Arial MT" w:hAnsi="Arial MT"/>
                <w:sz w:val="18"/>
              </w:rPr>
              <w:t>(y</w:t>
            </w:r>
            <w:r>
              <w:rPr>
                <w:rFonts w:ascii="Arial MT" w:hAnsi="Arial MT"/>
                <w:spacing w:val="-6"/>
                <w:sz w:val="18"/>
              </w:rPr>
              <w:t> </w:t>
            </w:r>
            <w:r>
              <w:rPr>
                <w:rFonts w:ascii="Arial MT" w:hAnsi="Arial MT"/>
                <w:spacing w:val="-2"/>
                <w:sz w:val="18"/>
              </w:rPr>
              <w:t>viceversa):</w:t>
            </w:r>
          </w:p>
        </w:tc>
      </w:tr>
    </w:tbl>
    <w:p>
      <w:pPr>
        <w:pStyle w:val="TableParagraph"/>
        <w:spacing w:after="0" w:line="190" w:lineRule="exact"/>
        <w:jc w:val="left"/>
        <w:rPr>
          <w:rFonts w:ascii="Arial MT" w:hAnsi="Arial MT"/>
          <w:sz w:val="18"/>
        </w:rPr>
        <w:sectPr>
          <w:pgSz w:w="11910" w:h="16840"/>
          <w:pgMar w:header="0" w:footer="998" w:top="2420" w:bottom="1180" w:left="1559" w:right="1559"/>
        </w:sectPr>
      </w:pPr>
    </w:p>
    <w:p>
      <w:pPr>
        <w:pStyle w:val="BodyText"/>
        <w:spacing w:before="156"/>
        <w:rPr>
          <w:rFonts w:ascii="Arial"/>
          <w:b/>
        </w:rPr>
      </w:pPr>
    </w:p>
    <w:p>
      <w:pPr>
        <w:spacing w:before="0"/>
        <w:ind w:left="429" w:right="0" w:firstLine="0"/>
        <w:jc w:val="left"/>
        <w:rPr>
          <w:rFonts w:ascii="Arial"/>
          <w:b/>
          <w:sz w:val="18"/>
        </w:rPr>
      </w:pPr>
      <w:r>
        <w:rPr>
          <w:rFonts w:ascii="Arial"/>
          <w:b/>
          <w:color w:val="006FC0"/>
          <w:sz w:val="18"/>
          <w:u w:val="single" w:color="006FC0"/>
        </w:rPr>
        <w:t>NOTAS</w:t>
      </w:r>
      <w:r>
        <w:rPr>
          <w:rFonts w:ascii="Arial"/>
          <w:b/>
          <w:color w:val="006FC0"/>
          <w:spacing w:val="-3"/>
          <w:sz w:val="18"/>
          <w:u w:val="single" w:color="006FC0"/>
        </w:rPr>
        <w:t> </w:t>
      </w:r>
      <w:r>
        <w:rPr>
          <w:rFonts w:ascii="Arial"/>
          <w:b/>
          <w:color w:val="006FC0"/>
          <w:spacing w:val="-2"/>
          <w:sz w:val="18"/>
          <w:u w:val="single" w:color="006FC0"/>
        </w:rPr>
        <w:t>IMPORTANTES:</w:t>
      </w:r>
    </w:p>
    <w:p>
      <w:pPr>
        <w:pStyle w:val="ListParagraph"/>
        <w:numPr>
          <w:ilvl w:val="0"/>
          <w:numId w:val="3"/>
        </w:numPr>
        <w:tabs>
          <w:tab w:pos="1149" w:val="left" w:leader="none"/>
        </w:tabs>
        <w:spacing w:line="213" w:lineRule="auto" w:before="26" w:after="0"/>
        <w:ind w:left="1149" w:right="411" w:hanging="360"/>
        <w:jc w:val="both"/>
        <w:rPr>
          <w:sz w:val="18"/>
        </w:rPr>
      </w:pPr>
      <w:r>
        <w:rPr>
          <w:sz w:val="18"/>
        </w:rPr>
        <w:t>Tarifas</w:t>
      </w:r>
      <w:r>
        <w:rPr>
          <w:spacing w:val="-10"/>
          <w:sz w:val="18"/>
        </w:rPr>
        <w:t> </w:t>
      </w:r>
      <w:r>
        <w:rPr>
          <w:sz w:val="18"/>
        </w:rPr>
        <w:t>expresadas</w:t>
      </w:r>
      <w:r>
        <w:rPr>
          <w:spacing w:val="-6"/>
          <w:sz w:val="18"/>
        </w:rPr>
        <w:t> </w:t>
      </w:r>
      <w:r>
        <w:rPr>
          <w:sz w:val="18"/>
        </w:rPr>
        <w:t>por</w:t>
      </w:r>
      <w:r>
        <w:rPr>
          <w:spacing w:val="-5"/>
          <w:sz w:val="18"/>
        </w:rPr>
        <w:t> </w:t>
      </w:r>
      <w:r>
        <w:rPr>
          <w:sz w:val="18"/>
        </w:rPr>
        <w:t>persona,</w:t>
      </w:r>
      <w:r>
        <w:rPr>
          <w:spacing w:val="-8"/>
          <w:sz w:val="18"/>
        </w:rPr>
        <w:t> </w:t>
      </w:r>
      <w:r>
        <w:rPr>
          <w:sz w:val="18"/>
        </w:rPr>
        <w:t>en</w:t>
      </w:r>
      <w:r>
        <w:rPr>
          <w:spacing w:val="-6"/>
          <w:sz w:val="18"/>
        </w:rPr>
        <w:t> </w:t>
      </w:r>
      <w:r>
        <w:rPr>
          <w:sz w:val="18"/>
        </w:rPr>
        <w:t>dólares</w:t>
      </w:r>
      <w:r>
        <w:rPr>
          <w:spacing w:val="-6"/>
          <w:sz w:val="18"/>
        </w:rPr>
        <w:t> </w:t>
      </w:r>
      <w:r>
        <w:rPr>
          <w:sz w:val="18"/>
        </w:rPr>
        <w:t>americanos</w:t>
      </w:r>
      <w:r>
        <w:rPr>
          <w:spacing w:val="-6"/>
          <w:sz w:val="18"/>
        </w:rPr>
        <w:t> </w:t>
      </w:r>
      <w:r>
        <w:rPr>
          <w:sz w:val="18"/>
        </w:rPr>
        <w:t>pagaderos</w:t>
      </w:r>
      <w:r>
        <w:rPr>
          <w:spacing w:val="-6"/>
          <w:sz w:val="18"/>
        </w:rPr>
        <w:t> </w:t>
      </w:r>
      <w:r>
        <w:rPr>
          <w:sz w:val="18"/>
        </w:rPr>
        <w:t>en</w:t>
      </w:r>
      <w:r>
        <w:rPr>
          <w:spacing w:val="-6"/>
          <w:sz w:val="18"/>
        </w:rPr>
        <w:t> </w:t>
      </w:r>
      <w:r>
        <w:rPr>
          <w:sz w:val="18"/>
        </w:rPr>
        <w:t>Moneda</w:t>
      </w:r>
      <w:r>
        <w:rPr>
          <w:spacing w:val="-3"/>
          <w:sz w:val="18"/>
        </w:rPr>
        <w:t> </w:t>
      </w:r>
      <w:r>
        <w:rPr>
          <w:sz w:val="18"/>
        </w:rPr>
        <w:t>Nacional</w:t>
      </w:r>
      <w:r>
        <w:rPr>
          <w:spacing w:val="-4"/>
          <w:sz w:val="18"/>
        </w:rPr>
        <w:t> </w:t>
      </w:r>
      <w:r>
        <w:rPr>
          <w:sz w:val="18"/>
        </w:rPr>
        <w:t>al tipo de cambio del día de su pago indicado por Entorno CIT, sujetas a cambios sin previo aviso y a disponibilidad al momento de reservar.</w:t>
      </w:r>
    </w:p>
    <w:p>
      <w:pPr>
        <w:pStyle w:val="ListParagraph"/>
        <w:numPr>
          <w:ilvl w:val="0"/>
          <w:numId w:val="3"/>
        </w:numPr>
        <w:tabs>
          <w:tab w:pos="1149" w:val="left" w:leader="none"/>
        </w:tabs>
        <w:spacing w:line="213" w:lineRule="auto" w:before="30" w:after="0"/>
        <w:ind w:left="1149" w:right="410" w:hanging="360"/>
        <w:jc w:val="both"/>
        <w:rPr>
          <w:sz w:val="18"/>
        </w:rPr>
      </w:pPr>
      <w:r>
        <w:rPr>
          <w:sz w:val="18"/>
        </w:rPr>
        <w:t>Es responsabilidad del pasajero proveerse de los pasaportes o documentos de migración requeridos</w:t>
      </w:r>
      <w:r>
        <w:rPr>
          <w:spacing w:val="-11"/>
          <w:sz w:val="18"/>
        </w:rPr>
        <w:t> </w:t>
      </w:r>
      <w:r>
        <w:rPr>
          <w:sz w:val="18"/>
        </w:rPr>
        <w:t>por</w:t>
      </w:r>
      <w:r>
        <w:rPr>
          <w:spacing w:val="-7"/>
          <w:sz w:val="18"/>
        </w:rPr>
        <w:t> </w:t>
      </w:r>
      <w:r>
        <w:rPr>
          <w:sz w:val="18"/>
        </w:rPr>
        <w:t>las</w:t>
      </w:r>
      <w:r>
        <w:rPr>
          <w:spacing w:val="-8"/>
          <w:sz w:val="18"/>
        </w:rPr>
        <w:t> </w:t>
      </w:r>
      <w:r>
        <w:rPr>
          <w:sz w:val="18"/>
        </w:rPr>
        <w:t>autoridades</w:t>
      </w:r>
      <w:r>
        <w:rPr>
          <w:spacing w:val="-8"/>
          <w:sz w:val="18"/>
        </w:rPr>
        <w:t> </w:t>
      </w:r>
      <w:r>
        <w:rPr>
          <w:sz w:val="18"/>
        </w:rPr>
        <w:t>de</w:t>
      </w:r>
      <w:r>
        <w:rPr>
          <w:spacing w:val="-13"/>
          <w:sz w:val="18"/>
        </w:rPr>
        <w:t> </w:t>
      </w:r>
      <w:r>
        <w:rPr>
          <w:sz w:val="18"/>
        </w:rPr>
        <w:t>los</w:t>
      </w:r>
      <w:r>
        <w:rPr>
          <w:spacing w:val="-8"/>
          <w:sz w:val="18"/>
        </w:rPr>
        <w:t> </w:t>
      </w:r>
      <w:r>
        <w:rPr>
          <w:sz w:val="18"/>
        </w:rPr>
        <w:t>Estados</w:t>
      </w:r>
      <w:r>
        <w:rPr>
          <w:spacing w:val="-8"/>
          <w:sz w:val="18"/>
        </w:rPr>
        <w:t> </w:t>
      </w:r>
      <w:r>
        <w:rPr>
          <w:sz w:val="18"/>
        </w:rPr>
        <w:t>Unidos</w:t>
      </w:r>
      <w:r>
        <w:rPr>
          <w:spacing w:val="-8"/>
          <w:sz w:val="18"/>
        </w:rPr>
        <w:t> </w:t>
      </w:r>
      <w:r>
        <w:rPr>
          <w:sz w:val="18"/>
        </w:rPr>
        <w:t>Mexicanos</w:t>
      </w:r>
      <w:r>
        <w:rPr>
          <w:spacing w:val="-8"/>
          <w:sz w:val="18"/>
        </w:rPr>
        <w:t> </w:t>
      </w:r>
      <w:r>
        <w:rPr>
          <w:sz w:val="18"/>
        </w:rPr>
        <w:t>y</w:t>
      </w:r>
      <w:r>
        <w:rPr>
          <w:spacing w:val="-8"/>
          <w:sz w:val="18"/>
        </w:rPr>
        <w:t> </w:t>
      </w:r>
      <w:r>
        <w:rPr>
          <w:sz w:val="18"/>
        </w:rPr>
        <w:t>de</w:t>
      </w:r>
      <w:r>
        <w:rPr>
          <w:spacing w:val="-13"/>
          <w:sz w:val="18"/>
        </w:rPr>
        <w:t> </w:t>
      </w:r>
      <w:r>
        <w:rPr>
          <w:sz w:val="18"/>
        </w:rPr>
        <w:t>los</w:t>
      </w:r>
      <w:r>
        <w:rPr>
          <w:spacing w:val="-8"/>
          <w:sz w:val="18"/>
        </w:rPr>
        <w:t> </w:t>
      </w:r>
      <w:r>
        <w:rPr>
          <w:sz w:val="18"/>
        </w:rPr>
        <w:t>países</w:t>
      </w:r>
      <w:r>
        <w:rPr>
          <w:spacing w:val="-8"/>
          <w:sz w:val="18"/>
        </w:rPr>
        <w:t> </w:t>
      </w:r>
      <w:r>
        <w:rPr>
          <w:sz w:val="18"/>
        </w:rPr>
        <w:t>de</w:t>
      </w:r>
      <w:r>
        <w:rPr>
          <w:spacing w:val="-9"/>
          <w:sz w:val="18"/>
        </w:rPr>
        <w:t> </w:t>
      </w:r>
      <w:r>
        <w:rPr>
          <w:sz w:val="18"/>
        </w:rPr>
        <w:t>destino o</w:t>
      </w:r>
      <w:r>
        <w:rPr>
          <w:spacing w:val="24"/>
          <w:sz w:val="18"/>
        </w:rPr>
        <w:t> </w:t>
      </w:r>
      <w:r>
        <w:rPr>
          <w:sz w:val="18"/>
        </w:rPr>
        <w:t>de</w:t>
      </w:r>
      <w:r>
        <w:rPr>
          <w:spacing w:val="19"/>
          <w:sz w:val="18"/>
        </w:rPr>
        <w:t> </w:t>
      </w:r>
      <w:r>
        <w:rPr>
          <w:sz w:val="18"/>
        </w:rPr>
        <w:t>tránsito,</w:t>
      </w:r>
      <w:r>
        <w:rPr>
          <w:spacing w:val="21"/>
          <w:sz w:val="18"/>
        </w:rPr>
        <w:t> </w:t>
      </w:r>
      <w:r>
        <w:rPr>
          <w:sz w:val="18"/>
        </w:rPr>
        <w:t>tales</w:t>
      </w:r>
      <w:r>
        <w:rPr>
          <w:spacing w:val="24"/>
          <w:sz w:val="18"/>
        </w:rPr>
        <w:t> </w:t>
      </w:r>
      <w:r>
        <w:rPr>
          <w:sz w:val="18"/>
        </w:rPr>
        <w:t>como</w:t>
      </w:r>
      <w:r>
        <w:rPr>
          <w:spacing w:val="19"/>
          <w:sz w:val="18"/>
        </w:rPr>
        <w:t> </w:t>
      </w:r>
      <w:r>
        <w:rPr>
          <w:sz w:val="18"/>
        </w:rPr>
        <w:t>visas,</w:t>
      </w:r>
      <w:r>
        <w:rPr>
          <w:spacing w:val="21"/>
          <w:sz w:val="18"/>
        </w:rPr>
        <w:t> </w:t>
      </w:r>
      <w:r>
        <w:rPr>
          <w:sz w:val="18"/>
        </w:rPr>
        <w:t>permisos</w:t>
      </w:r>
      <w:r>
        <w:rPr>
          <w:spacing w:val="24"/>
          <w:sz w:val="18"/>
        </w:rPr>
        <w:t> </w:t>
      </w:r>
      <w:r>
        <w:rPr>
          <w:sz w:val="18"/>
        </w:rPr>
        <w:t>sanitarios,</w:t>
      </w:r>
      <w:r>
        <w:rPr>
          <w:spacing w:val="21"/>
          <w:sz w:val="18"/>
        </w:rPr>
        <w:t> </w:t>
      </w:r>
      <w:r>
        <w:rPr>
          <w:sz w:val="18"/>
        </w:rPr>
        <w:t>permisos</w:t>
      </w:r>
      <w:r>
        <w:rPr>
          <w:spacing w:val="24"/>
          <w:sz w:val="18"/>
        </w:rPr>
        <w:t> </w:t>
      </w:r>
      <w:r>
        <w:rPr>
          <w:sz w:val="18"/>
        </w:rPr>
        <w:t>notariados</w:t>
      </w:r>
      <w:r>
        <w:rPr>
          <w:spacing w:val="19"/>
          <w:sz w:val="18"/>
        </w:rPr>
        <w:t> </w:t>
      </w:r>
      <w:r>
        <w:rPr>
          <w:sz w:val="18"/>
        </w:rPr>
        <w:t>para menores</w:t>
      </w:r>
    </w:p>
    <w:p>
      <w:pPr>
        <w:pStyle w:val="BodyText"/>
        <w:spacing w:before="4"/>
        <w:ind w:left="1149"/>
        <w:jc w:val="both"/>
      </w:pPr>
      <w:r>
        <w:rPr/>
        <w:t>viajando</w:t>
      </w:r>
      <w:r>
        <w:rPr>
          <w:spacing w:val="-4"/>
        </w:rPr>
        <w:t> </w:t>
      </w:r>
      <w:r>
        <w:rPr/>
        <w:t>solos</w:t>
      </w:r>
      <w:r>
        <w:rPr>
          <w:spacing w:val="-4"/>
        </w:rPr>
        <w:t> </w:t>
      </w:r>
      <w:r>
        <w:rPr/>
        <w:t>o</w:t>
      </w:r>
      <w:r>
        <w:rPr>
          <w:spacing w:val="-3"/>
        </w:rPr>
        <w:t> </w:t>
      </w:r>
      <w:r>
        <w:rPr/>
        <w:t>con</w:t>
      </w:r>
      <w:r>
        <w:rPr>
          <w:spacing w:val="-4"/>
        </w:rPr>
        <w:t> </w:t>
      </w:r>
      <w:r>
        <w:rPr/>
        <w:t>un</w:t>
      </w:r>
      <w:r>
        <w:rPr>
          <w:spacing w:val="-3"/>
        </w:rPr>
        <w:t> </w:t>
      </w:r>
      <w:r>
        <w:rPr/>
        <w:t>tutor,</w:t>
      </w:r>
      <w:r>
        <w:rPr>
          <w:spacing w:val="-2"/>
        </w:rPr>
        <w:t> </w:t>
      </w:r>
      <w:r>
        <w:rPr>
          <w:spacing w:val="-4"/>
        </w:rPr>
        <w:t>etc.</w:t>
      </w:r>
    </w:p>
    <w:p>
      <w:pPr>
        <w:pStyle w:val="ListParagraph"/>
        <w:numPr>
          <w:ilvl w:val="0"/>
          <w:numId w:val="3"/>
        </w:numPr>
        <w:tabs>
          <w:tab w:pos="1149" w:val="left" w:leader="none"/>
        </w:tabs>
        <w:spacing w:line="192" w:lineRule="auto" w:before="46" w:after="0"/>
        <w:ind w:left="1149" w:right="411" w:hanging="360"/>
        <w:jc w:val="both"/>
        <w:rPr>
          <w:sz w:val="18"/>
        </w:rPr>
      </w:pPr>
      <w:r>
        <w:rPr>
          <w:sz w:val="18"/>
        </w:rPr>
        <w:t>La vigencia de su pasaporte deberá tener mínimo seis meses a partir de la fecha de la finalización de su viaje.</w:t>
      </w:r>
    </w:p>
    <w:p>
      <w:pPr>
        <w:pStyle w:val="ListParagraph"/>
        <w:numPr>
          <w:ilvl w:val="0"/>
          <w:numId w:val="3"/>
        </w:numPr>
        <w:tabs>
          <w:tab w:pos="1149" w:val="left" w:leader="none"/>
        </w:tabs>
        <w:spacing w:line="213" w:lineRule="auto" w:before="34" w:after="0"/>
        <w:ind w:left="1149" w:right="408" w:hanging="360"/>
        <w:jc w:val="both"/>
        <w:rPr>
          <w:sz w:val="18"/>
        </w:rPr>
      </w:pPr>
      <w:r>
        <w:rPr>
          <w:rFonts w:ascii="Arial" w:hAnsi="Arial"/>
          <w:b/>
          <w:sz w:val="18"/>
        </w:rPr>
        <w:t>Los</w:t>
      </w:r>
      <w:r>
        <w:rPr>
          <w:rFonts w:ascii="Arial" w:hAnsi="Arial"/>
          <w:b/>
          <w:spacing w:val="-4"/>
          <w:sz w:val="18"/>
        </w:rPr>
        <w:t> </w:t>
      </w:r>
      <w:r>
        <w:rPr>
          <w:rFonts w:ascii="Arial" w:hAnsi="Arial"/>
          <w:b/>
          <w:sz w:val="18"/>
        </w:rPr>
        <w:t>ciudadanos</w:t>
      </w:r>
      <w:r>
        <w:rPr>
          <w:rFonts w:ascii="Arial" w:hAnsi="Arial"/>
          <w:b/>
          <w:spacing w:val="-9"/>
          <w:sz w:val="18"/>
        </w:rPr>
        <w:t> </w:t>
      </w:r>
      <w:r>
        <w:rPr>
          <w:rFonts w:ascii="Arial" w:hAnsi="Arial"/>
          <w:b/>
          <w:sz w:val="18"/>
        </w:rPr>
        <w:t>mexicanos</w:t>
      </w:r>
      <w:r>
        <w:rPr>
          <w:rFonts w:ascii="Arial" w:hAnsi="Arial"/>
          <w:b/>
          <w:spacing w:val="-4"/>
          <w:sz w:val="18"/>
        </w:rPr>
        <w:t> </w:t>
      </w:r>
      <w:r>
        <w:rPr>
          <w:rFonts w:ascii="Arial" w:hAnsi="Arial"/>
          <w:b/>
          <w:sz w:val="18"/>
        </w:rPr>
        <w:t>que</w:t>
      </w:r>
      <w:r>
        <w:rPr>
          <w:rFonts w:ascii="Arial" w:hAnsi="Arial"/>
          <w:b/>
          <w:spacing w:val="-9"/>
          <w:sz w:val="18"/>
        </w:rPr>
        <w:t> </w:t>
      </w:r>
      <w:r>
        <w:rPr>
          <w:rFonts w:ascii="Arial" w:hAnsi="Arial"/>
          <w:b/>
          <w:sz w:val="18"/>
        </w:rPr>
        <w:t>estén</w:t>
      </w:r>
      <w:r>
        <w:rPr>
          <w:rFonts w:ascii="Arial" w:hAnsi="Arial"/>
          <w:b/>
          <w:spacing w:val="-5"/>
          <w:sz w:val="18"/>
        </w:rPr>
        <w:t> </w:t>
      </w:r>
      <w:r>
        <w:rPr>
          <w:rFonts w:ascii="Arial" w:hAnsi="Arial"/>
          <w:b/>
          <w:sz w:val="18"/>
        </w:rPr>
        <w:t>interesados</w:t>
      </w:r>
      <w:r>
        <w:rPr>
          <w:rFonts w:ascii="Arial" w:hAnsi="Arial"/>
          <w:b/>
          <w:spacing w:val="-9"/>
          <w:sz w:val="18"/>
        </w:rPr>
        <w:t> </w:t>
      </w:r>
      <w:r>
        <w:rPr>
          <w:rFonts w:ascii="Arial" w:hAnsi="Arial"/>
          <w:b/>
          <w:sz w:val="18"/>
        </w:rPr>
        <w:t>en</w:t>
      </w:r>
      <w:r>
        <w:rPr>
          <w:rFonts w:ascii="Arial" w:hAnsi="Arial"/>
          <w:b/>
          <w:spacing w:val="-2"/>
          <w:sz w:val="18"/>
        </w:rPr>
        <w:t> </w:t>
      </w:r>
      <w:r>
        <w:rPr>
          <w:rFonts w:ascii="Arial" w:hAnsi="Arial"/>
          <w:b/>
          <w:sz w:val="18"/>
          <w:u w:val="single"/>
        </w:rPr>
        <w:t>viajar</w:t>
      </w:r>
      <w:r>
        <w:rPr>
          <w:rFonts w:ascii="Arial" w:hAnsi="Arial"/>
          <w:b/>
          <w:spacing w:val="-3"/>
          <w:sz w:val="18"/>
          <w:u w:val="single"/>
        </w:rPr>
        <w:t> </w:t>
      </w:r>
      <w:r>
        <w:rPr>
          <w:rFonts w:ascii="Arial" w:hAnsi="Arial"/>
          <w:b/>
          <w:sz w:val="18"/>
          <w:u w:val="single"/>
        </w:rPr>
        <w:t>a</w:t>
      </w:r>
      <w:r>
        <w:rPr>
          <w:rFonts w:ascii="Arial" w:hAnsi="Arial"/>
          <w:b/>
          <w:spacing w:val="-4"/>
          <w:sz w:val="18"/>
          <w:u w:val="single"/>
        </w:rPr>
        <w:t> </w:t>
      </w:r>
      <w:r>
        <w:rPr>
          <w:rFonts w:ascii="Arial" w:hAnsi="Arial"/>
          <w:b/>
          <w:sz w:val="18"/>
          <w:u w:val="single"/>
        </w:rPr>
        <w:t>Canadá</w:t>
      </w:r>
      <w:r>
        <w:rPr>
          <w:rFonts w:ascii="Arial" w:hAnsi="Arial"/>
          <w:b/>
          <w:spacing w:val="-4"/>
          <w:sz w:val="18"/>
          <w:u w:val="single"/>
        </w:rPr>
        <w:t> </w:t>
      </w:r>
      <w:r>
        <w:rPr>
          <w:rFonts w:ascii="Arial" w:hAnsi="Arial"/>
          <w:b/>
          <w:sz w:val="18"/>
          <w:u w:val="single"/>
        </w:rPr>
        <w:t>no</w:t>
      </w:r>
      <w:r>
        <w:rPr>
          <w:rFonts w:ascii="Arial" w:hAnsi="Arial"/>
          <w:b/>
          <w:spacing w:val="-9"/>
          <w:sz w:val="18"/>
          <w:u w:val="single"/>
        </w:rPr>
        <w:t> </w:t>
      </w:r>
      <w:r>
        <w:rPr>
          <w:rFonts w:ascii="Arial" w:hAnsi="Arial"/>
          <w:b/>
          <w:sz w:val="18"/>
          <w:u w:val="single"/>
        </w:rPr>
        <w:t>necesitarán</w:t>
      </w:r>
      <w:r>
        <w:rPr>
          <w:rFonts w:ascii="Arial" w:hAnsi="Arial"/>
          <w:b/>
          <w:sz w:val="18"/>
        </w:rPr>
        <w:t> </w:t>
      </w:r>
      <w:r>
        <w:rPr>
          <w:rFonts w:ascii="Arial" w:hAnsi="Arial"/>
          <w:b/>
          <w:sz w:val="18"/>
          <w:u w:val="single"/>
        </w:rPr>
        <w:t>visa</w:t>
      </w:r>
      <w:r>
        <w:rPr>
          <w:rFonts w:ascii="Arial" w:hAnsi="Arial"/>
          <w:b/>
          <w:sz w:val="18"/>
        </w:rPr>
        <w:t>, </w:t>
      </w:r>
      <w:r>
        <w:rPr>
          <w:sz w:val="18"/>
        </w:rPr>
        <w:t>pero sí una Autorización Electrónica de Viaje (eTA, por sus siglas en inglés). Dicho permiso se</w:t>
      </w:r>
      <w:r>
        <w:rPr>
          <w:spacing w:val="-3"/>
          <w:sz w:val="18"/>
        </w:rPr>
        <w:t> </w:t>
      </w:r>
      <w:r>
        <w:rPr>
          <w:sz w:val="18"/>
        </w:rPr>
        <w:t>tramita</w:t>
      </w:r>
      <w:r>
        <w:rPr>
          <w:spacing w:val="-3"/>
          <w:sz w:val="18"/>
        </w:rPr>
        <w:t> </w:t>
      </w:r>
      <w:r>
        <w:rPr>
          <w:sz w:val="18"/>
        </w:rPr>
        <w:t>vía</w:t>
      </w:r>
      <w:r>
        <w:rPr>
          <w:spacing w:val="-3"/>
          <w:sz w:val="18"/>
        </w:rPr>
        <w:t> </w:t>
      </w:r>
      <w:r>
        <w:rPr>
          <w:sz w:val="18"/>
        </w:rPr>
        <w:t>electrónica o en las sedes de</w:t>
      </w:r>
      <w:r>
        <w:rPr>
          <w:spacing w:val="-3"/>
          <w:sz w:val="18"/>
        </w:rPr>
        <w:t> </w:t>
      </w:r>
      <w:r>
        <w:rPr>
          <w:sz w:val="18"/>
        </w:rPr>
        <w:t>la Embajada</w:t>
      </w:r>
      <w:r>
        <w:rPr>
          <w:spacing w:val="-3"/>
          <w:sz w:val="18"/>
        </w:rPr>
        <w:t> </w:t>
      </w:r>
      <w:r>
        <w:rPr>
          <w:sz w:val="18"/>
        </w:rPr>
        <w:t>de</w:t>
      </w:r>
      <w:r>
        <w:rPr>
          <w:spacing w:val="-3"/>
          <w:sz w:val="18"/>
        </w:rPr>
        <w:t> </w:t>
      </w:r>
      <w:r>
        <w:rPr>
          <w:sz w:val="18"/>
        </w:rPr>
        <w:t>Canadá en México,</w:t>
      </w:r>
      <w:r>
        <w:rPr>
          <w:spacing w:val="-1"/>
          <w:sz w:val="18"/>
        </w:rPr>
        <w:t> </w:t>
      </w:r>
      <w:r>
        <w:rPr>
          <w:sz w:val="18"/>
        </w:rPr>
        <w:t>y</w:t>
      </w:r>
    </w:p>
    <w:p>
      <w:pPr>
        <w:pStyle w:val="BodyText"/>
        <w:spacing w:before="5"/>
        <w:ind w:left="1149" w:right="419"/>
        <w:jc w:val="both"/>
      </w:pPr>
      <w:r>
        <w:rPr/>
        <w:t>es válida durante cinco años o hasta que el pasaporte finalice su vigencia, lo que suceda primero; y tiene un costo de 7 dólares canadienses (aprox.).</w:t>
      </w:r>
    </w:p>
    <w:p>
      <w:pPr>
        <w:pStyle w:val="ListParagraph"/>
        <w:numPr>
          <w:ilvl w:val="0"/>
          <w:numId w:val="3"/>
        </w:numPr>
        <w:tabs>
          <w:tab w:pos="1149" w:val="left" w:leader="none"/>
        </w:tabs>
        <w:spacing w:line="213" w:lineRule="auto" w:before="25" w:after="0"/>
        <w:ind w:left="1149" w:right="415" w:hanging="360"/>
        <w:jc w:val="both"/>
        <w:rPr>
          <w:sz w:val="18"/>
        </w:rPr>
      </w:pPr>
      <w:r>
        <w:rPr>
          <w:sz w:val="18"/>
        </w:rPr>
        <w:t>El orden de los servicios previstos mencionados en este itinerario podría modificarse en función</w:t>
      </w:r>
      <w:r>
        <w:rPr>
          <w:spacing w:val="-9"/>
          <w:sz w:val="18"/>
        </w:rPr>
        <w:t> </w:t>
      </w:r>
      <w:r>
        <w:rPr>
          <w:sz w:val="18"/>
        </w:rPr>
        <w:t>de</w:t>
      </w:r>
      <w:r>
        <w:rPr>
          <w:spacing w:val="-9"/>
          <w:sz w:val="18"/>
        </w:rPr>
        <w:t> </w:t>
      </w:r>
      <w:r>
        <w:rPr>
          <w:sz w:val="18"/>
        </w:rPr>
        <w:t>la</w:t>
      </w:r>
      <w:r>
        <w:rPr>
          <w:spacing w:val="-4"/>
          <w:sz w:val="18"/>
        </w:rPr>
        <w:t> </w:t>
      </w:r>
      <w:r>
        <w:rPr>
          <w:sz w:val="18"/>
        </w:rPr>
        <w:t>disponibilidad</w:t>
      </w:r>
      <w:r>
        <w:rPr>
          <w:spacing w:val="-9"/>
          <w:sz w:val="18"/>
        </w:rPr>
        <w:t> </w:t>
      </w:r>
      <w:r>
        <w:rPr>
          <w:sz w:val="18"/>
        </w:rPr>
        <w:t>terrestre</w:t>
      </w:r>
      <w:r>
        <w:rPr>
          <w:spacing w:val="-9"/>
          <w:sz w:val="18"/>
        </w:rPr>
        <w:t> </w:t>
      </w:r>
      <w:r>
        <w:rPr>
          <w:sz w:val="18"/>
        </w:rPr>
        <w:t>o</w:t>
      </w:r>
      <w:r>
        <w:rPr>
          <w:spacing w:val="-4"/>
          <w:sz w:val="18"/>
        </w:rPr>
        <w:t> </w:t>
      </w:r>
      <w:r>
        <w:rPr>
          <w:sz w:val="18"/>
        </w:rPr>
        <w:t>condiciones</w:t>
      </w:r>
      <w:r>
        <w:rPr>
          <w:spacing w:val="-4"/>
          <w:sz w:val="18"/>
        </w:rPr>
        <w:t> </w:t>
      </w:r>
      <w:r>
        <w:rPr>
          <w:sz w:val="18"/>
        </w:rPr>
        <w:t>climáticas</w:t>
      </w:r>
      <w:r>
        <w:rPr>
          <w:spacing w:val="-8"/>
          <w:sz w:val="18"/>
        </w:rPr>
        <w:t> </w:t>
      </w:r>
      <w:r>
        <w:rPr>
          <w:sz w:val="18"/>
        </w:rPr>
        <w:t>del</w:t>
      </w:r>
      <w:r>
        <w:rPr>
          <w:spacing w:val="-2"/>
          <w:sz w:val="18"/>
        </w:rPr>
        <w:t> </w:t>
      </w:r>
      <w:r>
        <w:rPr>
          <w:sz w:val="18"/>
        </w:rPr>
        <w:t>lugar,</w:t>
      </w:r>
      <w:r>
        <w:rPr>
          <w:spacing w:val="-3"/>
          <w:sz w:val="18"/>
        </w:rPr>
        <w:t> </w:t>
      </w:r>
      <w:r>
        <w:rPr>
          <w:sz w:val="18"/>
        </w:rPr>
        <w:t>pero</w:t>
      </w:r>
      <w:r>
        <w:rPr>
          <w:spacing w:val="-9"/>
          <w:sz w:val="18"/>
        </w:rPr>
        <w:t> </w:t>
      </w:r>
      <w:r>
        <w:rPr>
          <w:sz w:val="18"/>
        </w:rPr>
        <w:t>siempre</w:t>
      </w:r>
      <w:r>
        <w:rPr>
          <w:spacing w:val="-9"/>
          <w:sz w:val="18"/>
        </w:rPr>
        <w:t> </w:t>
      </w:r>
      <w:r>
        <w:rPr>
          <w:sz w:val="18"/>
        </w:rPr>
        <w:t>serán dadas conforme fueron adquiridas.</w:t>
      </w:r>
    </w:p>
    <w:p>
      <w:pPr>
        <w:pStyle w:val="Heading2"/>
        <w:numPr>
          <w:ilvl w:val="0"/>
          <w:numId w:val="3"/>
        </w:numPr>
        <w:tabs>
          <w:tab w:pos="1149" w:val="left" w:leader="none"/>
        </w:tabs>
        <w:spacing w:line="192" w:lineRule="auto" w:before="50" w:after="0"/>
        <w:ind w:left="1149" w:right="1035" w:hanging="360"/>
        <w:jc w:val="left"/>
      </w:pPr>
      <w:r>
        <w:rPr/>
        <w:t>El pasajero</w:t>
      </w:r>
      <w:r>
        <w:rPr>
          <w:spacing w:val="-5"/>
        </w:rPr>
        <w:t> </w:t>
      </w:r>
      <w:r>
        <w:rPr/>
        <w:t>debe</w:t>
      </w:r>
      <w:r>
        <w:rPr>
          <w:spacing w:val="-4"/>
        </w:rPr>
        <w:t> </w:t>
      </w:r>
      <w:r>
        <w:rPr/>
        <w:t>tener</w:t>
      </w:r>
      <w:r>
        <w:rPr>
          <w:spacing w:val="-3"/>
        </w:rPr>
        <w:t> </w:t>
      </w:r>
      <w:r>
        <w:rPr/>
        <w:t>una</w:t>
      </w:r>
      <w:r>
        <w:rPr>
          <w:spacing w:val="-4"/>
        </w:rPr>
        <w:t> </w:t>
      </w:r>
      <w:r>
        <w:rPr/>
        <w:t>tarjeta</w:t>
      </w:r>
      <w:r>
        <w:rPr>
          <w:spacing w:val="-4"/>
        </w:rPr>
        <w:t> </w:t>
      </w:r>
      <w:r>
        <w:rPr/>
        <w:t>de crédito</w:t>
      </w:r>
      <w:r>
        <w:rPr>
          <w:spacing w:val="-5"/>
        </w:rPr>
        <w:t> </w:t>
      </w:r>
      <w:r>
        <w:rPr/>
        <w:t>a</w:t>
      </w:r>
      <w:r>
        <w:rPr>
          <w:spacing w:val="-4"/>
        </w:rPr>
        <w:t> </w:t>
      </w:r>
      <w:r>
        <w:rPr/>
        <w:t>su</w:t>
      </w:r>
      <w:r>
        <w:rPr>
          <w:spacing w:val="-5"/>
        </w:rPr>
        <w:t> </w:t>
      </w:r>
      <w:r>
        <w:rPr/>
        <w:t>nombre</w:t>
      </w:r>
      <w:r>
        <w:rPr>
          <w:spacing w:val="-4"/>
        </w:rPr>
        <w:t> </w:t>
      </w:r>
      <w:r>
        <w:rPr/>
        <w:t>para</w:t>
      </w:r>
      <w:r>
        <w:rPr>
          <w:spacing w:val="-4"/>
        </w:rPr>
        <w:t> </w:t>
      </w:r>
      <w:r>
        <w:rPr/>
        <w:t>el depósito</w:t>
      </w:r>
      <w:r>
        <w:rPr>
          <w:spacing w:val="-5"/>
        </w:rPr>
        <w:t> </w:t>
      </w:r>
      <w:r>
        <w:rPr/>
        <w:t>de garantía en el momento del check-in.</w:t>
      </w:r>
    </w:p>
    <w:p>
      <w:pPr>
        <w:pStyle w:val="ListParagraph"/>
        <w:numPr>
          <w:ilvl w:val="0"/>
          <w:numId w:val="3"/>
        </w:numPr>
        <w:tabs>
          <w:tab w:pos="1149" w:val="left" w:leader="none"/>
        </w:tabs>
        <w:spacing w:line="213" w:lineRule="auto" w:before="29" w:after="0"/>
        <w:ind w:left="1149" w:right="418" w:hanging="360"/>
        <w:jc w:val="both"/>
        <w:rPr>
          <w:sz w:val="18"/>
        </w:rPr>
      </w:pPr>
      <w:r>
        <w:rPr>
          <w:sz w:val="18"/>
        </w:rPr>
        <w:t>El orden de los servicios previstos mencionados en este itinerario podría modificarse en función</w:t>
      </w:r>
      <w:r>
        <w:rPr>
          <w:spacing w:val="-10"/>
          <w:sz w:val="18"/>
        </w:rPr>
        <w:t> </w:t>
      </w:r>
      <w:r>
        <w:rPr>
          <w:sz w:val="18"/>
        </w:rPr>
        <w:t>de</w:t>
      </w:r>
      <w:r>
        <w:rPr>
          <w:spacing w:val="-10"/>
          <w:sz w:val="18"/>
        </w:rPr>
        <w:t> </w:t>
      </w:r>
      <w:r>
        <w:rPr>
          <w:sz w:val="18"/>
        </w:rPr>
        <w:t>la</w:t>
      </w:r>
      <w:r>
        <w:rPr>
          <w:spacing w:val="-5"/>
          <w:sz w:val="18"/>
        </w:rPr>
        <w:t> </w:t>
      </w:r>
      <w:r>
        <w:rPr>
          <w:sz w:val="18"/>
        </w:rPr>
        <w:t>disponibilidad</w:t>
      </w:r>
      <w:r>
        <w:rPr>
          <w:spacing w:val="-10"/>
          <w:sz w:val="18"/>
        </w:rPr>
        <w:t> </w:t>
      </w:r>
      <w:r>
        <w:rPr>
          <w:sz w:val="18"/>
        </w:rPr>
        <w:t>terrestre</w:t>
      </w:r>
      <w:r>
        <w:rPr>
          <w:spacing w:val="-10"/>
          <w:sz w:val="18"/>
        </w:rPr>
        <w:t> </w:t>
      </w:r>
      <w:r>
        <w:rPr>
          <w:sz w:val="18"/>
        </w:rPr>
        <w:t>o</w:t>
      </w:r>
      <w:r>
        <w:rPr>
          <w:spacing w:val="-5"/>
          <w:sz w:val="18"/>
        </w:rPr>
        <w:t> </w:t>
      </w:r>
      <w:r>
        <w:rPr>
          <w:sz w:val="18"/>
        </w:rPr>
        <w:t>condiciones</w:t>
      </w:r>
      <w:r>
        <w:rPr>
          <w:spacing w:val="-5"/>
          <w:sz w:val="18"/>
        </w:rPr>
        <w:t> </w:t>
      </w:r>
      <w:r>
        <w:rPr>
          <w:sz w:val="18"/>
        </w:rPr>
        <w:t>climáticas</w:t>
      </w:r>
      <w:r>
        <w:rPr>
          <w:spacing w:val="-9"/>
          <w:sz w:val="18"/>
        </w:rPr>
        <w:t> </w:t>
      </w:r>
      <w:r>
        <w:rPr>
          <w:sz w:val="18"/>
        </w:rPr>
        <w:t>del</w:t>
      </w:r>
      <w:r>
        <w:rPr>
          <w:spacing w:val="-2"/>
          <w:sz w:val="18"/>
        </w:rPr>
        <w:t> </w:t>
      </w:r>
      <w:r>
        <w:rPr>
          <w:sz w:val="18"/>
        </w:rPr>
        <w:t>lugar,</w:t>
      </w:r>
      <w:r>
        <w:rPr>
          <w:spacing w:val="-3"/>
          <w:sz w:val="18"/>
        </w:rPr>
        <w:t> </w:t>
      </w:r>
      <w:r>
        <w:rPr>
          <w:sz w:val="18"/>
        </w:rPr>
        <w:t>pero</w:t>
      </w:r>
      <w:r>
        <w:rPr>
          <w:spacing w:val="-10"/>
          <w:sz w:val="18"/>
        </w:rPr>
        <w:t> </w:t>
      </w:r>
      <w:r>
        <w:rPr>
          <w:sz w:val="18"/>
        </w:rPr>
        <w:t>siempre</w:t>
      </w:r>
      <w:r>
        <w:rPr>
          <w:spacing w:val="-10"/>
          <w:sz w:val="18"/>
        </w:rPr>
        <w:t> </w:t>
      </w:r>
      <w:r>
        <w:rPr>
          <w:sz w:val="18"/>
        </w:rPr>
        <w:t>serán dadas conforme fueron adquiridas.</w:t>
      </w:r>
    </w:p>
    <w:p>
      <w:pPr>
        <w:pStyle w:val="ListParagraph"/>
        <w:numPr>
          <w:ilvl w:val="0"/>
          <w:numId w:val="3"/>
        </w:numPr>
        <w:tabs>
          <w:tab w:pos="1149" w:val="left" w:leader="none"/>
        </w:tabs>
        <w:spacing w:line="213" w:lineRule="auto" w:before="31" w:after="0"/>
        <w:ind w:left="1149" w:right="414" w:hanging="360"/>
        <w:jc w:val="both"/>
        <w:rPr>
          <w:sz w:val="18"/>
        </w:rPr>
      </w:pPr>
      <w:r>
        <w:rPr>
          <w:sz w:val="18"/>
        </w:rPr>
        <w:t>Los servicios de</w:t>
      </w:r>
      <w:r>
        <w:rPr>
          <w:spacing w:val="-1"/>
          <w:sz w:val="18"/>
        </w:rPr>
        <w:t> </w:t>
      </w:r>
      <w:r>
        <w:rPr>
          <w:sz w:val="18"/>
        </w:rPr>
        <w:t>traslados y excursiones en esta cotización</w:t>
      </w:r>
      <w:r>
        <w:rPr>
          <w:spacing w:val="-1"/>
          <w:sz w:val="18"/>
        </w:rPr>
        <w:t> </w:t>
      </w:r>
      <w:r>
        <w:rPr>
          <w:sz w:val="18"/>
        </w:rPr>
        <w:t>son otorgados como</w:t>
      </w:r>
      <w:r>
        <w:rPr>
          <w:spacing w:val="-1"/>
          <w:sz w:val="18"/>
        </w:rPr>
        <w:t> </w:t>
      </w:r>
      <w:r>
        <w:rPr>
          <w:sz w:val="18"/>
        </w:rPr>
        <w:t>servicios regulares,</w:t>
      </w:r>
      <w:r>
        <w:rPr>
          <w:spacing w:val="-7"/>
          <w:sz w:val="18"/>
        </w:rPr>
        <w:t> </w:t>
      </w:r>
      <w:r>
        <w:rPr>
          <w:sz w:val="18"/>
        </w:rPr>
        <w:t>estos</w:t>
      </w:r>
      <w:r>
        <w:rPr>
          <w:spacing w:val="-9"/>
          <w:sz w:val="18"/>
        </w:rPr>
        <w:t> </w:t>
      </w:r>
      <w:r>
        <w:rPr>
          <w:sz w:val="18"/>
        </w:rPr>
        <w:t>servicios</w:t>
      </w:r>
      <w:r>
        <w:rPr>
          <w:spacing w:val="-5"/>
          <w:sz w:val="18"/>
        </w:rPr>
        <w:t> </w:t>
      </w:r>
      <w:r>
        <w:rPr>
          <w:sz w:val="18"/>
        </w:rPr>
        <w:t>están</w:t>
      </w:r>
      <w:r>
        <w:rPr>
          <w:spacing w:val="-10"/>
          <w:sz w:val="18"/>
        </w:rPr>
        <w:t> </w:t>
      </w:r>
      <w:r>
        <w:rPr>
          <w:sz w:val="18"/>
        </w:rPr>
        <w:t>sujetos</w:t>
      </w:r>
      <w:r>
        <w:rPr>
          <w:spacing w:val="-9"/>
          <w:sz w:val="18"/>
        </w:rPr>
        <w:t> </w:t>
      </w:r>
      <w:r>
        <w:rPr>
          <w:sz w:val="18"/>
        </w:rPr>
        <w:t>a</w:t>
      </w:r>
      <w:r>
        <w:rPr>
          <w:spacing w:val="-5"/>
          <w:sz w:val="18"/>
        </w:rPr>
        <w:t> </w:t>
      </w:r>
      <w:r>
        <w:rPr>
          <w:sz w:val="18"/>
        </w:rPr>
        <w:t>horarios</w:t>
      </w:r>
      <w:r>
        <w:rPr>
          <w:spacing w:val="-5"/>
          <w:sz w:val="18"/>
        </w:rPr>
        <w:t> </w:t>
      </w:r>
      <w:r>
        <w:rPr>
          <w:sz w:val="18"/>
        </w:rPr>
        <w:t>pre-establecidos.</w:t>
      </w:r>
      <w:r>
        <w:rPr>
          <w:spacing w:val="-7"/>
          <w:sz w:val="18"/>
        </w:rPr>
        <w:t> </w:t>
      </w:r>
      <w:r>
        <w:rPr>
          <w:sz w:val="18"/>
        </w:rPr>
        <w:t>Si</w:t>
      </w:r>
      <w:r>
        <w:rPr>
          <w:spacing w:val="-7"/>
          <w:sz w:val="18"/>
        </w:rPr>
        <w:t> </w:t>
      </w:r>
      <w:r>
        <w:rPr>
          <w:sz w:val="18"/>
        </w:rPr>
        <w:t>los</w:t>
      </w:r>
      <w:r>
        <w:rPr>
          <w:spacing w:val="-5"/>
          <w:sz w:val="18"/>
        </w:rPr>
        <w:t> </w:t>
      </w:r>
      <w:r>
        <w:rPr>
          <w:sz w:val="18"/>
        </w:rPr>
        <w:t>pasajeros</w:t>
      </w:r>
      <w:r>
        <w:rPr>
          <w:spacing w:val="-9"/>
          <w:sz w:val="18"/>
        </w:rPr>
        <w:t> </w:t>
      </w:r>
      <w:r>
        <w:rPr>
          <w:sz w:val="18"/>
        </w:rPr>
        <w:t>llegan en Horario de entre 22:00hrs y 06:00hrs aplica suplemento de 25USD por persona</w:t>
      </w:r>
    </w:p>
    <w:p>
      <w:pPr>
        <w:pStyle w:val="ListParagraph"/>
        <w:numPr>
          <w:ilvl w:val="0"/>
          <w:numId w:val="3"/>
        </w:numPr>
        <w:tabs>
          <w:tab w:pos="1148" w:val="left" w:leader="none"/>
        </w:tabs>
        <w:spacing w:line="283" w:lineRule="exact" w:before="6" w:after="0"/>
        <w:ind w:left="1148" w:right="0" w:hanging="359"/>
        <w:jc w:val="both"/>
        <w:rPr>
          <w:sz w:val="18"/>
        </w:rPr>
      </w:pPr>
      <w:r>
        <w:rPr>
          <w:sz w:val="18"/>
        </w:rPr>
        <w:t>Cualquier</w:t>
      </w:r>
      <w:r>
        <w:rPr>
          <w:spacing w:val="-2"/>
          <w:sz w:val="18"/>
        </w:rPr>
        <w:t> </w:t>
      </w:r>
      <w:r>
        <w:rPr>
          <w:sz w:val="18"/>
        </w:rPr>
        <w:t>servicio</w:t>
      </w:r>
      <w:r>
        <w:rPr>
          <w:spacing w:val="-7"/>
          <w:sz w:val="18"/>
        </w:rPr>
        <w:t> </w:t>
      </w:r>
      <w:r>
        <w:rPr>
          <w:sz w:val="18"/>
        </w:rPr>
        <w:t>adicional</w:t>
      </w:r>
      <w:r>
        <w:rPr>
          <w:spacing w:val="1"/>
          <w:sz w:val="18"/>
        </w:rPr>
        <w:t> </w:t>
      </w:r>
      <w:r>
        <w:rPr>
          <w:sz w:val="18"/>
        </w:rPr>
        <w:t>durante</w:t>
      </w:r>
      <w:r>
        <w:rPr>
          <w:spacing w:val="-7"/>
          <w:sz w:val="18"/>
        </w:rPr>
        <w:t> </w:t>
      </w:r>
      <w:r>
        <w:rPr>
          <w:sz w:val="18"/>
        </w:rPr>
        <w:t>el viaje</w:t>
      </w:r>
      <w:r>
        <w:rPr>
          <w:spacing w:val="-7"/>
          <w:sz w:val="18"/>
        </w:rPr>
        <w:t> </w:t>
      </w:r>
      <w:r>
        <w:rPr>
          <w:sz w:val="18"/>
        </w:rPr>
        <w:t>debe</w:t>
      </w:r>
      <w:r>
        <w:rPr>
          <w:spacing w:val="-6"/>
          <w:sz w:val="18"/>
        </w:rPr>
        <w:t> </w:t>
      </w:r>
      <w:r>
        <w:rPr>
          <w:sz w:val="18"/>
        </w:rPr>
        <w:t>ser</w:t>
      </w:r>
      <w:r>
        <w:rPr>
          <w:spacing w:val="-2"/>
          <w:sz w:val="18"/>
        </w:rPr>
        <w:t> </w:t>
      </w:r>
      <w:r>
        <w:rPr>
          <w:sz w:val="18"/>
        </w:rPr>
        <w:t>pagado</w:t>
      </w:r>
      <w:r>
        <w:rPr>
          <w:spacing w:val="-11"/>
          <w:sz w:val="18"/>
        </w:rPr>
        <w:t> </w:t>
      </w:r>
      <w:r>
        <w:rPr>
          <w:sz w:val="18"/>
        </w:rPr>
        <w:t>por</w:t>
      </w:r>
      <w:r>
        <w:rPr>
          <w:spacing w:val="-2"/>
          <w:sz w:val="18"/>
        </w:rPr>
        <w:t> </w:t>
      </w:r>
      <w:r>
        <w:rPr>
          <w:sz w:val="18"/>
        </w:rPr>
        <w:t>el</w:t>
      </w:r>
      <w:r>
        <w:rPr>
          <w:spacing w:val="-4"/>
          <w:sz w:val="18"/>
        </w:rPr>
        <w:t> </w:t>
      </w:r>
      <w:r>
        <w:rPr>
          <w:spacing w:val="-2"/>
          <w:sz w:val="18"/>
        </w:rPr>
        <w:t>cliente.</w:t>
      </w:r>
    </w:p>
    <w:p>
      <w:pPr>
        <w:pStyle w:val="ListParagraph"/>
        <w:numPr>
          <w:ilvl w:val="0"/>
          <w:numId w:val="3"/>
        </w:numPr>
        <w:tabs>
          <w:tab w:pos="1149" w:val="left" w:leader="none"/>
        </w:tabs>
        <w:spacing w:line="194" w:lineRule="auto" w:before="17" w:after="0"/>
        <w:ind w:left="1149" w:right="417" w:hanging="360"/>
        <w:jc w:val="both"/>
        <w:rPr>
          <w:sz w:val="18"/>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5"/>
          <w:sz w:val="18"/>
        </w:rPr>
        <w:t> </w:t>
      </w:r>
      <w:r>
        <w:rPr>
          <w:sz w:val="18"/>
        </w:rPr>
        <w:t>siguientes horarios: Check In</w:t>
      </w:r>
    </w:p>
    <w:p>
      <w:pPr>
        <w:pStyle w:val="BodyText"/>
        <w:spacing w:before="6"/>
        <w:ind w:left="1149" w:right="412"/>
        <w:jc w:val="both"/>
      </w:pPr>
      <w:r>
        <w:rPr/>
        <w:t>14:00 Hrs. y Check Out 11:00 Hrs. (Mañana). En caso de que la llegada fuese antes del horario establecido, existe la posibilidad de que la habitación no sea facilitada hasta el horario correspondiente. Si su avión regresa por la tarde, el hotel podrá mantener sus </w:t>
      </w:r>
      <w:r>
        <w:rPr>
          <w:spacing w:val="-2"/>
        </w:rPr>
        <w:t>pertenencias.</w:t>
      </w:r>
    </w:p>
    <w:p>
      <w:pPr>
        <w:pStyle w:val="ListParagraph"/>
        <w:numPr>
          <w:ilvl w:val="0"/>
          <w:numId w:val="3"/>
        </w:numPr>
        <w:tabs>
          <w:tab w:pos="1149" w:val="left" w:leader="none"/>
        </w:tabs>
        <w:spacing w:line="213" w:lineRule="auto" w:before="24" w:after="0"/>
        <w:ind w:left="1149" w:right="412" w:hanging="360"/>
        <w:jc w:val="both"/>
        <w:rPr>
          <w:sz w:val="18"/>
        </w:rPr>
      </w:pPr>
      <w:r>
        <w:rPr>
          <w:sz w:val="18"/>
        </w:rPr>
        <w:t>CIRCUITOS REGULARES Y GARANTIZADOS:Les recordamos que la selección de hoteles en las salidas garantizadas NO ES UNA OPCION DE CLIENTE. El cliente NO PUEDE</w:t>
      </w:r>
      <w:r>
        <w:rPr>
          <w:spacing w:val="-2"/>
          <w:sz w:val="18"/>
        </w:rPr>
        <w:t> </w:t>
      </w:r>
      <w:r>
        <w:rPr>
          <w:sz w:val="18"/>
        </w:rPr>
        <w:t>ELEGIR</w:t>
      </w:r>
      <w:r>
        <w:rPr>
          <w:spacing w:val="-2"/>
          <w:sz w:val="18"/>
        </w:rPr>
        <w:t> </w:t>
      </w:r>
      <w:r>
        <w:rPr>
          <w:sz w:val="18"/>
        </w:rPr>
        <w:t>el</w:t>
      </w:r>
      <w:r>
        <w:rPr>
          <w:spacing w:val="-2"/>
          <w:sz w:val="18"/>
        </w:rPr>
        <w:t> </w:t>
      </w:r>
      <w:r>
        <w:rPr>
          <w:sz w:val="18"/>
        </w:rPr>
        <w:t>hotel dentro</w:t>
      </w:r>
      <w:r>
        <w:rPr>
          <w:spacing w:val="-1"/>
          <w:sz w:val="18"/>
        </w:rPr>
        <w:t> </w:t>
      </w:r>
      <w:r>
        <w:rPr>
          <w:sz w:val="18"/>
        </w:rPr>
        <w:t>de</w:t>
      </w:r>
      <w:r>
        <w:rPr>
          <w:spacing w:val="-10"/>
          <w:sz w:val="18"/>
        </w:rPr>
        <w:t> </w:t>
      </w:r>
      <w:r>
        <w:rPr>
          <w:sz w:val="18"/>
        </w:rPr>
        <w:t>la</w:t>
      </w:r>
      <w:r>
        <w:rPr>
          <w:spacing w:val="-5"/>
          <w:sz w:val="18"/>
        </w:rPr>
        <w:t> </w:t>
      </w:r>
      <w:r>
        <w:rPr>
          <w:sz w:val="18"/>
        </w:rPr>
        <w:t>categoría</w:t>
      </w:r>
      <w:r>
        <w:rPr>
          <w:spacing w:val="-5"/>
          <w:sz w:val="18"/>
        </w:rPr>
        <w:t> </w:t>
      </w:r>
      <w:r>
        <w:rPr>
          <w:sz w:val="18"/>
        </w:rPr>
        <w:t>seleccionada. Se</w:t>
      </w:r>
      <w:r>
        <w:rPr>
          <w:spacing w:val="-5"/>
          <w:sz w:val="18"/>
        </w:rPr>
        <w:t> </w:t>
      </w:r>
      <w:r>
        <w:rPr>
          <w:sz w:val="18"/>
        </w:rPr>
        <w:t>Indica</w:t>
      </w:r>
      <w:r>
        <w:rPr>
          <w:spacing w:val="-1"/>
          <w:sz w:val="18"/>
        </w:rPr>
        <w:t> </w:t>
      </w:r>
      <w:r>
        <w:rPr>
          <w:sz w:val="18"/>
        </w:rPr>
        <w:t>varios</w:t>
      </w:r>
      <w:r>
        <w:rPr>
          <w:spacing w:val="-5"/>
          <w:sz w:val="18"/>
        </w:rPr>
        <w:t> </w:t>
      </w:r>
      <w:r>
        <w:rPr>
          <w:sz w:val="18"/>
        </w:rPr>
        <w:t>hoteles con</w:t>
      </w:r>
    </w:p>
    <w:p>
      <w:pPr>
        <w:pStyle w:val="BodyText"/>
        <w:spacing w:before="4"/>
        <w:ind w:left="1149" w:right="408"/>
        <w:jc w:val="both"/>
      </w:pPr>
      <w:r>
        <w:rPr/>
        <w:t>los que se trabaja habitualmente, pero la elección final del hotel en cada salida es única y exclusivamente del prestador de servicios. Si los clientes desean otro hotel, deberán solicitar</w:t>
      </w:r>
      <w:r>
        <w:rPr>
          <w:spacing w:val="-3"/>
        </w:rPr>
        <w:t> </w:t>
      </w:r>
      <w:r>
        <w:rPr/>
        <w:t>SERVICIOS</w:t>
      </w:r>
      <w:r>
        <w:rPr>
          <w:spacing w:val="-11"/>
        </w:rPr>
        <w:t> </w:t>
      </w:r>
      <w:r>
        <w:rPr/>
        <w:t>PRIVADOS</w:t>
      </w:r>
      <w:r>
        <w:rPr>
          <w:spacing w:val="-11"/>
        </w:rPr>
        <w:t> </w:t>
      </w:r>
      <w:r>
        <w:rPr/>
        <w:t>y</w:t>
      </w:r>
      <w:r>
        <w:rPr>
          <w:spacing w:val="-5"/>
        </w:rPr>
        <w:t> </w:t>
      </w:r>
      <w:r>
        <w:rPr/>
        <w:t>en</w:t>
      </w:r>
      <w:r>
        <w:rPr>
          <w:spacing w:val="-5"/>
        </w:rPr>
        <w:t> </w:t>
      </w:r>
      <w:r>
        <w:rPr/>
        <w:t>ese</w:t>
      </w:r>
      <w:r>
        <w:rPr>
          <w:spacing w:val="-10"/>
        </w:rPr>
        <w:t> </w:t>
      </w:r>
      <w:r>
        <w:rPr/>
        <w:t>caso,</w:t>
      </w:r>
      <w:r>
        <w:rPr>
          <w:spacing w:val="-7"/>
        </w:rPr>
        <w:t> </w:t>
      </w:r>
      <w:r>
        <w:rPr/>
        <w:t>la</w:t>
      </w:r>
      <w:r>
        <w:rPr>
          <w:spacing w:val="-10"/>
        </w:rPr>
        <w:t> </w:t>
      </w:r>
      <w:r>
        <w:rPr/>
        <w:t>elección</w:t>
      </w:r>
      <w:r>
        <w:rPr>
          <w:spacing w:val="-10"/>
        </w:rPr>
        <w:t> </w:t>
      </w:r>
      <w:r>
        <w:rPr/>
        <w:t>es</w:t>
      </w:r>
      <w:r>
        <w:rPr>
          <w:spacing w:val="-5"/>
        </w:rPr>
        <w:t> </w:t>
      </w:r>
      <w:r>
        <w:rPr/>
        <w:t>de</w:t>
      </w:r>
      <w:r>
        <w:rPr>
          <w:spacing w:val="-10"/>
        </w:rPr>
        <w:t> </w:t>
      </w:r>
      <w:r>
        <w:rPr/>
        <w:t>ellos,</w:t>
      </w:r>
      <w:r>
        <w:rPr>
          <w:spacing w:val="-7"/>
        </w:rPr>
        <w:t> </w:t>
      </w:r>
      <w:r>
        <w:rPr/>
        <w:t>pagando</w:t>
      </w:r>
      <w:r>
        <w:rPr>
          <w:spacing w:val="-5"/>
        </w:rPr>
        <w:t> </w:t>
      </w:r>
      <w:r>
        <w:rPr/>
        <w:t>el</w:t>
      </w:r>
      <w:r>
        <w:rPr>
          <w:spacing w:val="-1"/>
        </w:rPr>
        <w:t> </w:t>
      </w:r>
      <w:r>
        <w:rPr/>
        <w:t>importe correspondiente por SERVICIOS PRIVADOS, Fit´s y/o a la carta.</w:t>
      </w:r>
    </w:p>
    <w:p>
      <w:pPr>
        <w:pStyle w:val="ListParagraph"/>
        <w:numPr>
          <w:ilvl w:val="0"/>
          <w:numId w:val="3"/>
        </w:numPr>
        <w:tabs>
          <w:tab w:pos="1149" w:val="left" w:leader="none"/>
        </w:tabs>
        <w:spacing w:line="213" w:lineRule="auto" w:before="24" w:after="0"/>
        <w:ind w:left="1149" w:right="412" w:hanging="360"/>
        <w:jc w:val="both"/>
        <w:rPr>
          <w:sz w:val="18"/>
        </w:rPr>
      </w:pPr>
      <w:r>
        <w:rPr>
          <w:sz w:val="18"/>
        </w:rPr>
        <w:t>La</w:t>
      </w:r>
      <w:r>
        <w:rPr>
          <w:spacing w:val="-13"/>
          <w:sz w:val="18"/>
        </w:rPr>
        <w:t> </w:t>
      </w:r>
      <w:r>
        <w:rPr>
          <w:sz w:val="18"/>
        </w:rPr>
        <w:t>tarifa</w:t>
      </w:r>
      <w:r>
        <w:rPr>
          <w:spacing w:val="-12"/>
          <w:sz w:val="18"/>
        </w:rPr>
        <w:t> </w:t>
      </w:r>
      <w:r>
        <w:rPr>
          <w:sz w:val="18"/>
        </w:rPr>
        <w:t>para</w:t>
      </w:r>
      <w:r>
        <w:rPr>
          <w:spacing w:val="-13"/>
          <w:sz w:val="18"/>
        </w:rPr>
        <w:t> </w:t>
      </w:r>
      <w:r>
        <w:rPr>
          <w:sz w:val="18"/>
        </w:rPr>
        <w:t>niños</w:t>
      </w:r>
      <w:r>
        <w:rPr>
          <w:spacing w:val="-12"/>
          <w:sz w:val="18"/>
        </w:rPr>
        <w:t> </w:t>
      </w:r>
      <w:r>
        <w:rPr>
          <w:sz w:val="18"/>
        </w:rPr>
        <w:t>es</w:t>
      </w:r>
      <w:r>
        <w:rPr>
          <w:spacing w:val="-13"/>
          <w:sz w:val="18"/>
        </w:rPr>
        <w:t> </w:t>
      </w:r>
      <w:r>
        <w:rPr>
          <w:sz w:val="18"/>
        </w:rPr>
        <w:t>aplicable</w:t>
      </w:r>
      <w:r>
        <w:rPr>
          <w:spacing w:val="-13"/>
          <w:sz w:val="18"/>
        </w:rPr>
        <w:t> </w:t>
      </w:r>
      <w:r>
        <w:rPr>
          <w:sz w:val="18"/>
        </w:rPr>
        <w:t>para</w:t>
      </w:r>
      <w:r>
        <w:rPr>
          <w:spacing w:val="-12"/>
          <w:sz w:val="18"/>
        </w:rPr>
        <w:t> </w:t>
      </w:r>
      <w:r>
        <w:rPr>
          <w:sz w:val="18"/>
        </w:rPr>
        <w:t>los</w:t>
      </w:r>
      <w:r>
        <w:rPr>
          <w:spacing w:val="-13"/>
          <w:sz w:val="18"/>
        </w:rPr>
        <w:t> </w:t>
      </w:r>
      <w:r>
        <w:rPr>
          <w:sz w:val="18"/>
        </w:rPr>
        <w:t>menores</w:t>
      </w:r>
      <w:r>
        <w:rPr>
          <w:spacing w:val="-12"/>
          <w:sz w:val="18"/>
        </w:rPr>
        <w:t> </w:t>
      </w:r>
      <w:r>
        <w:rPr>
          <w:sz w:val="18"/>
        </w:rPr>
        <w:t>de</w:t>
      </w:r>
      <w:r>
        <w:rPr>
          <w:spacing w:val="-13"/>
          <w:sz w:val="18"/>
        </w:rPr>
        <w:t> </w:t>
      </w:r>
      <w:r>
        <w:rPr>
          <w:sz w:val="18"/>
        </w:rPr>
        <w:t>11</w:t>
      </w:r>
      <w:r>
        <w:rPr>
          <w:spacing w:val="-12"/>
          <w:sz w:val="18"/>
        </w:rPr>
        <w:t> </w:t>
      </w:r>
      <w:r>
        <w:rPr>
          <w:sz w:val="18"/>
        </w:rPr>
        <w:t>años</w:t>
      </w:r>
      <w:r>
        <w:rPr>
          <w:spacing w:val="-13"/>
          <w:sz w:val="18"/>
        </w:rPr>
        <w:t> </w:t>
      </w:r>
      <w:r>
        <w:rPr>
          <w:sz w:val="18"/>
        </w:rPr>
        <w:t>acompañados</w:t>
      </w:r>
      <w:r>
        <w:rPr>
          <w:spacing w:val="-12"/>
          <w:sz w:val="18"/>
        </w:rPr>
        <w:t> </w:t>
      </w:r>
      <w:r>
        <w:rPr>
          <w:sz w:val="18"/>
        </w:rPr>
        <w:t>y</w:t>
      </w:r>
      <w:r>
        <w:rPr>
          <w:spacing w:val="-13"/>
          <w:sz w:val="18"/>
        </w:rPr>
        <w:t> </w:t>
      </w:r>
      <w:r>
        <w:rPr>
          <w:sz w:val="18"/>
        </w:rPr>
        <w:t>compartiendo siempre 1 o 2 menores con dos adultos; con las camas disponibles en la habitación. Los menores compartiendo no incluyen desayuno.</w:t>
      </w:r>
    </w:p>
    <w:p>
      <w:pPr>
        <w:pStyle w:val="ListParagraph"/>
        <w:numPr>
          <w:ilvl w:val="0"/>
          <w:numId w:val="3"/>
        </w:numPr>
        <w:tabs>
          <w:tab w:pos="1149" w:val="left" w:leader="none"/>
        </w:tabs>
        <w:spacing w:line="194" w:lineRule="auto" w:before="48" w:after="0"/>
        <w:ind w:left="1149" w:right="418" w:hanging="360"/>
        <w:jc w:val="both"/>
        <w:rPr>
          <w:sz w:val="18"/>
        </w:rPr>
      </w:pPr>
      <w:r>
        <w:rPr>
          <w:sz w:val="18"/>
        </w:rPr>
        <w:t>Entorno CIT, no se responsabiliza por ninguna pérdida de equipaje, daño, deterioro o perjuicio de ninguna índole que pueda ocurrir durante el circuito, debido a la negligencia,</w:t>
      </w:r>
    </w:p>
    <w:p>
      <w:pPr>
        <w:pStyle w:val="BodyText"/>
        <w:spacing w:line="242" w:lineRule="auto" w:before="5"/>
        <w:ind w:left="1149" w:right="414"/>
        <w:jc w:val="both"/>
      </w:pPr>
      <w:r>
        <w:rPr/>
        <w:t>error</w:t>
      </w:r>
      <w:r>
        <w:rPr>
          <w:spacing w:val="-4"/>
        </w:rPr>
        <w:t> </w:t>
      </w:r>
      <w:r>
        <w:rPr/>
        <w:t>o</w:t>
      </w:r>
      <w:r>
        <w:rPr>
          <w:spacing w:val="-11"/>
        </w:rPr>
        <w:t> </w:t>
      </w:r>
      <w:r>
        <w:rPr/>
        <w:t>descuido</w:t>
      </w:r>
      <w:r>
        <w:rPr>
          <w:spacing w:val="-6"/>
        </w:rPr>
        <w:t> </w:t>
      </w:r>
      <w:r>
        <w:rPr/>
        <w:t>de</w:t>
      </w:r>
      <w:r>
        <w:rPr>
          <w:spacing w:val="-11"/>
        </w:rPr>
        <w:t> </w:t>
      </w:r>
      <w:r>
        <w:rPr/>
        <w:t>los</w:t>
      </w:r>
      <w:r>
        <w:rPr>
          <w:spacing w:val="-6"/>
        </w:rPr>
        <w:t> </w:t>
      </w:r>
      <w:r>
        <w:rPr/>
        <w:t>proveedores</w:t>
      </w:r>
      <w:r>
        <w:rPr>
          <w:spacing w:val="-6"/>
        </w:rPr>
        <w:t> </w:t>
      </w:r>
      <w:r>
        <w:rPr/>
        <w:t>de</w:t>
      </w:r>
      <w:r>
        <w:rPr>
          <w:spacing w:val="-11"/>
        </w:rPr>
        <w:t> </w:t>
      </w:r>
      <w:r>
        <w:rPr/>
        <w:t>servicios:</w:t>
      </w:r>
      <w:r>
        <w:rPr>
          <w:spacing w:val="-4"/>
        </w:rPr>
        <w:t> </w:t>
      </w:r>
      <w:r>
        <w:rPr/>
        <w:t>transportes,</w:t>
      </w:r>
      <w:r>
        <w:rPr>
          <w:spacing w:val="-8"/>
        </w:rPr>
        <w:t> </w:t>
      </w:r>
      <w:r>
        <w:rPr/>
        <w:t>hoteles,</w:t>
      </w:r>
      <w:r>
        <w:rPr>
          <w:spacing w:val="-8"/>
        </w:rPr>
        <w:t> </w:t>
      </w:r>
      <w:r>
        <w:rPr/>
        <w:t>restaurantes,</w:t>
      </w:r>
      <w:r>
        <w:rPr>
          <w:spacing w:val="-4"/>
        </w:rPr>
        <w:t> </w:t>
      </w:r>
      <w:r>
        <w:rPr/>
        <w:t>etc.</w:t>
      </w:r>
      <w:r>
        <w:rPr>
          <w:spacing w:val="-4"/>
        </w:rPr>
        <w:t> </w:t>
      </w:r>
      <w:r>
        <w:rPr/>
        <w:t>El cliente</w:t>
      </w:r>
      <w:r>
        <w:rPr>
          <w:spacing w:val="-8"/>
        </w:rPr>
        <w:t> </w:t>
      </w:r>
      <w:r>
        <w:rPr/>
        <w:t>prestará</w:t>
      </w:r>
      <w:r>
        <w:rPr>
          <w:spacing w:val="-8"/>
        </w:rPr>
        <w:t> </w:t>
      </w:r>
      <w:r>
        <w:rPr/>
        <w:t>personalmente</w:t>
      </w:r>
      <w:r>
        <w:rPr>
          <w:spacing w:val="-8"/>
        </w:rPr>
        <w:t> </w:t>
      </w:r>
      <w:r>
        <w:rPr/>
        <w:t>especial atención</w:t>
      </w:r>
      <w:r>
        <w:rPr>
          <w:spacing w:val="-8"/>
        </w:rPr>
        <w:t> </w:t>
      </w:r>
      <w:r>
        <w:rPr/>
        <w:t>en</w:t>
      </w:r>
      <w:r>
        <w:rPr>
          <w:spacing w:val="-3"/>
        </w:rPr>
        <w:t> </w:t>
      </w:r>
      <w:r>
        <w:rPr/>
        <w:t>la</w:t>
      </w:r>
      <w:r>
        <w:rPr>
          <w:spacing w:val="-13"/>
        </w:rPr>
        <w:t> </w:t>
      </w:r>
      <w:r>
        <w:rPr/>
        <w:t>manipulación</w:t>
      </w:r>
      <w:r>
        <w:rPr>
          <w:spacing w:val="-8"/>
        </w:rPr>
        <w:t> </w:t>
      </w:r>
      <w:r>
        <w:rPr/>
        <w:t>de</w:t>
      </w:r>
      <w:r>
        <w:rPr>
          <w:spacing w:val="-8"/>
        </w:rPr>
        <w:t> </w:t>
      </w:r>
      <w:r>
        <w:rPr/>
        <w:t>su</w:t>
      </w:r>
      <w:r>
        <w:rPr>
          <w:spacing w:val="-3"/>
        </w:rPr>
        <w:t> </w:t>
      </w:r>
      <w:r>
        <w:rPr/>
        <w:t>equipaje,</w:t>
      </w:r>
      <w:r>
        <w:rPr>
          <w:spacing w:val="-1"/>
        </w:rPr>
        <w:t> </w:t>
      </w:r>
      <w:r>
        <w:rPr/>
        <w:t>de</w:t>
      </w:r>
      <w:r>
        <w:rPr>
          <w:spacing w:val="-13"/>
        </w:rPr>
        <w:t> </w:t>
      </w:r>
      <w:r>
        <w:rPr/>
        <w:t>los mismos en los medios de transporte utilizados durante los circuitos.</w:t>
      </w:r>
    </w:p>
    <w:p>
      <w:pPr>
        <w:pStyle w:val="ListParagraph"/>
        <w:numPr>
          <w:ilvl w:val="0"/>
          <w:numId w:val="3"/>
        </w:numPr>
        <w:tabs>
          <w:tab w:pos="1149" w:val="left" w:leader="none"/>
        </w:tabs>
        <w:spacing w:line="213" w:lineRule="auto" w:before="19" w:after="0"/>
        <w:ind w:left="1149" w:right="415" w:hanging="360"/>
        <w:jc w:val="both"/>
        <w:rPr>
          <w:sz w:val="18"/>
        </w:rPr>
      </w:pPr>
      <w:r>
        <w:rPr>
          <w:sz w:val="18"/>
        </w:rPr>
        <w:t>En caso</w:t>
      </w:r>
      <w:r>
        <w:rPr>
          <w:spacing w:val="-1"/>
          <w:sz w:val="18"/>
        </w:rPr>
        <w:t> </w:t>
      </w:r>
      <w:r>
        <w:rPr>
          <w:sz w:val="18"/>
        </w:rPr>
        <w:t>de</w:t>
      </w:r>
      <w:r>
        <w:rPr>
          <w:spacing w:val="-5"/>
          <w:sz w:val="18"/>
        </w:rPr>
        <w:t> </w:t>
      </w:r>
      <w:r>
        <w:rPr>
          <w:sz w:val="18"/>
        </w:rPr>
        <w:t>incidencia</w:t>
      </w:r>
      <w:r>
        <w:rPr>
          <w:spacing w:val="-1"/>
          <w:sz w:val="18"/>
        </w:rPr>
        <w:t> </w:t>
      </w:r>
      <w:r>
        <w:rPr>
          <w:sz w:val="18"/>
        </w:rPr>
        <w:t>deberá denunciarlo</w:t>
      </w:r>
      <w:r>
        <w:rPr>
          <w:spacing w:val="-1"/>
          <w:sz w:val="18"/>
        </w:rPr>
        <w:t> </w:t>
      </w:r>
      <w:r>
        <w:rPr>
          <w:sz w:val="18"/>
        </w:rPr>
        <w:t>en</w:t>
      </w:r>
      <w:r>
        <w:rPr>
          <w:spacing w:val="-1"/>
          <w:sz w:val="18"/>
        </w:rPr>
        <w:t> </w:t>
      </w:r>
      <w:r>
        <w:rPr>
          <w:sz w:val="18"/>
        </w:rPr>
        <w:t>la</w:t>
      </w:r>
      <w:r>
        <w:rPr>
          <w:spacing w:val="-1"/>
          <w:sz w:val="18"/>
        </w:rPr>
        <w:t> </w:t>
      </w:r>
      <w:r>
        <w:rPr>
          <w:sz w:val="18"/>
        </w:rPr>
        <w:t>Policía, para</w:t>
      </w:r>
      <w:r>
        <w:rPr>
          <w:spacing w:val="-1"/>
          <w:sz w:val="18"/>
        </w:rPr>
        <w:t> </w:t>
      </w:r>
      <w:r>
        <w:rPr>
          <w:sz w:val="18"/>
        </w:rPr>
        <w:t>posteriores gestiones con</w:t>
      </w:r>
      <w:r>
        <w:rPr>
          <w:spacing w:val="-1"/>
          <w:sz w:val="18"/>
        </w:rPr>
        <w:t> </w:t>
      </w:r>
      <w:r>
        <w:rPr>
          <w:sz w:val="18"/>
        </w:rPr>
        <w:t>su seguro. Entorno CIT no indemnizara ni se responsabilizara en ningún caso por estos motivos, al no tener control ni poder controlar el equipaje de los clientes.</w:t>
      </w:r>
    </w:p>
    <w:p>
      <w:pPr>
        <w:pStyle w:val="ListParagraph"/>
        <w:numPr>
          <w:ilvl w:val="0"/>
          <w:numId w:val="3"/>
        </w:numPr>
        <w:tabs>
          <w:tab w:pos="1149" w:val="left" w:leader="none"/>
        </w:tabs>
        <w:spacing w:line="192" w:lineRule="auto" w:before="50" w:after="0"/>
        <w:ind w:left="1149" w:right="413" w:hanging="360"/>
        <w:jc w:val="both"/>
        <w:rPr>
          <w:sz w:val="18"/>
        </w:rPr>
      </w:pPr>
      <w:r>
        <w:rPr>
          <w:sz w:val="18"/>
        </w:rPr>
        <w:t>Nuestra</w:t>
      </w:r>
      <w:r>
        <w:rPr>
          <w:spacing w:val="-10"/>
          <w:sz w:val="18"/>
        </w:rPr>
        <w:t> </w:t>
      </w:r>
      <w:r>
        <w:rPr>
          <w:sz w:val="18"/>
        </w:rPr>
        <w:t>Organización,</w:t>
      </w:r>
      <w:r>
        <w:rPr>
          <w:spacing w:val="-7"/>
          <w:sz w:val="18"/>
        </w:rPr>
        <w:t> </w:t>
      </w:r>
      <w:r>
        <w:rPr>
          <w:sz w:val="18"/>
        </w:rPr>
        <w:t>es</w:t>
      </w:r>
      <w:r>
        <w:rPr>
          <w:spacing w:val="-9"/>
          <w:sz w:val="18"/>
        </w:rPr>
        <w:t> </w:t>
      </w:r>
      <w:r>
        <w:rPr>
          <w:sz w:val="18"/>
        </w:rPr>
        <w:t>la</w:t>
      </w:r>
      <w:r>
        <w:rPr>
          <w:spacing w:val="-10"/>
          <w:sz w:val="18"/>
        </w:rPr>
        <w:t> </w:t>
      </w:r>
      <w:r>
        <w:rPr>
          <w:sz w:val="18"/>
        </w:rPr>
        <w:t>más</w:t>
      </w:r>
      <w:r>
        <w:rPr>
          <w:spacing w:val="-9"/>
          <w:sz w:val="18"/>
        </w:rPr>
        <w:t> </w:t>
      </w:r>
      <w:r>
        <w:rPr>
          <w:sz w:val="18"/>
        </w:rPr>
        <w:t>interesada</w:t>
      </w:r>
      <w:r>
        <w:rPr>
          <w:spacing w:val="-5"/>
          <w:sz w:val="18"/>
        </w:rPr>
        <w:t> </w:t>
      </w:r>
      <w:r>
        <w:rPr>
          <w:sz w:val="18"/>
        </w:rPr>
        <w:t>en</w:t>
      </w:r>
      <w:r>
        <w:rPr>
          <w:spacing w:val="-5"/>
          <w:sz w:val="18"/>
        </w:rPr>
        <w:t> </w:t>
      </w:r>
      <w:r>
        <w:rPr>
          <w:sz w:val="18"/>
        </w:rPr>
        <w:t>respetar</w:t>
      </w:r>
      <w:r>
        <w:rPr>
          <w:spacing w:val="-8"/>
          <w:sz w:val="18"/>
        </w:rPr>
        <w:t> </w:t>
      </w:r>
      <w:r>
        <w:rPr>
          <w:sz w:val="18"/>
        </w:rPr>
        <w:t>y</w:t>
      </w:r>
      <w:r>
        <w:rPr>
          <w:spacing w:val="-9"/>
          <w:sz w:val="18"/>
        </w:rPr>
        <w:t> </w:t>
      </w:r>
      <w:r>
        <w:rPr>
          <w:sz w:val="18"/>
        </w:rPr>
        <w:t>cumplir</w:t>
      </w:r>
      <w:r>
        <w:rPr>
          <w:spacing w:val="-8"/>
          <w:sz w:val="18"/>
        </w:rPr>
        <w:t> </w:t>
      </w:r>
      <w:r>
        <w:rPr>
          <w:sz w:val="18"/>
        </w:rPr>
        <w:t>los</w:t>
      </w:r>
      <w:r>
        <w:rPr>
          <w:spacing w:val="-5"/>
          <w:sz w:val="18"/>
        </w:rPr>
        <w:t> </w:t>
      </w:r>
      <w:r>
        <w:rPr>
          <w:sz w:val="18"/>
        </w:rPr>
        <w:t>programas</w:t>
      </w:r>
      <w:r>
        <w:rPr>
          <w:spacing w:val="-9"/>
          <w:sz w:val="18"/>
        </w:rPr>
        <w:t> </w:t>
      </w:r>
      <w:r>
        <w:rPr>
          <w:sz w:val="18"/>
        </w:rPr>
        <w:t>tal</w:t>
      </w:r>
      <w:r>
        <w:rPr>
          <w:spacing w:val="-7"/>
          <w:sz w:val="18"/>
        </w:rPr>
        <w:t> </w:t>
      </w:r>
      <w:r>
        <w:rPr>
          <w:sz w:val="18"/>
        </w:rPr>
        <w:t>y</w:t>
      </w:r>
      <w:r>
        <w:rPr>
          <w:spacing w:val="-9"/>
          <w:sz w:val="18"/>
        </w:rPr>
        <w:t> </w:t>
      </w:r>
      <w:r>
        <w:rPr>
          <w:sz w:val="18"/>
        </w:rPr>
        <w:t>como están</w:t>
      </w:r>
      <w:r>
        <w:rPr>
          <w:spacing w:val="40"/>
          <w:sz w:val="18"/>
        </w:rPr>
        <w:t> </w:t>
      </w:r>
      <w:r>
        <w:rPr>
          <w:sz w:val="18"/>
        </w:rPr>
        <w:t>diseñados.</w:t>
      </w:r>
      <w:r>
        <w:rPr>
          <w:spacing w:val="40"/>
          <w:sz w:val="18"/>
        </w:rPr>
        <w:t> </w:t>
      </w:r>
      <w:r>
        <w:rPr>
          <w:sz w:val="18"/>
        </w:rPr>
        <w:t>Ocasionalmente</w:t>
      </w:r>
      <w:r>
        <w:rPr>
          <w:spacing w:val="40"/>
          <w:sz w:val="18"/>
        </w:rPr>
        <w:t> </w:t>
      </w:r>
      <w:r>
        <w:rPr>
          <w:sz w:val="18"/>
        </w:rPr>
        <w:t>por</w:t>
      </w:r>
      <w:r>
        <w:rPr>
          <w:spacing w:val="40"/>
          <w:sz w:val="18"/>
        </w:rPr>
        <w:t> </w:t>
      </w:r>
      <w:r>
        <w:rPr>
          <w:sz w:val="18"/>
        </w:rPr>
        <w:t>causas</w:t>
      </w:r>
      <w:r>
        <w:rPr>
          <w:spacing w:val="40"/>
          <w:sz w:val="18"/>
        </w:rPr>
        <w:t> </w:t>
      </w:r>
      <w:r>
        <w:rPr>
          <w:sz w:val="18"/>
        </w:rPr>
        <w:t>meteorológicas,</w:t>
      </w:r>
      <w:r>
        <w:rPr>
          <w:spacing w:val="40"/>
          <w:sz w:val="18"/>
        </w:rPr>
        <w:t> </w:t>
      </w:r>
      <w:r>
        <w:rPr>
          <w:sz w:val="18"/>
        </w:rPr>
        <w:t>climáticas,</w:t>
      </w:r>
      <w:r>
        <w:rPr>
          <w:spacing w:val="40"/>
          <w:sz w:val="18"/>
        </w:rPr>
        <w:t> </w:t>
      </w:r>
      <w:r>
        <w:rPr>
          <w:sz w:val="18"/>
        </w:rPr>
        <w:t>operativas,</w:t>
      </w:r>
    </w:p>
    <w:p>
      <w:pPr>
        <w:pStyle w:val="BodyText"/>
        <w:spacing w:before="8"/>
        <w:ind w:left="1149" w:right="414"/>
        <w:jc w:val="both"/>
      </w:pPr>
      <w:r>
        <w:rPr/>
        <w:t>horarios de invierno o de verano, horarios reducidos por fiestas locales o religiosas o durante el mes sagrado del Ramadán, overbooking y/o casos de fuerza mayor, los programas</w:t>
      </w:r>
      <w:r>
        <w:rPr>
          <w:spacing w:val="-8"/>
        </w:rPr>
        <w:t> </w:t>
      </w:r>
      <w:r>
        <w:rPr/>
        <w:t>podrían</w:t>
      </w:r>
      <w:r>
        <w:rPr>
          <w:spacing w:val="-9"/>
        </w:rPr>
        <w:t> </w:t>
      </w:r>
      <w:r>
        <w:rPr/>
        <w:t>ser</w:t>
      </w:r>
      <w:r>
        <w:rPr>
          <w:spacing w:val="-11"/>
        </w:rPr>
        <w:t> </w:t>
      </w:r>
      <w:r>
        <w:rPr/>
        <w:t>modificados</w:t>
      </w:r>
      <w:r>
        <w:rPr>
          <w:spacing w:val="-4"/>
        </w:rPr>
        <w:t> </w:t>
      </w:r>
      <w:r>
        <w:rPr/>
        <w:t>en</w:t>
      </w:r>
      <w:r>
        <w:rPr>
          <w:spacing w:val="-9"/>
        </w:rPr>
        <w:t> </w:t>
      </w:r>
      <w:r>
        <w:rPr/>
        <w:t>su</w:t>
      </w:r>
      <w:r>
        <w:rPr>
          <w:spacing w:val="-9"/>
        </w:rPr>
        <w:t> </w:t>
      </w:r>
      <w:r>
        <w:rPr/>
        <w:t>ruta</w:t>
      </w:r>
      <w:r>
        <w:rPr>
          <w:spacing w:val="-9"/>
        </w:rPr>
        <w:t> </w:t>
      </w:r>
      <w:r>
        <w:rPr/>
        <w:t>o</w:t>
      </w:r>
      <w:r>
        <w:rPr>
          <w:spacing w:val="-9"/>
        </w:rPr>
        <w:t> </w:t>
      </w:r>
      <w:r>
        <w:rPr/>
        <w:t>itinerario</w:t>
      </w:r>
      <w:r>
        <w:rPr>
          <w:spacing w:val="-9"/>
        </w:rPr>
        <w:t> </w:t>
      </w:r>
      <w:r>
        <w:rPr/>
        <w:t>previsto,</w:t>
      </w:r>
      <w:r>
        <w:rPr>
          <w:spacing w:val="-11"/>
        </w:rPr>
        <w:t> </w:t>
      </w:r>
      <w:r>
        <w:rPr/>
        <w:t>respetando</w:t>
      </w:r>
      <w:r>
        <w:rPr>
          <w:spacing w:val="-4"/>
        </w:rPr>
        <w:t> </w:t>
      </w:r>
      <w:r>
        <w:rPr/>
        <w:t>en</w:t>
      </w:r>
      <w:r>
        <w:rPr>
          <w:spacing w:val="-9"/>
        </w:rPr>
        <w:t> </w:t>
      </w:r>
      <w:r>
        <w:rPr/>
        <w:t>cualquier caso todas las visitas indicadas y reembolsando los servicios no utilizados, si procede.</w:t>
      </w:r>
    </w:p>
    <w:p>
      <w:pPr>
        <w:pStyle w:val="BodyText"/>
        <w:spacing w:after="0"/>
        <w:jc w:val="both"/>
        <w:sectPr>
          <w:pgSz w:w="11910" w:h="16840"/>
          <w:pgMar w:header="0" w:footer="998" w:top="2420" w:bottom="1180" w:left="1559" w:right="1559"/>
        </w:sectPr>
      </w:pPr>
    </w:p>
    <w:p>
      <w:pPr>
        <w:pStyle w:val="BodyText"/>
        <w:spacing w:before="202"/>
      </w:pPr>
    </w:p>
    <w:p>
      <w:pPr>
        <w:pStyle w:val="ListParagraph"/>
        <w:numPr>
          <w:ilvl w:val="0"/>
          <w:numId w:val="3"/>
        </w:numPr>
        <w:tabs>
          <w:tab w:pos="1149" w:val="left" w:leader="none"/>
        </w:tabs>
        <w:spacing w:line="192" w:lineRule="auto" w:before="1" w:after="0"/>
        <w:ind w:left="1149" w:right="415" w:hanging="360"/>
        <w:jc w:val="both"/>
        <w:rPr>
          <w:rFonts w:ascii="Arial" w:hAnsi="Arial"/>
          <w:b/>
          <w:sz w:val="18"/>
        </w:rPr>
      </w:pPr>
      <w:r>
        <w:rPr>
          <w:rFonts w:ascii="Arial" w:hAnsi="Arial"/>
          <w:b/>
          <w:sz w:val="18"/>
        </w:rPr>
        <w:t>Consulte suplemento para traslados desde y/o hasta el aeropuerto en horario </w:t>
      </w:r>
      <w:r>
        <w:rPr>
          <w:rFonts w:ascii="Arial" w:hAnsi="Arial"/>
          <w:b/>
          <w:spacing w:val="-2"/>
          <w:sz w:val="18"/>
        </w:rPr>
        <w:t>nocturno.</w:t>
      </w:r>
    </w:p>
    <w:p>
      <w:pPr>
        <w:pStyle w:val="ListParagraph"/>
        <w:numPr>
          <w:ilvl w:val="0"/>
          <w:numId w:val="3"/>
        </w:numPr>
        <w:tabs>
          <w:tab w:pos="1149" w:val="left" w:leader="none"/>
        </w:tabs>
        <w:spacing w:line="213" w:lineRule="auto" w:before="34" w:after="0"/>
        <w:ind w:left="1149" w:right="412" w:hanging="360"/>
        <w:jc w:val="both"/>
        <w:rPr>
          <w:rFonts w:ascii="Arial" w:hAnsi="Arial"/>
          <w:b/>
          <w:sz w:val="18"/>
        </w:rPr>
      </w:pPr>
      <w:r>
        <w:rPr>
          <w:rFonts w:ascii="Arial" w:hAnsi="Arial"/>
          <w:b/>
          <w:sz w:val="18"/>
        </w:rPr>
        <w:t>Para poder confirmar los traslados debemos de recibir la información completa de vuelos</w:t>
      </w:r>
      <w:r>
        <w:rPr>
          <w:rFonts w:ascii="Arial" w:hAnsi="Arial"/>
          <w:b/>
          <w:spacing w:val="-7"/>
          <w:sz w:val="18"/>
        </w:rPr>
        <w:t> </w:t>
      </w:r>
      <w:r>
        <w:rPr>
          <w:rFonts w:ascii="Arial" w:hAnsi="Arial"/>
          <w:b/>
          <w:sz w:val="18"/>
        </w:rPr>
        <w:t>por</w:t>
      </w:r>
      <w:r>
        <w:rPr>
          <w:rFonts w:ascii="Arial" w:hAnsi="Arial"/>
          <w:b/>
          <w:spacing w:val="-5"/>
          <w:sz w:val="18"/>
        </w:rPr>
        <w:t> </w:t>
      </w:r>
      <w:r>
        <w:rPr>
          <w:rFonts w:ascii="Arial" w:hAnsi="Arial"/>
          <w:b/>
          <w:sz w:val="18"/>
        </w:rPr>
        <w:t>lo</w:t>
      </w:r>
      <w:r>
        <w:rPr>
          <w:rFonts w:ascii="Arial" w:hAnsi="Arial"/>
          <w:b/>
          <w:spacing w:val="-6"/>
          <w:sz w:val="18"/>
        </w:rPr>
        <w:t> </w:t>
      </w:r>
      <w:r>
        <w:rPr>
          <w:rFonts w:ascii="Arial" w:hAnsi="Arial"/>
          <w:b/>
          <w:sz w:val="18"/>
          <w:u w:val="single"/>
        </w:rPr>
        <w:t>menos</w:t>
      </w:r>
      <w:r>
        <w:rPr>
          <w:rFonts w:ascii="Arial" w:hAnsi="Arial"/>
          <w:b/>
          <w:spacing w:val="-2"/>
          <w:sz w:val="18"/>
          <w:u w:val="single"/>
        </w:rPr>
        <w:t> </w:t>
      </w:r>
      <w:r>
        <w:rPr>
          <w:rFonts w:ascii="Arial" w:hAnsi="Arial"/>
          <w:b/>
          <w:sz w:val="18"/>
          <w:u w:val="single"/>
        </w:rPr>
        <w:t>10</w:t>
      </w:r>
      <w:r>
        <w:rPr>
          <w:rFonts w:ascii="Arial" w:hAnsi="Arial"/>
          <w:b/>
          <w:spacing w:val="-7"/>
          <w:sz w:val="18"/>
          <w:u w:val="single"/>
        </w:rPr>
        <w:t> </w:t>
      </w:r>
      <w:r>
        <w:rPr>
          <w:rFonts w:ascii="Arial" w:hAnsi="Arial"/>
          <w:b/>
          <w:sz w:val="18"/>
          <w:u w:val="single"/>
        </w:rPr>
        <w:t>días</w:t>
      </w:r>
      <w:r>
        <w:rPr>
          <w:rFonts w:ascii="Arial" w:hAnsi="Arial"/>
          <w:b/>
          <w:spacing w:val="-7"/>
          <w:sz w:val="18"/>
          <w:u w:val="single"/>
        </w:rPr>
        <w:t> </w:t>
      </w:r>
      <w:r>
        <w:rPr>
          <w:rFonts w:ascii="Arial" w:hAnsi="Arial"/>
          <w:b/>
          <w:sz w:val="18"/>
          <w:u w:val="single"/>
        </w:rPr>
        <w:t>hábiles</w:t>
      </w:r>
      <w:r>
        <w:rPr>
          <w:rFonts w:ascii="Arial" w:hAnsi="Arial"/>
          <w:b/>
          <w:spacing w:val="-7"/>
          <w:sz w:val="18"/>
          <w:u w:val="single"/>
        </w:rPr>
        <w:t> </w:t>
      </w:r>
      <w:r>
        <w:rPr>
          <w:rFonts w:ascii="Arial" w:hAnsi="Arial"/>
          <w:b/>
          <w:sz w:val="18"/>
          <w:u w:val="single"/>
        </w:rPr>
        <w:t>antes</w:t>
      </w:r>
      <w:r>
        <w:rPr>
          <w:rFonts w:ascii="Arial" w:hAnsi="Arial"/>
          <w:b/>
          <w:spacing w:val="-2"/>
          <w:sz w:val="18"/>
          <w:u w:val="single"/>
        </w:rPr>
        <w:t> </w:t>
      </w:r>
      <w:r>
        <w:rPr>
          <w:rFonts w:ascii="Arial" w:hAnsi="Arial"/>
          <w:b/>
          <w:sz w:val="18"/>
          <w:u w:val="single"/>
        </w:rPr>
        <w:t>de</w:t>
      </w:r>
      <w:r>
        <w:rPr>
          <w:rFonts w:ascii="Arial" w:hAnsi="Arial"/>
          <w:b/>
          <w:spacing w:val="-5"/>
          <w:sz w:val="18"/>
        </w:rPr>
        <w:t> </w:t>
      </w:r>
      <w:r>
        <w:rPr>
          <w:rFonts w:ascii="Arial" w:hAnsi="Arial"/>
          <w:b/>
          <w:sz w:val="18"/>
        </w:rPr>
        <w:t>la</w:t>
      </w:r>
      <w:r>
        <w:rPr>
          <w:rFonts w:ascii="Arial" w:hAnsi="Arial"/>
          <w:b/>
          <w:spacing w:val="-7"/>
          <w:sz w:val="18"/>
        </w:rPr>
        <w:t> </w:t>
      </w:r>
      <w:r>
        <w:rPr>
          <w:rFonts w:ascii="Arial" w:hAnsi="Arial"/>
          <w:b/>
          <w:sz w:val="18"/>
        </w:rPr>
        <w:t>fecha</w:t>
      </w:r>
      <w:r>
        <w:rPr>
          <w:rFonts w:ascii="Arial" w:hAnsi="Arial"/>
          <w:b/>
          <w:spacing w:val="-2"/>
          <w:sz w:val="18"/>
        </w:rPr>
        <w:t> </w:t>
      </w:r>
      <w:r>
        <w:rPr>
          <w:rFonts w:ascii="Arial" w:hAnsi="Arial"/>
          <w:b/>
          <w:sz w:val="18"/>
        </w:rPr>
        <w:t>de</w:t>
      </w:r>
      <w:r>
        <w:rPr>
          <w:rFonts w:ascii="Arial" w:hAnsi="Arial"/>
          <w:b/>
          <w:spacing w:val="-13"/>
          <w:sz w:val="18"/>
        </w:rPr>
        <w:t> </w:t>
      </w:r>
      <w:r>
        <w:rPr>
          <w:rFonts w:ascii="Arial" w:hAnsi="Arial"/>
          <w:b/>
          <w:sz w:val="18"/>
        </w:rPr>
        <w:t>salida,</w:t>
      </w:r>
      <w:r>
        <w:rPr>
          <w:rFonts w:ascii="Arial" w:hAnsi="Arial"/>
          <w:b/>
          <w:spacing w:val="-4"/>
          <w:sz w:val="18"/>
        </w:rPr>
        <w:t> </w:t>
      </w:r>
      <w:r>
        <w:rPr>
          <w:rFonts w:ascii="Arial" w:hAnsi="Arial"/>
          <w:b/>
          <w:sz w:val="18"/>
        </w:rPr>
        <w:t>en</w:t>
      </w:r>
      <w:r>
        <w:rPr>
          <w:rFonts w:ascii="Arial" w:hAnsi="Arial"/>
          <w:b/>
          <w:spacing w:val="-3"/>
          <w:sz w:val="18"/>
        </w:rPr>
        <w:t> </w:t>
      </w:r>
      <w:r>
        <w:rPr>
          <w:rFonts w:ascii="Arial" w:hAnsi="Arial"/>
          <w:b/>
          <w:sz w:val="18"/>
        </w:rPr>
        <w:t>caso</w:t>
      </w:r>
      <w:r>
        <w:rPr>
          <w:rFonts w:ascii="Arial" w:hAnsi="Arial"/>
          <w:b/>
          <w:spacing w:val="-3"/>
          <w:sz w:val="18"/>
        </w:rPr>
        <w:t> </w:t>
      </w:r>
      <w:r>
        <w:rPr>
          <w:rFonts w:ascii="Arial" w:hAnsi="Arial"/>
          <w:b/>
          <w:sz w:val="18"/>
        </w:rPr>
        <w:t>contrario</w:t>
      </w:r>
      <w:r>
        <w:rPr>
          <w:rFonts w:ascii="Arial" w:hAnsi="Arial"/>
          <w:b/>
          <w:spacing w:val="-4"/>
          <w:sz w:val="18"/>
        </w:rPr>
        <w:t> </w:t>
      </w:r>
      <w:r>
        <w:rPr>
          <w:rFonts w:ascii="Arial" w:hAnsi="Arial"/>
          <w:b/>
          <w:sz w:val="18"/>
        </w:rPr>
        <w:t>no se podrá proporcionar los servicios de traslados de entrada y/o salida,</w:t>
      </w:r>
      <w:r>
        <w:rPr>
          <w:rFonts w:ascii="Arial" w:hAnsi="Arial"/>
          <w:b/>
          <w:spacing w:val="17"/>
          <w:sz w:val="18"/>
        </w:rPr>
        <w:t> </w:t>
      </w:r>
      <w:r>
        <w:rPr>
          <w:rFonts w:ascii="Arial" w:hAnsi="Arial"/>
          <w:b/>
          <w:sz w:val="18"/>
        </w:rPr>
        <w:t>y no serán</w:t>
      </w:r>
    </w:p>
    <w:p>
      <w:pPr>
        <w:spacing w:before="4"/>
        <w:ind w:left="1149" w:right="0" w:firstLine="0"/>
        <w:jc w:val="left"/>
        <w:rPr>
          <w:rFonts w:ascii="Arial"/>
          <w:b/>
          <w:sz w:val="18"/>
        </w:rPr>
      </w:pPr>
      <w:r>
        <w:rPr>
          <w:rFonts w:ascii="Arial"/>
          <w:b/>
          <w:spacing w:val="-2"/>
          <w:sz w:val="18"/>
        </w:rPr>
        <w:t>reembolsables.</w:t>
      </w:r>
    </w:p>
    <w:p>
      <w:pPr>
        <w:pStyle w:val="ListParagraph"/>
        <w:numPr>
          <w:ilvl w:val="0"/>
          <w:numId w:val="3"/>
        </w:numPr>
        <w:tabs>
          <w:tab w:pos="1149" w:val="left" w:leader="none"/>
        </w:tabs>
        <w:spacing w:line="240" w:lineRule="auto" w:before="2" w:after="0"/>
        <w:ind w:left="1149" w:right="0" w:hanging="360"/>
        <w:jc w:val="left"/>
        <w:rPr>
          <w:sz w:val="18"/>
        </w:rPr>
      </w:pPr>
      <w:r>
        <w:rPr>
          <w:sz w:val="18"/>
        </w:rPr>
        <w:t>Los días</w:t>
      </w:r>
      <w:r>
        <w:rPr>
          <w:spacing w:val="-9"/>
          <w:sz w:val="18"/>
        </w:rPr>
        <w:t> </w:t>
      </w:r>
      <w:r>
        <w:rPr>
          <w:sz w:val="18"/>
        </w:rPr>
        <w:t>libres,</w:t>
      </w:r>
      <w:r>
        <w:rPr>
          <w:spacing w:val="2"/>
          <w:sz w:val="18"/>
        </w:rPr>
        <w:t> </w:t>
      </w:r>
      <w:r>
        <w:rPr>
          <w:sz w:val="18"/>
        </w:rPr>
        <w:t>NO</w:t>
      </w:r>
      <w:r>
        <w:rPr>
          <w:spacing w:val="-3"/>
          <w:sz w:val="18"/>
        </w:rPr>
        <w:t> </w:t>
      </w:r>
      <w:r>
        <w:rPr>
          <w:sz w:val="18"/>
        </w:rPr>
        <w:t>INCLUYEN</w:t>
      </w:r>
      <w:r>
        <w:rPr>
          <w:spacing w:val="-6"/>
          <w:sz w:val="18"/>
        </w:rPr>
        <w:t> </w:t>
      </w:r>
      <w:r>
        <w:rPr>
          <w:sz w:val="18"/>
        </w:rPr>
        <w:t>servicio</w:t>
      </w:r>
      <w:r>
        <w:rPr>
          <w:spacing w:val="-1"/>
          <w:sz w:val="18"/>
        </w:rPr>
        <w:t> </w:t>
      </w:r>
      <w:r>
        <w:rPr>
          <w:sz w:val="18"/>
        </w:rPr>
        <w:t>de</w:t>
      </w:r>
      <w:r>
        <w:rPr>
          <w:spacing w:val="-5"/>
          <w:sz w:val="18"/>
        </w:rPr>
        <w:t> </w:t>
      </w:r>
      <w:r>
        <w:rPr>
          <w:sz w:val="18"/>
        </w:rPr>
        <w:t>guía</w:t>
      </w:r>
      <w:r>
        <w:rPr>
          <w:spacing w:val="-4"/>
          <w:sz w:val="18"/>
        </w:rPr>
        <w:t> </w:t>
      </w:r>
      <w:r>
        <w:rPr>
          <w:sz w:val="18"/>
        </w:rPr>
        <w:t>y</w:t>
      </w:r>
      <w:r>
        <w:rPr>
          <w:spacing w:val="-5"/>
          <w:sz w:val="18"/>
        </w:rPr>
        <w:t> </w:t>
      </w:r>
      <w:r>
        <w:rPr>
          <w:spacing w:val="-2"/>
          <w:sz w:val="18"/>
        </w:rPr>
        <w:t>transporte.</w:t>
      </w:r>
    </w:p>
    <w:p>
      <w:pPr>
        <w:pStyle w:val="BodyText"/>
        <w:spacing w:before="155"/>
      </w:pPr>
    </w:p>
    <w:p>
      <w:pPr>
        <w:pStyle w:val="Heading1"/>
        <w:ind w:left="15" w:right="4"/>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206"/>
        <w:ind w:left="429" w:right="410"/>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4">
        <w:r>
          <w:rPr>
            <w:color w:val="0000FF"/>
            <w:u w:val="single" w:color="0000FF"/>
          </w:rPr>
          <w:t>www.entonocit.</w:t>
        </w:r>
      </w:hyperlink>
      <w:r>
        <w:rPr>
          <w:color w:val="0000FF"/>
          <w:u w:val="single" w:color="0000FF"/>
        </w:rPr>
        <w:t>com</w:t>
      </w:r>
    </w:p>
    <w:p>
      <w:pPr>
        <w:pStyle w:val="BodyText"/>
        <w:rPr>
          <w:sz w:val="22"/>
        </w:rPr>
      </w:pPr>
    </w:p>
    <w:p>
      <w:pPr>
        <w:pStyle w:val="BodyText"/>
        <w:spacing w:before="1"/>
        <w:rPr>
          <w:sz w:val="22"/>
        </w:rPr>
      </w:pPr>
    </w:p>
    <w:p>
      <w:pPr>
        <w:spacing w:before="0"/>
        <w:ind w:left="15" w:right="3" w:firstLine="0"/>
        <w:jc w:val="center"/>
        <w:rPr>
          <w:rFonts w:ascii="Arial"/>
          <w:b/>
          <w:sz w:val="22"/>
        </w:rPr>
      </w:pPr>
      <w:r>
        <w:rPr>
          <w:rFonts w:ascii="Arial"/>
          <w:b/>
          <w:color w:val="006FC0"/>
          <w:sz w:val="22"/>
          <w:u w:val="single" w:color="006FC0"/>
        </w:rPr>
        <w:t>VIGENCIA</w:t>
      </w:r>
      <w:r>
        <w:rPr>
          <w:rFonts w:ascii="Arial"/>
          <w:b/>
          <w:color w:val="006FC0"/>
          <w:spacing w:val="-15"/>
          <w:sz w:val="22"/>
          <w:u w:val="single" w:color="006FC0"/>
        </w:rPr>
        <w:t> </w:t>
      </w:r>
      <w:r>
        <w:rPr>
          <w:rFonts w:ascii="Arial"/>
          <w:b/>
          <w:color w:val="006FC0"/>
          <w:sz w:val="22"/>
          <w:u w:val="single" w:color="006FC0"/>
        </w:rPr>
        <w:t>DEL</w:t>
      </w:r>
      <w:r>
        <w:rPr>
          <w:rFonts w:ascii="Arial"/>
          <w:b/>
          <w:color w:val="006FC0"/>
          <w:spacing w:val="-4"/>
          <w:sz w:val="22"/>
          <w:u w:val="single" w:color="006FC0"/>
        </w:rPr>
        <w:t> </w:t>
      </w:r>
      <w:r>
        <w:rPr>
          <w:rFonts w:ascii="Arial"/>
          <w:b/>
          <w:color w:val="006FC0"/>
          <w:sz w:val="22"/>
          <w:u w:val="single" w:color="006FC0"/>
        </w:rPr>
        <w:t>01</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MAYO</w:t>
      </w:r>
      <w:r>
        <w:rPr>
          <w:rFonts w:ascii="Arial"/>
          <w:b/>
          <w:color w:val="006FC0"/>
          <w:spacing w:val="2"/>
          <w:sz w:val="22"/>
          <w:u w:val="single" w:color="006FC0"/>
        </w:rPr>
        <w:t> </w:t>
      </w:r>
      <w:r>
        <w:rPr>
          <w:rFonts w:ascii="Arial"/>
          <w:b/>
          <w:color w:val="006FC0"/>
          <w:sz w:val="22"/>
          <w:u w:val="single" w:color="006FC0"/>
        </w:rPr>
        <w:t>AL</w:t>
      </w:r>
      <w:r>
        <w:rPr>
          <w:rFonts w:ascii="Arial"/>
          <w:b/>
          <w:color w:val="006FC0"/>
          <w:spacing w:val="-4"/>
          <w:sz w:val="22"/>
          <w:u w:val="single" w:color="006FC0"/>
        </w:rPr>
        <w:t> </w:t>
      </w:r>
      <w:r>
        <w:rPr>
          <w:rFonts w:ascii="Arial"/>
          <w:b/>
          <w:color w:val="006FC0"/>
          <w:sz w:val="22"/>
          <w:u w:val="single" w:color="006FC0"/>
        </w:rPr>
        <w:t>31</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OCTUBRE</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7"/>
          <w:sz w:val="22"/>
          <w:u w:val="single" w:color="006FC0"/>
        </w:rPr>
        <w:t> </w:t>
      </w:r>
      <w:r>
        <w:rPr>
          <w:rFonts w:ascii="Arial"/>
          <w:b/>
          <w:color w:val="006FC0"/>
          <w:spacing w:val="-2"/>
          <w:sz w:val="22"/>
          <w:u w:val="single" w:color="006FC0"/>
        </w:rPr>
        <w:t>2026.</w:t>
      </w:r>
    </w:p>
    <w:p>
      <w:pPr>
        <w:spacing w:before="1"/>
        <w:ind w:left="15" w:right="10"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4"/>
        <w:rPr>
          <w:rFonts w:ascii="Arial"/>
          <w:b/>
        </w:rPr>
      </w:pPr>
    </w:p>
    <w:tbl>
      <w:tblPr>
        <w:tblW w:w="0" w:type="auto"/>
        <w:jc w:val="left"/>
        <w:tblInd w:w="905"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4" w:hRule="atLeast"/>
        </w:trPr>
        <w:tc>
          <w:tcPr>
            <w:tcW w:w="7001" w:type="dxa"/>
            <w:shd w:val="clear" w:color="auto" w:fill="00AF50"/>
          </w:tcPr>
          <w:p>
            <w:pPr>
              <w:pStyle w:val="TableParagraph"/>
              <w:spacing w:line="201" w:lineRule="exact" w:before="0"/>
              <w:ind w:left="24"/>
              <w:rPr>
                <w:b/>
                <w:sz w:val="18"/>
              </w:rPr>
            </w:pPr>
            <w:r>
              <w:rPr>
                <w:b/>
                <w:sz w:val="18"/>
                <w:u w:val="single"/>
              </w:rPr>
              <w:t>POLÍTICAS</w:t>
            </w:r>
            <w:r>
              <w:rPr>
                <w:b/>
                <w:spacing w:val="-5"/>
                <w:sz w:val="18"/>
                <w:u w:val="single"/>
              </w:rPr>
              <w:t> </w:t>
            </w:r>
            <w:r>
              <w:rPr>
                <w:b/>
                <w:sz w:val="18"/>
                <w:u w:val="single"/>
              </w:rPr>
              <w:t>DE </w:t>
            </w:r>
            <w:r>
              <w:rPr>
                <w:b/>
                <w:spacing w:val="-2"/>
                <w:sz w:val="18"/>
                <w:u w:val="single"/>
              </w:rPr>
              <w:t>CANCELACIÓN</w:t>
            </w:r>
          </w:p>
        </w:tc>
      </w:tr>
      <w:tr>
        <w:trPr>
          <w:trHeight w:val="1717" w:hRule="atLeast"/>
        </w:trPr>
        <w:tc>
          <w:tcPr>
            <w:tcW w:w="7001" w:type="dxa"/>
            <w:shd w:val="clear" w:color="auto" w:fill="EAF0DD"/>
          </w:tcPr>
          <w:p>
            <w:pPr>
              <w:pStyle w:val="TableParagraph"/>
              <w:numPr>
                <w:ilvl w:val="0"/>
                <w:numId w:val="4"/>
              </w:numPr>
              <w:tabs>
                <w:tab w:pos="830" w:val="left" w:leader="none"/>
              </w:tabs>
              <w:spacing w:line="240" w:lineRule="auto" w:before="202" w:after="0"/>
              <w:ind w:left="830" w:right="0" w:hanging="360"/>
              <w:jc w:val="left"/>
              <w:rPr>
                <w:b/>
                <w:sz w:val="18"/>
              </w:rPr>
            </w:pPr>
            <w:r>
              <w:rPr>
                <w:b/>
                <w:sz w:val="18"/>
              </w:rPr>
              <w:t>Antes</w:t>
            </w:r>
            <w:r>
              <w:rPr>
                <w:b/>
                <w:spacing w:val="-6"/>
                <w:sz w:val="18"/>
              </w:rPr>
              <w:t> </w:t>
            </w:r>
            <w:r>
              <w:rPr>
                <w:b/>
                <w:sz w:val="18"/>
              </w:rPr>
              <w:t>de</w:t>
            </w:r>
            <w:r>
              <w:rPr>
                <w:b/>
                <w:spacing w:val="-1"/>
                <w:sz w:val="18"/>
              </w:rPr>
              <w:t> </w:t>
            </w:r>
            <w:r>
              <w:rPr>
                <w:b/>
                <w:sz w:val="18"/>
              </w:rPr>
              <w:t>48</w:t>
            </w:r>
            <w:r>
              <w:rPr>
                <w:b/>
                <w:spacing w:val="-2"/>
                <w:sz w:val="18"/>
              </w:rPr>
              <w:t> </w:t>
            </w:r>
            <w:r>
              <w:rPr>
                <w:b/>
                <w:sz w:val="18"/>
              </w:rPr>
              <w:t>días</w:t>
            </w:r>
            <w:r>
              <w:rPr>
                <w:b/>
                <w:spacing w:val="-5"/>
                <w:sz w:val="18"/>
              </w:rPr>
              <w:t> </w:t>
            </w:r>
            <w:r>
              <w:rPr>
                <w:b/>
                <w:sz w:val="18"/>
              </w:rPr>
              <w:t>de</w:t>
            </w:r>
            <w:r>
              <w:rPr>
                <w:b/>
                <w:spacing w:val="-6"/>
                <w:sz w:val="18"/>
              </w:rPr>
              <w:t> </w:t>
            </w:r>
            <w:r>
              <w:rPr>
                <w:b/>
                <w:sz w:val="18"/>
              </w:rPr>
              <w:t>la</w:t>
            </w:r>
            <w:r>
              <w:rPr>
                <w:b/>
                <w:spacing w:val="-5"/>
                <w:sz w:val="18"/>
              </w:rPr>
              <w:t> </w:t>
            </w:r>
            <w:r>
              <w:rPr>
                <w:b/>
                <w:sz w:val="18"/>
              </w:rPr>
              <w:t>salida</w:t>
            </w:r>
            <w:r>
              <w:rPr>
                <w:b/>
                <w:spacing w:val="-2"/>
                <w:sz w:val="18"/>
              </w:rPr>
              <w:t> </w:t>
            </w:r>
            <w:r>
              <w:rPr>
                <w:b/>
                <w:sz w:val="18"/>
              </w:rPr>
              <w:t>del</w:t>
            </w:r>
            <w:r>
              <w:rPr>
                <w:b/>
                <w:spacing w:val="-3"/>
                <w:sz w:val="18"/>
              </w:rPr>
              <w:t> </w:t>
            </w:r>
            <w:r>
              <w:rPr>
                <w:b/>
                <w:sz w:val="18"/>
              </w:rPr>
              <w:t>pasajero: SIN</w:t>
            </w:r>
            <w:r>
              <w:rPr>
                <w:b/>
                <w:spacing w:val="-2"/>
                <w:sz w:val="18"/>
              </w:rPr>
              <w:t> </w:t>
            </w:r>
            <w:r>
              <w:rPr>
                <w:b/>
                <w:spacing w:val="-4"/>
                <w:sz w:val="18"/>
              </w:rPr>
              <w:t>CARGO</w:t>
            </w:r>
          </w:p>
          <w:p>
            <w:pPr>
              <w:pStyle w:val="TableParagraph"/>
              <w:numPr>
                <w:ilvl w:val="0"/>
                <w:numId w:val="4"/>
              </w:numPr>
              <w:tabs>
                <w:tab w:pos="830" w:val="left" w:leader="none"/>
              </w:tabs>
              <w:spacing w:line="240" w:lineRule="auto" w:before="1" w:after="0"/>
              <w:ind w:left="830" w:right="132" w:hanging="361"/>
              <w:jc w:val="left"/>
              <w:rPr>
                <w:b/>
                <w:sz w:val="18"/>
              </w:rPr>
            </w:pPr>
            <w:r>
              <w:rPr>
                <w:b/>
                <w:sz w:val="18"/>
              </w:rPr>
              <w:t>Entre</w:t>
            </w:r>
            <w:r>
              <w:rPr>
                <w:b/>
                <w:spacing w:val="-4"/>
                <w:sz w:val="18"/>
              </w:rPr>
              <w:t> </w:t>
            </w:r>
            <w:r>
              <w:rPr>
                <w:b/>
                <w:sz w:val="18"/>
              </w:rPr>
              <w:t>47</w:t>
            </w:r>
            <w:r>
              <w:rPr>
                <w:b/>
                <w:spacing w:val="-4"/>
                <w:sz w:val="18"/>
              </w:rPr>
              <w:t> </w:t>
            </w:r>
            <w:r>
              <w:rPr>
                <w:b/>
                <w:sz w:val="18"/>
              </w:rPr>
              <w:t>y</w:t>
            </w:r>
            <w:r>
              <w:rPr>
                <w:b/>
                <w:spacing w:val="-4"/>
                <w:sz w:val="18"/>
              </w:rPr>
              <w:t> </w:t>
            </w:r>
            <w:r>
              <w:rPr>
                <w:b/>
                <w:sz w:val="18"/>
              </w:rPr>
              <w:t>34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9"/>
                <w:sz w:val="18"/>
              </w:rPr>
              <w:t> </w:t>
            </w:r>
            <w:r>
              <w:rPr>
                <w:b/>
                <w:sz w:val="18"/>
              </w:rPr>
              <w:t>llega,</w:t>
            </w:r>
            <w:r>
              <w:rPr>
                <w:b/>
                <w:spacing w:val="-2"/>
                <w:sz w:val="18"/>
              </w:rPr>
              <w:t> </w:t>
            </w:r>
            <w:r>
              <w:rPr>
                <w:b/>
                <w:sz w:val="18"/>
              </w:rPr>
              <w:t>aplica</w:t>
            </w:r>
            <w:r>
              <w:rPr>
                <w:b/>
                <w:spacing w:val="-4"/>
                <w:sz w:val="18"/>
              </w:rPr>
              <w:t> </w:t>
            </w:r>
            <w:r>
              <w:rPr>
                <w:b/>
                <w:sz w:val="18"/>
              </w:rPr>
              <w:t>cargos del 50%</w:t>
            </w:r>
            <w:r>
              <w:rPr>
                <w:b/>
                <w:spacing w:val="-8"/>
                <w:sz w:val="18"/>
              </w:rPr>
              <w:t> </w:t>
            </w:r>
            <w:r>
              <w:rPr>
                <w:b/>
                <w:sz w:val="18"/>
              </w:rPr>
              <w:t>del total de la reservación por pasajero.</w:t>
            </w:r>
          </w:p>
          <w:p>
            <w:pPr>
              <w:pStyle w:val="TableParagraph"/>
              <w:numPr>
                <w:ilvl w:val="0"/>
                <w:numId w:val="4"/>
              </w:numPr>
              <w:tabs>
                <w:tab w:pos="830" w:val="left" w:leader="none"/>
              </w:tabs>
              <w:spacing w:line="240" w:lineRule="auto" w:before="0" w:after="0"/>
              <w:ind w:left="830" w:right="127" w:hanging="361"/>
              <w:jc w:val="left"/>
              <w:rPr>
                <w:b/>
                <w:sz w:val="18"/>
              </w:rPr>
            </w:pPr>
            <w:r>
              <w:rPr>
                <w:b/>
                <w:sz w:val="18"/>
              </w:rPr>
              <w:t>Entre</w:t>
            </w:r>
            <w:r>
              <w:rPr>
                <w:b/>
                <w:spacing w:val="-4"/>
                <w:sz w:val="18"/>
              </w:rPr>
              <w:t> </w:t>
            </w:r>
            <w:r>
              <w:rPr>
                <w:b/>
                <w:sz w:val="18"/>
              </w:rPr>
              <w:t>33</w:t>
            </w:r>
            <w:r>
              <w:rPr>
                <w:b/>
                <w:spacing w:val="-4"/>
                <w:sz w:val="18"/>
              </w:rPr>
              <w:t> </w:t>
            </w:r>
            <w:r>
              <w:rPr>
                <w:b/>
                <w:sz w:val="18"/>
              </w:rPr>
              <w:t>y</w:t>
            </w:r>
            <w:r>
              <w:rPr>
                <w:b/>
                <w:spacing w:val="-4"/>
                <w:sz w:val="18"/>
              </w:rPr>
              <w:t> </w:t>
            </w:r>
            <w:r>
              <w:rPr>
                <w:b/>
                <w:sz w:val="18"/>
              </w:rPr>
              <w:t>10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9"/>
                <w:sz w:val="18"/>
              </w:rPr>
              <w:t> </w:t>
            </w:r>
            <w:r>
              <w:rPr>
                <w:b/>
                <w:sz w:val="18"/>
              </w:rPr>
              <w:t>llega,</w:t>
            </w:r>
            <w:r>
              <w:rPr>
                <w:b/>
                <w:spacing w:val="-2"/>
                <w:sz w:val="18"/>
              </w:rPr>
              <w:t> </w:t>
            </w:r>
            <w:r>
              <w:rPr>
                <w:b/>
                <w:sz w:val="18"/>
              </w:rPr>
              <w:t>aplica</w:t>
            </w:r>
            <w:r>
              <w:rPr>
                <w:b/>
                <w:spacing w:val="-4"/>
                <w:sz w:val="18"/>
              </w:rPr>
              <w:t> </w:t>
            </w:r>
            <w:r>
              <w:rPr>
                <w:b/>
                <w:sz w:val="18"/>
              </w:rPr>
              <w:t>cargos del 80%</w:t>
            </w:r>
            <w:r>
              <w:rPr>
                <w:b/>
                <w:spacing w:val="-8"/>
                <w:sz w:val="18"/>
              </w:rPr>
              <w:t> </w:t>
            </w:r>
            <w:r>
              <w:rPr>
                <w:b/>
                <w:sz w:val="18"/>
              </w:rPr>
              <w:t>del total de la reserva por pasajero</w:t>
            </w:r>
          </w:p>
          <w:p>
            <w:pPr>
              <w:pStyle w:val="TableParagraph"/>
              <w:numPr>
                <w:ilvl w:val="0"/>
                <w:numId w:val="4"/>
              </w:numPr>
              <w:tabs>
                <w:tab w:pos="830" w:val="left" w:leader="none"/>
              </w:tabs>
              <w:spacing w:line="218" w:lineRule="exact" w:before="0" w:after="0"/>
              <w:ind w:left="830" w:right="0" w:hanging="360"/>
              <w:jc w:val="left"/>
              <w:rPr>
                <w:b/>
                <w:sz w:val="18"/>
              </w:rPr>
            </w:pPr>
            <w:r>
              <w:rPr>
                <w:b/>
                <w:sz w:val="18"/>
              </w:rPr>
              <w:t>Con</w:t>
            </w:r>
            <w:r>
              <w:rPr>
                <w:b/>
                <w:spacing w:val="-5"/>
                <w:sz w:val="18"/>
              </w:rPr>
              <w:t> </w:t>
            </w:r>
            <w:r>
              <w:rPr>
                <w:b/>
                <w:sz w:val="18"/>
              </w:rPr>
              <w:t>menos</w:t>
            </w:r>
            <w:r>
              <w:rPr>
                <w:b/>
                <w:spacing w:val="-4"/>
                <w:sz w:val="18"/>
              </w:rPr>
              <w:t> </w:t>
            </w:r>
            <w:r>
              <w:rPr>
                <w:b/>
                <w:sz w:val="18"/>
              </w:rPr>
              <w:t>de</w:t>
            </w:r>
            <w:r>
              <w:rPr>
                <w:b/>
                <w:spacing w:val="1"/>
                <w:sz w:val="18"/>
              </w:rPr>
              <w:t> </w:t>
            </w:r>
            <w:r>
              <w:rPr>
                <w:b/>
                <w:sz w:val="18"/>
              </w:rPr>
              <w:t>9</w:t>
            </w:r>
            <w:r>
              <w:rPr>
                <w:b/>
                <w:spacing w:val="-4"/>
                <w:sz w:val="18"/>
              </w:rPr>
              <w:t> </w:t>
            </w:r>
            <w:r>
              <w:rPr>
                <w:b/>
                <w:sz w:val="18"/>
              </w:rPr>
              <w:t>días</w:t>
            </w:r>
            <w:r>
              <w:rPr>
                <w:b/>
                <w:spacing w:val="-4"/>
                <w:sz w:val="18"/>
              </w:rPr>
              <w:t> </w:t>
            </w:r>
            <w:r>
              <w:rPr>
                <w:b/>
                <w:sz w:val="18"/>
              </w:rPr>
              <w:t>o</w:t>
            </w:r>
            <w:r>
              <w:rPr>
                <w:b/>
                <w:spacing w:val="1"/>
                <w:sz w:val="18"/>
              </w:rPr>
              <w:t> </w:t>
            </w:r>
            <w:r>
              <w:rPr>
                <w:b/>
                <w:sz w:val="18"/>
              </w:rPr>
              <w:t>NO</w:t>
            </w:r>
            <w:r>
              <w:rPr>
                <w:b/>
                <w:spacing w:val="-2"/>
                <w:sz w:val="18"/>
              </w:rPr>
              <w:t> </w:t>
            </w:r>
            <w:r>
              <w:rPr>
                <w:b/>
                <w:sz w:val="18"/>
              </w:rPr>
              <w:t>SHOW</w:t>
            </w:r>
            <w:r>
              <w:rPr>
                <w:b/>
                <w:spacing w:val="-7"/>
                <w:sz w:val="18"/>
              </w:rPr>
              <w:t> </w:t>
            </w:r>
            <w:r>
              <w:rPr>
                <w:b/>
                <w:sz w:val="18"/>
              </w:rPr>
              <w:t>100%</w:t>
            </w:r>
            <w:r>
              <w:rPr>
                <w:b/>
                <w:spacing w:val="-3"/>
                <w:sz w:val="18"/>
              </w:rPr>
              <w:t> </w:t>
            </w:r>
            <w:r>
              <w:rPr>
                <w:b/>
                <w:sz w:val="18"/>
              </w:rPr>
              <w:t>del</w:t>
            </w:r>
            <w:r>
              <w:rPr>
                <w:b/>
                <w:spacing w:val="-2"/>
                <w:sz w:val="18"/>
              </w:rPr>
              <w:t> </w:t>
            </w:r>
            <w:r>
              <w:rPr>
                <w:b/>
                <w:sz w:val="18"/>
              </w:rPr>
              <w:t>total</w:t>
            </w:r>
            <w:r>
              <w:rPr>
                <w:b/>
                <w:spacing w:val="-1"/>
                <w:sz w:val="18"/>
              </w:rPr>
              <w:t> </w:t>
            </w:r>
            <w:r>
              <w:rPr>
                <w:b/>
                <w:sz w:val="18"/>
              </w:rPr>
              <w:t>de</w:t>
            </w:r>
            <w:r>
              <w:rPr>
                <w:b/>
                <w:spacing w:val="-4"/>
                <w:sz w:val="18"/>
              </w:rPr>
              <w:t> </w:t>
            </w:r>
            <w:r>
              <w:rPr>
                <w:b/>
                <w:sz w:val="18"/>
              </w:rPr>
              <w:t>la</w:t>
            </w:r>
            <w:r>
              <w:rPr>
                <w:b/>
                <w:spacing w:val="-3"/>
                <w:sz w:val="18"/>
              </w:rPr>
              <w:t> </w:t>
            </w:r>
            <w:r>
              <w:rPr>
                <w:b/>
                <w:spacing w:val="-2"/>
                <w:sz w:val="18"/>
              </w:rPr>
              <w:t>reservación</w:t>
            </w:r>
          </w:p>
          <w:p>
            <w:pPr>
              <w:pStyle w:val="TableParagraph"/>
              <w:numPr>
                <w:ilvl w:val="0"/>
                <w:numId w:val="4"/>
              </w:numPr>
              <w:tabs>
                <w:tab w:pos="830" w:val="left" w:leader="none"/>
              </w:tabs>
              <w:spacing w:line="202" w:lineRule="exact" w:before="0" w:after="0"/>
              <w:ind w:left="830" w:right="0" w:hanging="360"/>
              <w:jc w:val="left"/>
              <w:rPr>
                <w:b/>
                <w:sz w:val="18"/>
              </w:rPr>
            </w:pPr>
            <w:r>
              <w:rPr>
                <w:b/>
                <w:sz w:val="18"/>
              </w:rPr>
              <w:t>Servicios</w:t>
            </w:r>
            <w:r>
              <w:rPr>
                <w:b/>
                <w:spacing w:val="-6"/>
                <w:sz w:val="18"/>
              </w:rPr>
              <w:t> </w:t>
            </w:r>
            <w:r>
              <w:rPr>
                <w:b/>
                <w:sz w:val="18"/>
              </w:rPr>
              <w:t>parciales</w:t>
            </w:r>
            <w:r>
              <w:rPr>
                <w:b/>
                <w:spacing w:val="-6"/>
                <w:sz w:val="18"/>
              </w:rPr>
              <w:t> </w:t>
            </w:r>
            <w:r>
              <w:rPr>
                <w:b/>
                <w:sz w:val="18"/>
              </w:rPr>
              <w:t>no</w:t>
            </w:r>
            <w:r>
              <w:rPr>
                <w:b/>
                <w:spacing w:val="-6"/>
                <w:sz w:val="18"/>
              </w:rPr>
              <w:t> </w:t>
            </w:r>
            <w:r>
              <w:rPr>
                <w:b/>
                <w:sz w:val="18"/>
              </w:rPr>
              <w:t>utilizados</w:t>
            </w:r>
            <w:r>
              <w:rPr>
                <w:b/>
                <w:spacing w:val="-2"/>
                <w:sz w:val="18"/>
              </w:rPr>
              <w:t> </w:t>
            </w:r>
            <w:r>
              <w:rPr>
                <w:b/>
                <w:sz w:val="18"/>
              </w:rPr>
              <w:t>no</w:t>
            </w:r>
            <w:r>
              <w:rPr>
                <w:b/>
                <w:spacing w:val="-6"/>
                <w:sz w:val="18"/>
              </w:rPr>
              <w:t> </w:t>
            </w:r>
            <w:r>
              <w:rPr>
                <w:b/>
                <w:sz w:val="18"/>
              </w:rPr>
              <w:t>son</w:t>
            </w:r>
            <w:r>
              <w:rPr>
                <w:b/>
                <w:spacing w:val="-7"/>
                <w:sz w:val="18"/>
              </w:rPr>
              <w:t> </w:t>
            </w:r>
            <w:r>
              <w:rPr>
                <w:b/>
                <w:spacing w:val="-2"/>
                <w:sz w:val="18"/>
              </w:rPr>
              <w:t>reembolsables.</w:t>
            </w:r>
          </w:p>
        </w:tc>
      </w:tr>
    </w:tbl>
    <w:p>
      <w:pPr>
        <w:spacing w:before="205"/>
        <w:ind w:left="15" w:right="5"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5"/>
          <w:sz w:val="18"/>
          <w:u w:val="single"/>
        </w:rPr>
        <w:t> </w:t>
      </w:r>
      <w:r>
        <w:rPr>
          <w:rFonts w:ascii="Arial" w:hAnsi="Arial"/>
          <w:b/>
          <w:sz w:val="18"/>
          <w:u w:val="single"/>
        </w:rPr>
        <w:t>de</w:t>
      </w:r>
      <w:r>
        <w:rPr>
          <w:rFonts w:ascii="Arial" w:hAnsi="Arial"/>
          <w:b/>
          <w:spacing w:val="-6"/>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5"/>
          <w:sz w:val="18"/>
          <w:u w:val="single"/>
        </w:rPr>
        <w:t> </w:t>
      </w:r>
      <w:r>
        <w:rPr>
          <w:rFonts w:ascii="Arial" w:hAnsi="Arial"/>
          <w:b/>
          <w:sz w:val="18"/>
          <w:u w:val="single"/>
        </w:rPr>
        <w:t>no</w:t>
      </w:r>
      <w:r>
        <w:rPr>
          <w:rFonts w:ascii="Arial" w:hAnsi="Arial"/>
          <w:b/>
          <w:spacing w:val="-2"/>
          <w:sz w:val="18"/>
          <w:u w:val="single"/>
        </w:rPr>
        <w:t> </w:t>
      </w:r>
      <w:r>
        <w:rPr>
          <w:rFonts w:ascii="Arial" w:hAnsi="Arial"/>
          <w:b/>
          <w:sz w:val="18"/>
          <w:u w:val="single"/>
        </w:rPr>
        <w:t>una</w:t>
      </w:r>
      <w:r>
        <w:rPr>
          <w:rFonts w:ascii="Arial" w:hAnsi="Arial"/>
          <w:b/>
          <w:spacing w:val="-1"/>
          <w:sz w:val="18"/>
          <w:u w:val="single"/>
        </w:rPr>
        <w:t> </w:t>
      </w:r>
      <w:r>
        <w:rPr>
          <w:rFonts w:ascii="Arial" w:hAnsi="Arial"/>
          <w:b/>
          <w:spacing w:val="-2"/>
          <w:sz w:val="18"/>
          <w:u w:val="single"/>
        </w:rPr>
        <w:t>confirmación.</w:t>
      </w:r>
    </w:p>
    <w:sectPr>
      <w:pgSz w:w="11910" w:h="16840"/>
      <w:pgMar w:header="0" w:footer="998" w:top="2420" w:bottom="1180" w:left="1559"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4032">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912448"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3520">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912960"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30"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2">
    <w:multiLevelType w:val="hybridMultilevel"/>
    <w:lvl w:ilvl="0">
      <w:start w:val="0"/>
      <w:numFmt w:val="bullet"/>
      <w:lvlText w:val="-"/>
      <w:lvlJc w:val="left"/>
      <w:pPr>
        <w:ind w:left="1149" w:hanging="360"/>
      </w:pPr>
      <w:rPr>
        <w:rFonts w:hint="default" w:ascii="Lucida Sans Unicode" w:hAnsi="Lucida Sans Unicode" w:eastAsia="Lucida Sans Unicode" w:cs="Lucida Sans Unicode"/>
        <w:b w:val="0"/>
        <w:bCs w:val="0"/>
        <w:i w:val="0"/>
        <w:iCs w:val="0"/>
        <w:spacing w:val="0"/>
        <w:w w:val="100"/>
        <w:sz w:val="20"/>
        <w:szCs w:val="20"/>
        <w:lang w:val="es-ES" w:eastAsia="en-US" w:bidi="ar-SA"/>
      </w:rPr>
    </w:lvl>
    <w:lvl w:ilvl="1">
      <w:start w:val="0"/>
      <w:numFmt w:val="bullet"/>
      <w:lvlText w:val="•"/>
      <w:lvlJc w:val="left"/>
      <w:pPr>
        <w:ind w:left="1904" w:hanging="360"/>
      </w:pPr>
      <w:rPr>
        <w:rFonts w:hint="default"/>
        <w:lang w:val="es-ES" w:eastAsia="en-US" w:bidi="ar-SA"/>
      </w:rPr>
    </w:lvl>
    <w:lvl w:ilvl="2">
      <w:start w:val="0"/>
      <w:numFmt w:val="bullet"/>
      <w:lvlText w:val="•"/>
      <w:lvlJc w:val="left"/>
      <w:pPr>
        <w:ind w:left="2669" w:hanging="360"/>
      </w:pPr>
      <w:rPr>
        <w:rFonts w:hint="default"/>
        <w:lang w:val="es-ES" w:eastAsia="en-US" w:bidi="ar-SA"/>
      </w:rPr>
    </w:lvl>
    <w:lvl w:ilvl="3">
      <w:start w:val="0"/>
      <w:numFmt w:val="bullet"/>
      <w:lvlText w:val="•"/>
      <w:lvlJc w:val="left"/>
      <w:pPr>
        <w:ind w:left="3433" w:hanging="360"/>
      </w:pPr>
      <w:rPr>
        <w:rFonts w:hint="default"/>
        <w:lang w:val="es-ES" w:eastAsia="en-US" w:bidi="ar-SA"/>
      </w:rPr>
    </w:lvl>
    <w:lvl w:ilvl="4">
      <w:start w:val="0"/>
      <w:numFmt w:val="bullet"/>
      <w:lvlText w:val="•"/>
      <w:lvlJc w:val="left"/>
      <w:pPr>
        <w:ind w:left="4198" w:hanging="360"/>
      </w:pPr>
      <w:rPr>
        <w:rFonts w:hint="default"/>
        <w:lang w:val="es-ES" w:eastAsia="en-US" w:bidi="ar-SA"/>
      </w:rPr>
    </w:lvl>
    <w:lvl w:ilvl="5">
      <w:start w:val="0"/>
      <w:numFmt w:val="bullet"/>
      <w:lvlText w:val="•"/>
      <w:lvlJc w:val="left"/>
      <w:pPr>
        <w:ind w:left="4963" w:hanging="360"/>
      </w:pPr>
      <w:rPr>
        <w:rFonts w:hint="default"/>
        <w:lang w:val="es-ES" w:eastAsia="en-US" w:bidi="ar-SA"/>
      </w:rPr>
    </w:lvl>
    <w:lvl w:ilvl="6">
      <w:start w:val="0"/>
      <w:numFmt w:val="bullet"/>
      <w:lvlText w:val="•"/>
      <w:lvlJc w:val="left"/>
      <w:pPr>
        <w:ind w:left="5727" w:hanging="360"/>
      </w:pPr>
      <w:rPr>
        <w:rFonts w:hint="default"/>
        <w:lang w:val="es-ES" w:eastAsia="en-US" w:bidi="ar-SA"/>
      </w:rPr>
    </w:lvl>
    <w:lvl w:ilvl="7">
      <w:start w:val="0"/>
      <w:numFmt w:val="bullet"/>
      <w:lvlText w:val="•"/>
      <w:lvlJc w:val="left"/>
      <w:pPr>
        <w:ind w:left="6492" w:hanging="360"/>
      </w:pPr>
      <w:rPr>
        <w:rFonts w:hint="default"/>
        <w:lang w:val="es-ES" w:eastAsia="en-US" w:bidi="ar-SA"/>
      </w:rPr>
    </w:lvl>
    <w:lvl w:ilvl="8">
      <w:start w:val="0"/>
      <w:numFmt w:val="bullet"/>
      <w:lvlText w:val="•"/>
      <w:lvlJc w:val="left"/>
      <w:pPr>
        <w:ind w:left="7256" w:hanging="360"/>
      </w:pPr>
      <w:rPr>
        <w:rFonts w:hint="default"/>
        <w:lang w:val="es-ES" w:eastAsia="en-US" w:bidi="ar-SA"/>
      </w:rPr>
    </w:lvl>
  </w:abstractNum>
  <w:abstractNum w:abstractNumId="1">
    <w:multiLevelType w:val="hybridMultilevel"/>
    <w:lvl w:ilvl="0">
      <w:start w:val="0"/>
      <w:numFmt w:val="bullet"/>
      <w:lvlText w:val="●"/>
      <w:lvlJc w:val="left"/>
      <w:pPr>
        <w:ind w:left="825" w:hanging="360"/>
      </w:pPr>
      <w:rPr>
        <w:rFonts w:hint="default" w:ascii="Calibri" w:hAnsi="Calibri" w:eastAsia="Calibri" w:cs="Calibri"/>
        <w:b w:val="0"/>
        <w:bCs w:val="0"/>
        <w:i w:val="0"/>
        <w:iCs w:val="0"/>
        <w:spacing w:val="0"/>
        <w:w w:val="101"/>
        <w:sz w:val="18"/>
        <w:szCs w:val="18"/>
        <w:lang w:val="es-ES" w:eastAsia="en-US" w:bidi="ar-SA"/>
      </w:rPr>
    </w:lvl>
    <w:lvl w:ilvl="1">
      <w:start w:val="0"/>
      <w:numFmt w:val="bullet"/>
      <w:lvlText w:val="•"/>
      <w:lvlJc w:val="left"/>
      <w:pPr>
        <w:ind w:left="1569" w:hanging="360"/>
      </w:pPr>
      <w:rPr>
        <w:rFonts w:hint="default"/>
        <w:lang w:val="es-ES" w:eastAsia="en-US" w:bidi="ar-SA"/>
      </w:rPr>
    </w:lvl>
    <w:lvl w:ilvl="2">
      <w:start w:val="0"/>
      <w:numFmt w:val="bullet"/>
      <w:lvlText w:val="•"/>
      <w:lvlJc w:val="left"/>
      <w:pPr>
        <w:ind w:left="2318" w:hanging="360"/>
      </w:pPr>
      <w:rPr>
        <w:rFonts w:hint="default"/>
        <w:lang w:val="es-ES" w:eastAsia="en-US" w:bidi="ar-SA"/>
      </w:rPr>
    </w:lvl>
    <w:lvl w:ilvl="3">
      <w:start w:val="0"/>
      <w:numFmt w:val="bullet"/>
      <w:lvlText w:val="•"/>
      <w:lvlJc w:val="left"/>
      <w:pPr>
        <w:ind w:left="3067" w:hanging="360"/>
      </w:pPr>
      <w:rPr>
        <w:rFonts w:hint="default"/>
        <w:lang w:val="es-ES" w:eastAsia="en-US" w:bidi="ar-SA"/>
      </w:rPr>
    </w:lvl>
    <w:lvl w:ilvl="4">
      <w:start w:val="0"/>
      <w:numFmt w:val="bullet"/>
      <w:lvlText w:val="•"/>
      <w:lvlJc w:val="left"/>
      <w:pPr>
        <w:ind w:left="3816" w:hanging="360"/>
      </w:pPr>
      <w:rPr>
        <w:rFonts w:hint="default"/>
        <w:lang w:val="es-ES" w:eastAsia="en-US" w:bidi="ar-SA"/>
      </w:rPr>
    </w:lvl>
    <w:lvl w:ilvl="5">
      <w:start w:val="0"/>
      <w:numFmt w:val="bullet"/>
      <w:lvlText w:val="•"/>
      <w:lvlJc w:val="left"/>
      <w:pPr>
        <w:ind w:left="4566" w:hanging="360"/>
      </w:pPr>
      <w:rPr>
        <w:rFonts w:hint="default"/>
        <w:lang w:val="es-ES" w:eastAsia="en-US" w:bidi="ar-SA"/>
      </w:rPr>
    </w:lvl>
    <w:lvl w:ilvl="6">
      <w:start w:val="0"/>
      <w:numFmt w:val="bullet"/>
      <w:lvlText w:val="•"/>
      <w:lvlJc w:val="left"/>
      <w:pPr>
        <w:ind w:left="5315" w:hanging="360"/>
      </w:pPr>
      <w:rPr>
        <w:rFonts w:hint="default"/>
        <w:lang w:val="es-ES" w:eastAsia="en-US" w:bidi="ar-SA"/>
      </w:rPr>
    </w:lvl>
    <w:lvl w:ilvl="7">
      <w:start w:val="0"/>
      <w:numFmt w:val="bullet"/>
      <w:lvlText w:val="•"/>
      <w:lvlJc w:val="left"/>
      <w:pPr>
        <w:ind w:left="6064" w:hanging="360"/>
      </w:pPr>
      <w:rPr>
        <w:rFonts w:hint="default"/>
        <w:lang w:val="es-ES" w:eastAsia="en-US" w:bidi="ar-SA"/>
      </w:rPr>
    </w:lvl>
    <w:lvl w:ilvl="8">
      <w:start w:val="0"/>
      <w:numFmt w:val="bullet"/>
      <w:lvlText w:val="•"/>
      <w:lvlJc w:val="left"/>
      <w:pPr>
        <w:ind w:left="6813" w:hanging="360"/>
      </w:pPr>
      <w:rPr>
        <w:rFonts w:hint="default"/>
        <w:lang w:val="es-ES" w:eastAsia="en-US" w:bidi="ar-SA"/>
      </w:rPr>
    </w:lvl>
  </w:abstractNum>
  <w:abstractNum w:abstractNumId="0">
    <w:multiLevelType w:val="hybridMultilevel"/>
    <w:lvl w:ilvl="0">
      <w:start w:val="0"/>
      <w:numFmt w:val="bullet"/>
      <w:lvlText w:val=""/>
      <w:lvlJc w:val="left"/>
      <w:pPr>
        <w:ind w:left="1149"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1904" w:hanging="360"/>
      </w:pPr>
      <w:rPr>
        <w:rFonts w:hint="default"/>
        <w:lang w:val="es-ES" w:eastAsia="en-US" w:bidi="ar-SA"/>
      </w:rPr>
    </w:lvl>
    <w:lvl w:ilvl="2">
      <w:start w:val="0"/>
      <w:numFmt w:val="bullet"/>
      <w:lvlText w:val="•"/>
      <w:lvlJc w:val="left"/>
      <w:pPr>
        <w:ind w:left="2669" w:hanging="360"/>
      </w:pPr>
      <w:rPr>
        <w:rFonts w:hint="default"/>
        <w:lang w:val="es-ES" w:eastAsia="en-US" w:bidi="ar-SA"/>
      </w:rPr>
    </w:lvl>
    <w:lvl w:ilvl="3">
      <w:start w:val="0"/>
      <w:numFmt w:val="bullet"/>
      <w:lvlText w:val="•"/>
      <w:lvlJc w:val="left"/>
      <w:pPr>
        <w:ind w:left="3433" w:hanging="360"/>
      </w:pPr>
      <w:rPr>
        <w:rFonts w:hint="default"/>
        <w:lang w:val="es-ES" w:eastAsia="en-US" w:bidi="ar-SA"/>
      </w:rPr>
    </w:lvl>
    <w:lvl w:ilvl="4">
      <w:start w:val="0"/>
      <w:numFmt w:val="bullet"/>
      <w:lvlText w:val="•"/>
      <w:lvlJc w:val="left"/>
      <w:pPr>
        <w:ind w:left="4198" w:hanging="360"/>
      </w:pPr>
      <w:rPr>
        <w:rFonts w:hint="default"/>
        <w:lang w:val="es-ES" w:eastAsia="en-US" w:bidi="ar-SA"/>
      </w:rPr>
    </w:lvl>
    <w:lvl w:ilvl="5">
      <w:start w:val="0"/>
      <w:numFmt w:val="bullet"/>
      <w:lvlText w:val="•"/>
      <w:lvlJc w:val="left"/>
      <w:pPr>
        <w:ind w:left="4963" w:hanging="360"/>
      </w:pPr>
      <w:rPr>
        <w:rFonts w:hint="default"/>
        <w:lang w:val="es-ES" w:eastAsia="en-US" w:bidi="ar-SA"/>
      </w:rPr>
    </w:lvl>
    <w:lvl w:ilvl="6">
      <w:start w:val="0"/>
      <w:numFmt w:val="bullet"/>
      <w:lvlText w:val="•"/>
      <w:lvlJc w:val="left"/>
      <w:pPr>
        <w:ind w:left="5727" w:hanging="360"/>
      </w:pPr>
      <w:rPr>
        <w:rFonts w:hint="default"/>
        <w:lang w:val="es-ES" w:eastAsia="en-US" w:bidi="ar-SA"/>
      </w:rPr>
    </w:lvl>
    <w:lvl w:ilvl="7">
      <w:start w:val="0"/>
      <w:numFmt w:val="bullet"/>
      <w:lvlText w:val="•"/>
      <w:lvlJc w:val="left"/>
      <w:pPr>
        <w:ind w:left="6492" w:hanging="360"/>
      </w:pPr>
      <w:rPr>
        <w:rFonts w:hint="default"/>
        <w:lang w:val="es-ES" w:eastAsia="en-US" w:bidi="ar-SA"/>
      </w:rPr>
    </w:lvl>
    <w:lvl w:ilvl="8">
      <w:start w:val="0"/>
      <w:numFmt w:val="bullet"/>
      <w:lvlText w:val="•"/>
      <w:lvlJc w:val="left"/>
      <w:pPr>
        <w:ind w:left="7256" w:hanging="360"/>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8"/>
      <w:szCs w:val="18"/>
      <w:lang w:val="es-ES" w:eastAsia="en-US" w:bidi="ar-SA"/>
    </w:rPr>
  </w:style>
  <w:style w:styleId="Heading1" w:type="paragraph">
    <w:name w:val="Heading 1"/>
    <w:basedOn w:val="Normal"/>
    <w:uiPriority w:val="1"/>
    <w:qFormat/>
    <w:pPr>
      <w:ind w:left="429"/>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spacing w:line="207" w:lineRule="exact"/>
      <w:ind w:left="429"/>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line="458" w:lineRule="exact"/>
      <w:ind w:right="412"/>
      <w:jc w:val="right"/>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149" w:hanging="360"/>
      <w:jc w:val="both"/>
    </w:pPr>
    <w:rPr>
      <w:rFonts w:ascii="Arial MT" w:hAnsi="Arial MT" w:eastAsia="Arial MT" w:cs="Arial MT"/>
      <w:lang w:val="es-ES" w:eastAsia="en-US" w:bidi="ar-SA"/>
    </w:rPr>
  </w:style>
  <w:style w:styleId="TableParagraph" w:type="paragraph">
    <w:name w:val="Table Paragraph"/>
    <w:basedOn w:val="Normal"/>
    <w:uiPriority w:val="1"/>
    <w:qFormat/>
    <w:pPr>
      <w:spacing w:before="147"/>
      <w:ind w:left="19"/>
      <w:jc w:val="center"/>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png"/><Relationship Id="rId14" Type="http://schemas.openxmlformats.org/officeDocument/2006/relationships/hyperlink" Target="NULL" TargetMode="External"/><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2026-03-02T23:29:06Z</dcterms:created>
  <dcterms:modified xsi:type="dcterms:W3CDTF">2026-03-02T23:29:06Z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2026-03-02T00:00:00Z</vt:filetime>
  </property>
  <property fmtid="{D5CDD505-2E9C-101B-9397-08002B2CF9AE}" pid="3" name="Creator">
    <vt:lpwstr>Microsoft® Word 2016</vt:lpwstr>
  </property>
  <property fmtid="{D5CDD505-2E9C-101B-9397-08002B2CF9AE}" pid="4" name="LastSaved">
    <vt:filetime>2026-03-02T00:00:00Z</vt:filetime>
  </property>
  <property fmtid="{D5CDD505-2E9C-101B-9397-08002B2CF9AE}" pid="5" name="Producer">
    <vt:lpwstr>www.ilovepdf.com</vt:lpwstr>
  </property>
</Properties>
</file>